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9927A0" w14:textId="77777777" w:rsidR="00C05BB1" w:rsidRPr="00A949E8" w:rsidRDefault="00C05BB1" w:rsidP="00C05BB1">
      <w:pPr>
        <w:pBdr>
          <w:top w:val="single" w:sz="4" w:space="1" w:color="000000"/>
          <w:left w:val="single" w:sz="4" w:space="4" w:color="000000"/>
          <w:bottom w:val="single" w:sz="4" w:space="1" w:color="000000"/>
          <w:right w:val="single" w:sz="4" w:space="4" w:color="000000"/>
        </w:pBdr>
        <w:spacing w:before="120" w:line="276" w:lineRule="auto"/>
        <w:jc w:val="center"/>
        <w:rPr>
          <w:rFonts w:ascii="Cambria" w:hAnsi="Cambria" w:cs="Arial"/>
          <w:b/>
        </w:rPr>
      </w:pPr>
    </w:p>
    <w:p w14:paraId="1F920AF4" w14:textId="77777777" w:rsidR="00C05BB1" w:rsidRPr="00A949E8" w:rsidRDefault="00C05BB1" w:rsidP="00C05BB1">
      <w:pPr>
        <w:pBdr>
          <w:top w:val="single" w:sz="4" w:space="1" w:color="000000"/>
          <w:left w:val="single" w:sz="4" w:space="4" w:color="000000"/>
          <w:bottom w:val="single" w:sz="4" w:space="1" w:color="000000"/>
          <w:right w:val="single" w:sz="4" w:space="4" w:color="000000"/>
        </w:pBdr>
        <w:spacing w:before="120" w:line="276" w:lineRule="auto"/>
        <w:jc w:val="center"/>
        <w:rPr>
          <w:rFonts w:ascii="Cambria" w:hAnsi="Cambria" w:cs="Arial"/>
          <w:b/>
        </w:rPr>
      </w:pPr>
    </w:p>
    <w:p w14:paraId="40BB06B6" w14:textId="77777777" w:rsidR="00C05BB1" w:rsidRPr="00A949E8" w:rsidRDefault="00C05BB1" w:rsidP="00C05BB1">
      <w:pPr>
        <w:pBdr>
          <w:top w:val="single" w:sz="4" w:space="1" w:color="000000"/>
          <w:left w:val="single" w:sz="4" w:space="4" w:color="000000"/>
          <w:bottom w:val="single" w:sz="4" w:space="1" w:color="000000"/>
          <w:right w:val="single" w:sz="4" w:space="4" w:color="000000"/>
        </w:pBdr>
        <w:spacing w:before="120" w:line="276" w:lineRule="auto"/>
        <w:jc w:val="center"/>
        <w:rPr>
          <w:rFonts w:ascii="Cambria" w:hAnsi="Cambria" w:cs="Arial"/>
          <w:b/>
        </w:rPr>
      </w:pPr>
      <w:bookmarkStart w:id="0" w:name="_Hlk208256662"/>
      <w:r w:rsidRPr="00A949E8">
        <w:rPr>
          <w:rFonts w:ascii="Cambria" w:hAnsi="Cambria" w:cs="Arial"/>
          <w:b/>
        </w:rPr>
        <w:t>Skarb Państwa Państwowe Gospodarstwo Leśne Lasy Państwowe</w:t>
      </w:r>
    </w:p>
    <w:p w14:paraId="61FD4650" w14:textId="77777777" w:rsidR="00C05BB1" w:rsidRPr="00A949E8" w:rsidRDefault="00C05BB1" w:rsidP="00C05BB1">
      <w:pPr>
        <w:pBdr>
          <w:top w:val="single" w:sz="4" w:space="1" w:color="000000"/>
          <w:left w:val="single" w:sz="4" w:space="4" w:color="000000"/>
          <w:bottom w:val="single" w:sz="4" w:space="1" w:color="000000"/>
          <w:right w:val="single" w:sz="4" w:space="4" w:color="000000"/>
        </w:pBdr>
        <w:spacing w:before="120" w:line="276" w:lineRule="auto"/>
        <w:jc w:val="center"/>
        <w:rPr>
          <w:rFonts w:ascii="Cambria" w:hAnsi="Cambria" w:cs="Arial"/>
          <w:b/>
        </w:rPr>
      </w:pPr>
      <w:r w:rsidRPr="00A949E8">
        <w:rPr>
          <w:rFonts w:ascii="Cambria" w:hAnsi="Cambria" w:cs="Arial"/>
          <w:b/>
        </w:rPr>
        <w:t xml:space="preserve">Nadleśnictwo </w:t>
      </w:r>
      <w:r>
        <w:rPr>
          <w:rFonts w:ascii="Cambria" w:hAnsi="Cambria" w:cs="Arial"/>
          <w:b/>
        </w:rPr>
        <w:t>Kamienna Góra ul. Bohaterów Getta 33</w:t>
      </w:r>
    </w:p>
    <w:p w14:paraId="4C7F4EDE" w14:textId="77777777" w:rsidR="00C05BB1" w:rsidRPr="00A949E8" w:rsidRDefault="00C05BB1" w:rsidP="00C05BB1">
      <w:pPr>
        <w:pBdr>
          <w:top w:val="single" w:sz="4" w:space="1" w:color="000000"/>
          <w:left w:val="single" w:sz="4" w:space="4" w:color="000000"/>
          <w:bottom w:val="single" w:sz="4" w:space="1" w:color="000000"/>
          <w:right w:val="single" w:sz="4" w:space="4" w:color="000000"/>
        </w:pBdr>
        <w:spacing w:before="120" w:line="276" w:lineRule="auto"/>
        <w:jc w:val="center"/>
        <w:rPr>
          <w:rFonts w:ascii="Cambria" w:hAnsi="Cambria" w:cs="Arial"/>
          <w:b/>
        </w:rPr>
      </w:pPr>
    </w:p>
    <w:bookmarkEnd w:id="0"/>
    <w:p w14:paraId="5D1EB26D" w14:textId="341D3D8D" w:rsidR="00376448" w:rsidRDefault="00376448" w:rsidP="000C577A">
      <w:pPr>
        <w:pStyle w:val="Tekstpodstawowy"/>
        <w:ind w:left="0"/>
        <w:jc w:val="left"/>
        <w:rPr>
          <w:sz w:val="20"/>
        </w:rPr>
      </w:pPr>
    </w:p>
    <w:p w14:paraId="7DAFD7DC" w14:textId="77777777" w:rsidR="00376448" w:rsidRDefault="00376448">
      <w:pPr>
        <w:pStyle w:val="Tekstpodstawowy"/>
        <w:spacing w:before="2"/>
        <w:ind w:left="0"/>
        <w:jc w:val="left"/>
        <w:rPr>
          <w:sz w:val="26"/>
        </w:rPr>
      </w:pPr>
    </w:p>
    <w:p w14:paraId="5DF91213" w14:textId="77777777" w:rsidR="00376448" w:rsidRPr="00C05BB1" w:rsidRDefault="004B3AFB">
      <w:pPr>
        <w:pStyle w:val="Nagwek1"/>
        <w:spacing w:before="90"/>
        <w:ind w:left="1593" w:right="1633"/>
        <w:jc w:val="center"/>
        <w:rPr>
          <w:rFonts w:ascii="Cambria" w:hAnsi="Cambria"/>
        </w:rPr>
      </w:pPr>
      <w:r w:rsidRPr="00C05BB1">
        <w:rPr>
          <w:rFonts w:ascii="Cambria" w:hAnsi="Cambria"/>
        </w:rPr>
        <w:t>Specyfikacja Warunków Zamówienia</w:t>
      </w:r>
    </w:p>
    <w:p w14:paraId="3737462F" w14:textId="77777777" w:rsidR="00376448" w:rsidRPr="00C05BB1" w:rsidRDefault="00376448">
      <w:pPr>
        <w:pStyle w:val="Tekstpodstawowy"/>
        <w:ind w:left="0"/>
        <w:jc w:val="left"/>
        <w:rPr>
          <w:rFonts w:ascii="Cambria" w:hAnsi="Cambria"/>
          <w:b/>
          <w:sz w:val="20"/>
        </w:rPr>
      </w:pPr>
    </w:p>
    <w:p w14:paraId="5E8C4666" w14:textId="77777777" w:rsidR="00376448" w:rsidRDefault="004B3AFB">
      <w:pPr>
        <w:pStyle w:val="Tekstpodstawowy"/>
        <w:spacing w:before="10"/>
        <w:ind w:left="0"/>
        <w:jc w:val="left"/>
        <w:rPr>
          <w:b/>
          <w:sz w:val="13"/>
        </w:rPr>
      </w:pPr>
      <w:r>
        <w:rPr>
          <w:noProof/>
        </w:rPr>
        <w:drawing>
          <wp:anchor distT="0" distB="0" distL="0" distR="0" simplePos="0" relativeHeight="251659264" behindDoc="0" locked="0" layoutInCell="1" allowOverlap="1" wp14:anchorId="64F45B16" wp14:editId="0D57556E">
            <wp:simplePos x="0" y="0"/>
            <wp:positionH relativeFrom="page">
              <wp:posOffset>3380740</wp:posOffset>
            </wp:positionH>
            <wp:positionV relativeFrom="paragraph">
              <wp:posOffset>126281</wp:posOffset>
            </wp:positionV>
            <wp:extent cx="835147" cy="865631"/>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835147" cy="865631"/>
                    </a:xfrm>
                    <a:prstGeom prst="rect">
                      <a:avLst/>
                    </a:prstGeom>
                  </pic:spPr>
                </pic:pic>
              </a:graphicData>
            </a:graphic>
          </wp:anchor>
        </w:drawing>
      </w:r>
    </w:p>
    <w:p w14:paraId="4675A247" w14:textId="77777777" w:rsidR="00376448" w:rsidRDefault="00376448">
      <w:pPr>
        <w:pStyle w:val="Tekstpodstawowy"/>
        <w:ind w:left="0"/>
        <w:jc w:val="left"/>
        <w:rPr>
          <w:b/>
          <w:sz w:val="26"/>
        </w:rPr>
      </w:pPr>
    </w:p>
    <w:p w14:paraId="29DF54DC" w14:textId="77777777" w:rsidR="00376448" w:rsidRDefault="00376448">
      <w:pPr>
        <w:pStyle w:val="Tekstpodstawowy"/>
        <w:ind w:left="0"/>
        <w:jc w:val="left"/>
        <w:rPr>
          <w:b/>
          <w:sz w:val="26"/>
        </w:rPr>
      </w:pPr>
    </w:p>
    <w:p w14:paraId="77C7584E" w14:textId="77777777" w:rsidR="00376448" w:rsidRDefault="00376448">
      <w:pPr>
        <w:pStyle w:val="Tekstpodstawowy"/>
        <w:spacing w:before="2"/>
        <w:ind w:left="0"/>
        <w:jc w:val="left"/>
        <w:rPr>
          <w:b/>
          <w:sz w:val="26"/>
        </w:rPr>
      </w:pPr>
    </w:p>
    <w:p w14:paraId="3593A71E" w14:textId="0E32BA64" w:rsidR="00376448" w:rsidRPr="00C05BB1" w:rsidRDefault="004B3AFB">
      <w:pPr>
        <w:pStyle w:val="Tekstpodstawowy"/>
        <w:ind w:left="236"/>
        <w:rPr>
          <w:rFonts w:ascii="Cambria" w:hAnsi="Cambria"/>
          <w:sz w:val="22"/>
          <w:szCs w:val="22"/>
        </w:rPr>
      </w:pPr>
      <w:r w:rsidRPr="00C05BB1">
        <w:rPr>
          <w:rFonts w:ascii="Cambria" w:hAnsi="Cambria"/>
          <w:sz w:val="22"/>
          <w:szCs w:val="22"/>
        </w:rPr>
        <w:t>Nr postępowania: SA.270.</w:t>
      </w:r>
      <w:r w:rsidR="00E05211">
        <w:rPr>
          <w:rFonts w:ascii="Cambria" w:hAnsi="Cambria"/>
          <w:sz w:val="22"/>
          <w:szCs w:val="22"/>
        </w:rPr>
        <w:t>3</w:t>
      </w:r>
      <w:r w:rsidRPr="00C05BB1">
        <w:rPr>
          <w:rFonts w:ascii="Cambria" w:hAnsi="Cambria"/>
          <w:sz w:val="22"/>
          <w:szCs w:val="22"/>
        </w:rPr>
        <w:t>.202</w:t>
      </w:r>
      <w:r w:rsidR="00E05211">
        <w:rPr>
          <w:rFonts w:ascii="Cambria" w:hAnsi="Cambria"/>
          <w:sz w:val="22"/>
          <w:szCs w:val="22"/>
        </w:rPr>
        <w:t>6</w:t>
      </w:r>
    </w:p>
    <w:p w14:paraId="7C7EEA42" w14:textId="77777777" w:rsidR="00376448" w:rsidRPr="00C05BB1" w:rsidRDefault="00376448">
      <w:pPr>
        <w:pStyle w:val="Tekstpodstawowy"/>
        <w:spacing w:before="5"/>
        <w:ind w:left="0"/>
        <w:jc w:val="left"/>
        <w:rPr>
          <w:rFonts w:ascii="Cambria" w:hAnsi="Cambria"/>
          <w:sz w:val="22"/>
          <w:szCs w:val="22"/>
        </w:rPr>
      </w:pPr>
    </w:p>
    <w:p w14:paraId="2BEDE74E" w14:textId="77777777" w:rsidR="00376448" w:rsidRPr="00C05BB1" w:rsidRDefault="004B3AFB">
      <w:pPr>
        <w:ind w:left="236"/>
        <w:jc w:val="both"/>
        <w:rPr>
          <w:rFonts w:ascii="Cambria" w:hAnsi="Cambria"/>
          <w:b/>
        </w:rPr>
      </w:pPr>
      <w:r w:rsidRPr="00C05BB1">
        <w:rPr>
          <w:rFonts w:ascii="Cambria" w:hAnsi="Cambria"/>
          <w:b/>
        </w:rPr>
        <w:t>Tryb postępowania: tryb podstawowy bez negocjacji</w:t>
      </w:r>
    </w:p>
    <w:p w14:paraId="60CF6297" w14:textId="0E85BF25" w:rsidR="00376448" w:rsidRDefault="004B3AFB">
      <w:pPr>
        <w:pStyle w:val="Tekstpodstawowy"/>
        <w:spacing w:before="118"/>
        <w:ind w:left="236" w:right="273"/>
      </w:pPr>
      <w:r w:rsidRPr="00C05BB1">
        <w:rPr>
          <w:rFonts w:ascii="Cambria" w:hAnsi="Cambria"/>
          <w:b/>
          <w:sz w:val="22"/>
          <w:szCs w:val="22"/>
        </w:rPr>
        <w:t>Podstawa</w:t>
      </w:r>
      <w:r w:rsidRPr="00C05BB1">
        <w:rPr>
          <w:rFonts w:ascii="Cambria" w:hAnsi="Cambria"/>
          <w:b/>
          <w:spacing w:val="-9"/>
          <w:sz w:val="22"/>
          <w:szCs w:val="22"/>
        </w:rPr>
        <w:t xml:space="preserve"> </w:t>
      </w:r>
      <w:r w:rsidRPr="00C05BB1">
        <w:rPr>
          <w:rFonts w:ascii="Cambria" w:hAnsi="Cambria"/>
          <w:b/>
          <w:sz w:val="22"/>
          <w:szCs w:val="22"/>
        </w:rPr>
        <w:t>prawna:</w:t>
      </w:r>
      <w:r w:rsidRPr="00C05BB1">
        <w:rPr>
          <w:rFonts w:ascii="Cambria" w:hAnsi="Cambria"/>
          <w:b/>
          <w:spacing w:val="-8"/>
          <w:sz w:val="22"/>
          <w:szCs w:val="22"/>
        </w:rPr>
        <w:t xml:space="preserve"> </w:t>
      </w:r>
      <w:r w:rsidRPr="00C05BB1">
        <w:rPr>
          <w:rFonts w:ascii="Cambria" w:hAnsi="Cambria"/>
          <w:sz w:val="22"/>
          <w:szCs w:val="22"/>
        </w:rPr>
        <w:t>art.</w:t>
      </w:r>
      <w:r w:rsidRPr="00C05BB1">
        <w:rPr>
          <w:rFonts w:ascii="Cambria" w:hAnsi="Cambria"/>
          <w:spacing w:val="-8"/>
          <w:sz w:val="22"/>
          <w:szCs w:val="22"/>
        </w:rPr>
        <w:t xml:space="preserve"> </w:t>
      </w:r>
      <w:r w:rsidRPr="00C05BB1">
        <w:rPr>
          <w:rFonts w:ascii="Cambria" w:hAnsi="Cambria"/>
          <w:sz w:val="22"/>
          <w:szCs w:val="22"/>
        </w:rPr>
        <w:t>275</w:t>
      </w:r>
      <w:r w:rsidRPr="00C05BB1">
        <w:rPr>
          <w:rFonts w:ascii="Cambria" w:hAnsi="Cambria"/>
          <w:spacing w:val="-8"/>
          <w:sz w:val="22"/>
          <w:szCs w:val="22"/>
        </w:rPr>
        <w:t xml:space="preserve"> </w:t>
      </w:r>
      <w:r w:rsidRPr="00C05BB1">
        <w:rPr>
          <w:rFonts w:ascii="Cambria" w:hAnsi="Cambria"/>
          <w:sz w:val="22"/>
          <w:szCs w:val="22"/>
        </w:rPr>
        <w:t>pkt.1)</w:t>
      </w:r>
      <w:r w:rsidRPr="00C05BB1">
        <w:rPr>
          <w:rFonts w:ascii="Cambria" w:hAnsi="Cambria"/>
          <w:spacing w:val="46"/>
          <w:sz w:val="22"/>
          <w:szCs w:val="22"/>
        </w:rPr>
        <w:t xml:space="preserve"> </w:t>
      </w:r>
      <w:r w:rsidRPr="00C05BB1">
        <w:rPr>
          <w:rFonts w:ascii="Cambria" w:hAnsi="Cambria"/>
          <w:sz w:val="22"/>
          <w:szCs w:val="22"/>
        </w:rPr>
        <w:t>w</w:t>
      </w:r>
      <w:r w:rsidRPr="00C05BB1">
        <w:rPr>
          <w:rFonts w:ascii="Cambria" w:hAnsi="Cambria"/>
          <w:spacing w:val="-8"/>
          <w:sz w:val="22"/>
          <w:szCs w:val="22"/>
        </w:rPr>
        <w:t xml:space="preserve"> </w:t>
      </w:r>
      <w:r w:rsidRPr="00C05BB1">
        <w:rPr>
          <w:rFonts w:ascii="Cambria" w:hAnsi="Cambria"/>
          <w:sz w:val="22"/>
          <w:szCs w:val="22"/>
        </w:rPr>
        <w:t>zw.</w:t>
      </w:r>
      <w:r w:rsidRPr="00C05BB1">
        <w:rPr>
          <w:rFonts w:ascii="Cambria" w:hAnsi="Cambria"/>
          <w:spacing w:val="-8"/>
          <w:sz w:val="22"/>
          <w:szCs w:val="22"/>
        </w:rPr>
        <w:t xml:space="preserve"> </w:t>
      </w:r>
      <w:r w:rsidRPr="00C05BB1">
        <w:rPr>
          <w:rFonts w:ascii="Cambria" w:hAnsi="Cambria"/>
          <w:sz w:val="22"/>
          <w:szCs w:val="22"/>
        </w:rPr>
        <w:t>z</w:t>
      </w:r>
      <w:r w:rsidRPr="00C05BB1">
        <w:rPr>
          <w:rFonts w:ascii="Cambria" w:hAnsi="Cambria"/>
          <w:spacing w:val="-6"/>
          <w:sz w:val="22"/>
          <w:szCs w:val="22"/>
        </w:rPr>
        <w:t xml:space="preserve"> </w:t>
      </w:r>
      <w:r w:rsidRPr="00C05BB1">
        <w:rPr>
          <w:rFonts w:ascii="Cambria" w:hAnsi="Cambria"/>
          <w:sz w:val="22"/>
          <w:szCs w:val="22"/>
        </w:rPr>
        <w:t>art.</w:t>
      </w:r>
      <w:r w:rsidRPr="00C05BB1">
        <w:rPr>
          <w:rFonts w:ascii="Cambria" w:hAnsi="Cambria"/>
          <w:spacing w:val="-9"/>
          <w:sz w:val="22"/>
          <w:szCs w:val="22"/>
        </w:rPr>
        <w:t xml:space="preserve"> </w:t>
      </w:r>
      <w:r w:rsidRPr="00C05BB1">
        <w:rPr>
          <w:rFonts w:ascii="Cambria" w:hAnsi="Cambria"/>
          <w:sz w:val="22"/>
          <w:szCs w:val="22"/>
        </w:rPr>
        <w:t>266</w:t>
      </w:r>
      <w:r w:rsidRPr="00C05BB1">
        <w:rPr>
          <w:rFonts w:ascii="Cambria" w:hAnsi="Cambria"/>
          <w:spacing w:val="-7"/>
          <w:sz w:val="22"/>
          <w:szCs w:val="22"/>
        </w:rPr>
        <w:t xml:space="preserve"> </w:t>
      </w:r>
      <w:r w:rsidRPr="00C05BB1">
        <w:rPr>
          <w:rFonts w:ascii="Cambria" w:hAnsi="Cambria"/>
          <w:sz w:val="22"/>
          <w:szCs w:val="22"/>
        </w:rPr>
        <w:t>–</w:t>
      </w:r>
      <w:r w:rsidRPr="00C05BB1">
        <w:rPr>
          <w:rFonts w:ascii="Cambria" w:hAnsi="Cambria"/>
          <w:spacing w:val="-8"/>
          <w:sz w:val="22"/>
          <w:szCs w:val="22"/>
        </w:rPr>
        <w:t xml:space="preserve"> </w:t>
      </w:r>
      <w:r w:rsidRPr="00C05BB1">
        <w:rPr>
          <w:rFonts w:ascii="Cambria" w:hAnsi="Cambria"/>
          <w:sz w:val="22"/>
          <w:szCs w:val="22"/>
        </w:rPr>
        <w:t>274,</w:t>
      </w:r>
      <w:r w:rsidRPr="00C05BB1">
        <w:rPr>
          <w:rFonts w:ascii="Cambria" w:hAnsi="Cambria"/>
          <w:spacing w:val="-8"/>
          <w:sz w:val="22"/>
          <w:szCs w:val="22"/>
        </w:rPr>
        <w:t xml:space="preserve"> </w:t>
      </w:r>
      <w:r w:rsidRPr="00C05BB1">
        <w:rPr>
          <w:rFonts w:ascii="Cambria" w:hAnsi="Cambria"/>
          <w:sz w:val="22"/>
          <w:szCs w:val="22"/>
        </w:rPr>
        <w:t>art.</w:t>
      </w:r>
      <w:r w:rsidRPr="00C05BB1">
        <w:rPr>
          <w:rFonts w:ascii="Cambria" w:hAnsi="Cambria"/>
          <w:spacing w:val="-8"/>
          <w:sz w:val="22"/>
          <w:szCs w:val="22"/>
        </w:rPr>
        <w:t xml:space="preserve"> </w:t>
      </w:r>
      <w:r w:rsidRPr="00C05BB1">
        <w:rPr>
          <w:rFonts w:ascii="Cambria" w:hAnsi="Cambria"/>
          <w:sz w:val="22"/>
          <w:szCs w:val="22"/>
        </w:rPr>
        <w:t>276</w:t>
      </w:r>
      <w:r w:rsidRPr="00C05BB1">
        <w:rPr>
          <w:rFonts w:ascii="Cambria" w:hAnsi="Cambria"/>
          <w:spacing w:val="-8"/>
          <w:sz w:val="22"/>
          <w:szCs w:val="22"/>
        </w:rPr>
        <w:t xml:space="preserve"> </w:t>
      </w:r>
      <w:r w:rsidRPr="00C05BB1">
        <w:rPr>
          <w:rFonts w:ascii="Cambria" w:hAnsi="Cambria"/>
          <w:sz w:val="22"/>
          <w:szCs w:val="22"/>
        </w:rPr>
        <w:t>oraz</w:t>
      </w:r>
      <w:r w:rsidRPr="00C05BB1">
        <w:rPr>
          <w:rFonts w:ascii="Cambria" w:hAnsi="Cambria"/>
          <w:spacing w:val="-6"/>
          <w:sz w:val="22"/>
          <w:szCs w:val="22"/>
        </w:rPr>
        <w:t xml:space="preserve"> </w:t>
      </w:r>
      <w:r w:rsidRPr="00C05BB1">
        <w:rPr>
          <w:rFonts w:ascii="Cambria" w:hAnsi="Cambria"/>
          <w:sz w:val="22"/>
          <w:szCs w:val="22"/>
        </w:rPr>
        <w:t>art.</w:t>
      </w:r>
      <w:r w:rsidRPr="00C05BB1">
        <w:rPr>
          <w:rFonts w:ascii="Cambria" w:hAnsi="Cambria"/>
          <w:spacing w:val="-6"/>
          <w:sz w:val="22"/>
          <w:szCs w:val="22"/>
        </w:rPr>
        <w:t xml:space="preserve"> </w:t>
      </w:r>
      <w:r w:rsidRPr="00C05BB1">
        <w:rPr>
          <w:rFonts w:ascii="Cambria" w:hAnsi="Cambria"/>
          <w:sz w:val="22"/>
          <w:szCs w:val="22"/>
        </w:rPr>
        <w:t>277</w:t>
      </w:r>
      <w:r w:rsidRPr="00C05BB1">
        <w:rPr>
          <w:rFonts w:ascii="Cambria" w:hAnsi="Cambria"/>
          <w:spacing w:val="-8"/>
          <w:sz w:val="22"/>
          <w:szCs w:val="22"/>
        </w:rPr>
        <w:t xml:space="preserve"> </w:t>
      </w:r>
      <w:r w:rsidRPr="00C05BB1">
        <w:rPr>
          <w:rFonts w:ascii="Cambria" w:hAnsi="Cambria"/>
          <w:sz w:val="22"/>
          <w:szCs w:val="22"/>
        </w:rPr>
        <w:t>ust.</w:t>
      </w:r>
      <w:r w:rsidRPr="00C05BB1">
        <w:rPr>
          <w:rFonts w:ascii="Cambria" w:hAnsi="Cambria"/>
          <w:spacing w:val="-8"/>
          <w:sz w:val="22"/>
          <w:szCs w:val="22"/>
        </w:rPr>
        <w:t xml:space="preserve"> </w:t>
      </w:r>
      <w:r w:rsidRPr="00C05BB1">
        <w:rPr>
          <w:rFonts w:ascii="Cambria" w:hAnsi="Cambria"/>
          <w:sz w:val="22"/>
          <w:szCs w:val="22"/>
        </w:rPr>
        <w:t>1,</w:t>
      </w:r>
      <w:r w:rsidRPr="00C05BB1">
        <w:rPr>
          <w:rFonts w:ascii="Cambria" w:hAnsi="Cambria"/>
          <w:spacing w:val="-8"/>
          <w:sz w:val="22"/>
          <w:szCs w:val="22"/>
        </w:rPr>
        <w:t xml:space="preserve"> </w:t>
      </w:r>
      <w:r w:rsidRPr="00C05BB1">
        <w:rPr>
          <w:rFonts w:ascii="Cambria" w:hAnsi="Cambria"/>
          <w:sz w:val="22"/>
          <w:szCs w:val="22"/>
        </w:rPr>
        <w:t>art.</w:t>
      </w:r>
      <w:r w:rsidRPr="00C05BB1">
        <w:rPr>
          <w:rFonts w:ascii="Cambria" w:hAnsi="Cambria"/>
          <w:spacing w:val="-8"/>
          <w:sz w:val="22"/>
          <w:szCs w:val="22"/>
        </w:rPr>
        <w:t xml:space="preserve"> </w:t>
      </w:r>
      <w:r w:rsidRPr="00C05BB1">
        <w:rPr>
          <w:rFonts w:ascii="Cambria" w:hAnsi="Cambria"/>
          <w:sz w:val="22"/>
          <w:szCs w:val="22"/>
        </w:rPr>
        <w:t>280- 281 oraz art. 283-286 ustawy z dnia 11 września 2019 r. Prawo zamówień publiczny</w:t>
      </w:r>
      <w:r w:rsidR="00C05BB1" w:rsidRPr="00C05BB1">
        <w:rPr>
          <w:rFonts w:ascii="Cambria" w:hAnsi="Cambria"/>
          <w:sz w:val="22"/>
          <w:szCs w:val="22"/>
        </w:rPr>
        <w:t>ch</w:t>
      </w:r>
    </w:p>
    <w:p w14:paraId="0F063118" w14:textId="77777777" w:rsidR="00376448" w:rsidRDefault="00376448">
      <w:pPr>
        <w:pStyle w:val="Tekstpodstawowy"/>
        <w:ind w:left="0"/>
        <w:jc w:val="left"/>
        <w:rPr>
          <w:sz w:val="26"/>
        </w:rPr>
      </w:pPr>
    </w:p>
    <w:p w14:paraId="7B963151" w14:textId="77777777" w:rsidR="00376448" w:rsidRDefault="00376448">
      <w:pPr>
        <w:pStyle w:val="Tekstpodstawowy"/>
        <w:ind w:left="0"/>
        <w:jc w:val="left"/>
        <w:rPr>
          <w:sz w:val="26"/>
        </w:rPr>
      </w:pPr>
    </w:p>
    <w:p w14:paraId="4BEEFB31" w14:textId="77777777" w:rsidR="00376448" w:rsidRDefault="00376448">
      <w:pPr>
        <w:pStyle w:val="Tekstpodstawowy"/>
        <w:ind w:left="0"/>
        <w:jc w:val="left"/>
        <w:rPr>
          <w:sz w:val="26"/>
        </w:rPr>
      </w:pPr>
    </w:p>
    <w:p w14:paraId="2A276FED" w14:textId="77777777" w:rsidR="00376448" w:rsidRDefault="00376448">
      <w:pPr>
        <w:pStyle w:val="Tekstpodstawowy"/>
        <w:ind w:left="0"/>
        <w:jc w:val="left"/>
        <w:rPr>
          <w:sz w:val="26"/>
        </w:rPr>
      </w:pPr>
    </w:p>
    <w:p w14:paraId="0A574426" w14:textId="77777777" w:rsidR="00C05BB1" w:rsidRPr="00A949E8" w:rsidRDefault="00C05BB1" w:rsidP="00C05BB1">
      <w:pPr>
        <w:spacing w:before="120" w:after="120"/>
        <w:rPr>
          <w:rFonts w:ascii="Cambria" w:hAnsi="Cambria"/>
          <w:b/>
        </w:rPr>
      </w:pPr>
      <w:r w:rsidRPr="00A949E8">
        <w:rPr>
          <w:rFonts w:ascii="Cambria" w:hAnsi="Cambria"/>
          <w:b/>
        </w:rPr>
        <w:t>PRZEDMIOT ZAMÓWIENIA:</w:t>
      </w:r>
    </w:p>
    <w:p w14:paraId="50DE2E2F" w14:textId="77777777" w:rsidR="00C05BB1" w:rsidRPr="00A949E8" w:rsidRDefault="00C05BB1" w:rsidP="00C05BB1">
      <w:pPr>
        <w:shd w:val="clear" w:color="auto" w:fill="92D050"/>
        <w:spacing w:before="120" w:after="120"/>
        <w:jc w:val="center"/>
        <w:rPr>
          <w:rFonts w:ascii="Cambria" w:hAnsi="Cambria"/>
          <w:b/>
          <w:u w:val="single"/>
        </w:rPr>
      </w:pPr>
      <w:bookmarkStart w:id="1" w:name="_Hlk173945703"/>
    </w:p>
    <w:p w14:paraId="769EACBE" w14:textId="744606FF" w:rsidR="00C05BB1" w:rsidRPr="005B7CF5" w:rsidRDefault="00C05BB1" w:rsidP="00C05BB1">
      <w:pPr>
        <w:shd w:val="clear" w:color="auto" w:fill="92D050"/>
        <w:spacing w:before="120" w:after="120"/>
        <w:jc w:val="center"/>
        <w:rPr>
          <w:rFonts w:ascii="Cambria" w:hAnsi="Cambria"/>
          <w:b/>
          <w:i/>
          <w:iCs/>
        </w:rPr>
      </w:pPr>
      <w:bookmarkStart w:id="2" w:name="_Hlk147389270"/>
      <w:r w:rsidRPr="005B7CF5">
        <w:rPr>
          <w:rFonts w:ascii="Cambria" w:hAnsi="Cambria"/>
          <w:b/>
          <w:i/>
          <w:iCs/>
        </w:rPr>
        <w:t xml:space="preserve">Dostawa kruszywa do konserwacji dróg leśnych </w:t>
      </w:r>
      <w:r w:rsidR="005B7CF5" w:rsidRPr="005B7CF5">
        <w:rPr>
          <w:rFonts w:ascii="Cambria" w:hAnsi="Cambria"/>
          <w:b/>
          <w:i/>
          <w:iCs/>
        </w:rPr>
        <w:t xml:space="preserve">na terenie </w:t>
      </w:r>
      <w:r w:rsidRPr="005B7CF5">
        <w:rPr>
          <w:rFonts w:ascii="Cambria" w:hAnsi="Cambria"/>
          <w:b/>
          <w:i/>
          <w:iCs/>
        </w:rPr>
        <w:t>Nadleśnictwie Kamienna Góra</w:t>
      </w:r>
    </w:p>
    <w:bookmarkEnd w:id="1"/>
    <w:bookmarkEnd w:id="2"/>
    <w:p w14:paraId="4055F5E7" w14:textId="77777777" w:rsidR="00C05BB1" w:rsidRPr="00A949E8" w:rsidRDefault="00C05BB1" w:rsidP="00C05BB1">
      <w:pPr>
        <w:shd w:val="clear" w:color="auto" w:fill="92D050"/>
        <w:spacing w:before="120" w:after="120"/>
        <w:jc w:val="center"/>
        <w:rPr>
          <w:rFonts w:ascii="Cambria" w:hAnsi="Cambria"/>
        </w:rPr>
      </w:pPr>
    </w:p>
    <w:p w14:paraId="45FDAADE" w14:textId="77777777" w:rsidR="00376448" w:rsidRDefault="00376448">
      <w:pPr>
        <w:pStyle w:val="Tekstpodstawowy"/>
        <w:spacing w:before="1"/>
        <w:ind w:left="0"/>
        <w:jc w:val="left"/>
        <w:rPr>
          <w:sz w:val="33"/>
        </w:rPr>
      </w:pPr>
    </w:p>
    <w:p w14:paraId="1D68DEA1" w14:textId="77777777" w:rsidR="00C05BB1" w:rsidRPr="00A949E8" w:rsidRDefault="00C05BB1" w:rsidP="00C05BB1">
      <w:pPr>
        <w:pBdr>
          <w:top w:val="single" w:sz="4" w:space="1" w:color="000000"/>
          <w:left w:val="single" w:sz="4" w:space="4" w:color="000000"/>
          <w:bottom w:val="single" w:sz="4" w:space="1" w:color="000000"/>
          <w:right w:val="single" w:sz="4" w:space="4" w:color="000000"/>
        </w:pBdr>
        <w:spacing w:before="120" w:after="120"/>
        <w:jc w:val="center"/>
        <w:rPr>
          <w:rFonts w:ascii="Cambria" w:hAnsi="Cambria" w:cs="Arial"/>
          <w:b/>
        </w:rPr>
      </w:pPr>
      <w:r w:rsidRPr="00A949E8">
        <w:rPr>
          <w:rFonts w:ascii="Cambria" w:hAnsi="Cambria" w:cs="Arial"/>
          <w:b/>
        </w:rPr>
        <w:t>Zamówienie realizowane ze środków własnych</w:t>
      </w:r>
    </w:p>
    <w:p w14:paraId="4FB19C27" w14:textId="77777777" w:rsidR="00C05BB1" w:rsidRPr="00A949E8" w:rsidRDefault="00C05BB1" w:rsidP="00C05BB1">
      <w:pPr>
        <w:spacing w:before="120" w:line="276" w:lineRule="auto"/>
        <w:jc w:val="both"/>
        <w:rPr>
          <w:rFonts w:ascii="Cambria" w:hAnsi="Cambria"/>
        </w:rPr>
      </w:pPr>
      <w:r w:rsidRPr="00A949E8">
        <w:rPr>
          <w:rFonts w:ascii="Cambria" w:hAnsi="Cambria"/>
        </w:rPr>
        <w:t>Opracował:</w:t>
      </w:r>
    </w:p>
    <w:p w14:paraId="6BC06A25" w14:textId="77E283BD" w:rsidR="00C05BB1" w:rsidRPr="00A949E8" w:rsidRDefault="00C05BB1" w:rsidP="00C05BB1">
      <w:pPr>
        <w:spacing w:before="120" w:line="276" w:lineRule="auto"/>
        <w:jc w:val="both"/>
        <w:rPr>
          <w:rFonts w:ascii="Cambria" w:hAnsi="Cambria"/>
        </w:rPr>
      </w:pPr>
    </w:p>
    <w:p w14:paraId="4FB4EF72" w14:textId="77777777" w:rsidR="00C05BB1" w:rsidRPr="00A949E8" w:rsidRDefault="00C05BB1" w:rsidP="00C05BB1">
      <w:pPr>
        <w:spacing w:before="120" w:line="276" w:lineRule="auto"/>
        <w:rPr>
          <w:rFonts w:ascii="Cambria" w:hAnsi="Cambria"/>
        </w:rPr>
      </w:pPr>
      <w:r w:rsidRPr="00A949E8">
        <w:rPr>
          <w:rFonts w:ascii="Cambria" w:hAnsi="Cambria"/>
          <w:b/>
        </w:rPr>
        <w:t xml:space="preserve">                                                                                                 </w:t>
      </w:r>
      <w:r w:rsidRPr="00A949E8">
        <w:rPr>
          <w:rFonts w:ascii="Cambria" w:hAnsi="Cambria"/>
        </w:rPr>
        <w:t>Zatwierdzam:</w:t>
      </w:r>
    </w:p>
    <w:p w14:paraId="28B20997" w14:textId="77777777" w:rsidR="00376448" w:rsidRDefault="00376448">
      <w:pPr>
        <w:pStyle w:val="Tekstpodstawowy"/>
        <w:ind w:left="0"/>
        <w:jc w:val="left"/>
        <w:rPr>
          <w:b/>
          <w:i/>
          <w:sz w:val="26"/>
        </w:rPr>
      </w:pPr>
    </w:p>
    <w:p w14:paraId="5126BBCC" w14:textId="77777777" w:rsidR="00376448" w:rsidRDefault="00376448">
      <w:pPr>
        <w:pStyle w:val="Tekstpodstawowy"/>
        <w:ind w:left="0"/>
        <w:jc w:val="left"/>
        <w:rPr>
          <w:b/>
          <w:i/>
          <w:sz w:val="26"/>
        </w:rPr>
      </w:pPr>
    </w:p>
    <w:p w14:paraId="38AA162B" w14:textId="77777777" w:rsidR="00C05BB1" w:rsidRDefault="00C05BB1">
      <w:pPr>
        <w:pStyle w:val="Tekstpodstawowy"/>
        <w:ind w:left="0"/>
        <w:jc w:val="left"/>
        <w:rPr>
          <w:b/>
          <w:i/>
          <w:sz w:val="26"/>
        </w:rPr>
      </w:pPr>
    </w:p>
    <w:p w14:paraId="441B12EF" w14:textId="77777777" w:rsidR="00C05BB1" w:rsidRDefault="00C05BB1">
      <w:pPr>
        <w:pStyle w:val="Tekstpodstawowy"/>
        <w:ind w:left="0"/>
        <w:jc w:val="left"/>
        <w:rPr>
          <w:b/>
          <w:i/>
          <w:sz w:val="26"/>
        </w:rPr>
      </w:pPr>
    </w:p>
    <w:p w14:paraId="55FF680F" w14:textId="77777777" w:rsidR="00376448" w:rsidRDefault="00376448">
      <w:pPr>
        <w:pStyle w:val="Tekstpodstawowy"/>
        <w:ind w:left="0"/>
        <w:jc w:val="left"/>
        <w:rPr>
          <w:b/>
          <w:i/>
          <w:sz w:val="26"/>
        </w:rPr>
      </w:pPr>
    </w:p>
    <w:p w14:paraId="14D211CE" w14:textId="534A3008" w:rsidR="00C05BB1" w:rsidRDefault="00C05BB1" w:rsidP="00C05BB1">
      <w:pPr>
        <w:spacing w:before="120" w:line="276" w:lineRule="auto"/>
        <w:jc w:val="center"/>
        <w:rPr>
          <w:rFonts w:ascii="Cambria" w:hAnsi="Cambria"/>
          <w:bCs/>
        </w:rPr>
      </w:pPr>
      <w:r w:rsidRPr="00694916">
        <w:rPr>
          <w:rFonts w:ascii="Cambria" w:hAnsi="Cambria"/>
          <w:bCs/>
        </w:rPr>
        <w:t xml:space="preserve">Kamienna Góra, dnia </w:t>
      </w:r>
      <w:r w:rsidR="003058A7">
        <w:rPr>
          <w:rFonts w:ascii="Cambria" w:hAnsi="Cambria"/>
          <w:bCs/>
        </w:rPr>
        <w:t>30</w:t>
      </w:r>
      <w:r w:rsidRPr="00694916">
        <w:rPr>
          <w:rFonts w:ascii="Cambria" w:hAnsi="Cambria"/>
          <w:bCs/>
        </w:rPr>
        <w:t>.</w:t>
      </w:r>
      <w:r w:rsidR="00E05211">
        <w:rPr>
          <w:rFonts w:ascii="Cambria" w:hAnsi="Cambria"/>
          <w:bCs/>
        </w:rPr>
        <w:t>01</w:t>
      </w:r>
      <w:r>
        <w:rPr>
          <w:rFonts w:ascii="Cambria" w:hAnsi="Cambria"/>
          <w:bCs/>
        </w:rPr>
        <w:t>.</w:t>
      </w:r>
      <w:r w:rsidRPr="00694916">
        <w:rPr>
          <w:rFonts w:ascii="Cambria" w:hAnsi="Cambria"/>
          <w:bCs/>
        </w:rPr>
        <w:t>202</w:t>
      </w:r>
      <w:r w:rsidR="00E05211">
        <w:rPr>
          <w:rFonts w:ascii="Cambria" w:hAnsi="Cambria"/>
          <w:bCs/>
        </w:rPr>
        <w:t>6</w:t>
      </w:r>
      <w:r w:rsidRPr="00694916">
        <w:rPr>
          <w:rFonts w:ascii="Cambria" w:hAnsi="Cambria"/>
          <w:bCs/>
        </w:rPr>
        <w:t>r.</w:t>
      </w:r>
    </w:p>
    <w:p w14:paraId="2B5C15DF" w14:textId="77777777" w:rsidR="00376448" w:rsidRDefault="00376448" w:rsidP="00C05BB1">
      <w:pPr>
        <w:sectPr w:rsidR="00376448">
          <w:footerReference w:type="default" r:id="rId8"/>
          <w:type w:val="continuous"/>
          <w:pgSz w:w="11910" w:h="16840"/>
          <w:pgMar w:top="1400" w:right="1140" w:bottom="1340" w:left="1180" w:header="708" w:footer="1158" w:gutter="0"/>
          <w:pgNumType w:start="1"/>
          <w:cols w:space="708"/>
        </w:sectPr>
      </w:pPr>
    </w:p>
    <w:p w14:paraId="06BFCC87" w14:textId="77777777" w:rsidR="00376448" w:rsidRDefault="001A56CB">
      <w:pPr>
        <w:pStyle w:val="Tekstpodstawowy"/>
        <w:ind w:left="185"/>
        <w:jc w:val="left"/>
        <w:rPr>
          <w:sz w:val="20"/>
        </w:rPr>
      </w:pPr>
      <w:r>
        <w:rPr>
          <w:sz w:val="20"/>
        </w:rPr>
      </w:r>
      <w:r>
        <w:rPr>
          <w:sz w:val="20"/>
        </w:rPr>
        <w:pict w14:anchorId="26DF378D">
          <v:shapetype id="_x0000_t202" coordsize="21600,21600" o:spt="202" path="m,l,21600r21600,l21600,xe">
            <v:stroke joinstyle="miter"/>
            <v:path gradientshapeok="t" o:connecttype="rect"/>
          </v:shapetype>
          <v:shape id="_x0000_s2108" type="#_x0000_t202" style="width:461.6pt;height:79.6pt;mso-left-percent:-10001;mso-top-percent:-10001;mso-position-horizontal:absolute;mso-position-horizontal-relative:char;mso-position-vertical:absolute;mso-position-vertical-relative:line;mso-left-percent:-10001;mso-top-percent:-10001" fillcolor="#e7e6e6" strokeweight=".48pt">
            <v:textbox inset="0,0,0,0">
              <w:txbxContent>
                <w:p w14:paraId="6DE14567" w14:textId="77777777" w:rsidR="00376448" w:rsidRPr="00C05BB1" w:rsidRDefault="004B3AFB" w:rsidP="00C05BB1">
                  <w:pPr>
                    <w:spacing w:before="18" w:line="192" w:lineRule="auto"/>
                    <w:ind w:left="468" w:right="214" w:hanging="360"/>
                    <w:jc w:val="both"/>
                    <w:rPr>
                      <w:rFonts w:ascii="Cambria" w:hAnsi="Cambria"/>
                      <w:b/>
                    </w:rPr>
                  </w:pPr>
                  <w:r w:rsidRPr="00C05BB1">
                    <w:rPr>
                      <w:rFonts w:ascii="Cambria" w:hAnsi="Cambria"/>
                      <w:b/>
                    </w:rPr>
                    <w:t>1.  NAZWA I ADRES ZAMAWIAJĄCEGO, NUMER TELEFONU, ADRES POCZTY ELEKTRONICZNEJ, STRONA INTERNETOWA</w:t>
                  </w:r>
                  <w:r w:rsidRPr="00C05BB1">
                    <w:rPr>
                      <w:rFonts w:ascii="Cambria" w:hAnsi="Cambria"/>
                      <w:b/>
                      <w:spacing w:val="-14"/>
                    </w:rPr>
                    <w:t xml:space="preserve"> </w:t>
                  </w:r>
                  <w:r w:rsidRPr="00C05BB1">
                    <w:rPr>
                      <w:rFonts w:ascii="Cambria" w:hAnsi="Cambria"/>
                      <w:b/>
                    </w:rPr>
                    <w:t>PROWADZONEGO POSTĘPOWANIA ORAZ ADRES STRONY INTERNETOWEJ, NA KTÓREJ UDOSTĘPNIANE BĘDĄ ZMIANY I WYJAŚNIENIA TREŚCI SPECYFIKACJI WARUNKÓW ZAMÓWIENIA ORAZ INNE DOKUMENTY ZAMÓWIENIA BEZPOŚREDNIO ZWIĄZANE Z POSTĘPOWANIEM O</w:t>
                  </w:r>
                  <w:r w:rsidRPr="00C05BB1">
                    <w:rPr>
                      <w:rFonts w:ascii="Cambria" w:hAnsi="Cambria"/>
                      <w:b/>
                      <w:spacing w:val="-6"/>
                    </w:rPr>
                    <w:t xml:space="preserve"> </w:t>
                  </w:r>
                  <w:r w:rsidRPr="00C05BB1">
                    <w:rPr>
                      <w:rFonts w:ascii="Cambria" w:hAnsi="Cambria"/>
                      <w:b/>
                    </w:rPr>
                    <w:t>UDZIELENIE</w:t>
                  </w:r>
                </w:p>
                <w:p w14:paraId="76306831" w14:textId="77777777" w:rsidR="00376448" w:rsidRPr="00C05BB1" w:rsidRDefault="004B3AFB" w:rsidP="00C05BB1">
                  <w:pPr>
                    <w:spacing w:line="229" w:lineRule="exact"/>
                    <w:ind w:left="468"/>
                    <w:jc w:val="both"/>
                    <w:rPr>
                      <w:rFonts w:ascii="Cambria" w:hAnsi="Cambria"/>
                      <w:b/>
                    </w:rPr>
                  </w:pPr>
                  <w:r w:rsidRPr="00C05BB1">
                    <w:rPr>
                      <w:rFonts w:ascii="Cambria" w:hAnsi="Cambria"/>
                      <w:b/>
                    </w:rPr>
                    <w:t>ZAMÓWIENIA.</w:t>
                  </w:r>
                </w:p>
              </w:txbxContent>
            </v:textbox>
            <w10:anchorlock/>
          </v:shape>
        </w:pict>
      </w:r>
    </w:p>
    <w:p w14:paraId="07161995" w14:textId="77777777" w:rsidR="00376448" w:rsidRDefault="00376448">
      <w:pPr>
        <w:pStyle w:val="Tekstpodstawowy"/>
        <w:spacing w:before="1"/>
        <w:ind w:left="0"/>
        <w:jc w:val="left"/>
        <w:rPr>
          <w:sz w:val="8"/>
        </w:rPr>
      </w:pPr>
    </w:p>
    <w:p w14:paraId="6701D367" w14:textId="77777777" w:rsidR="00C05BB1" w:rsidRPr="00D0781A" w:rsidRDefault="00C05BB1" w:rsidP="00C05BB1">
      <w:pPr>
        <w:spacing w:before="120" w:after="120"/>
        <w:ind w:firstLine="185"/>
        <w:jc w:val="both"/>
        <w:rPr>
          <w:rFonts w:ascii="Cambria" w:hAnsi="Cambria" w:cs="Arial"/>
        </w:rPr>
      </w:pPr>
      <w:r w:rsidRPr="00D0781A">
        <w:rPr>
          <w:rFonts w:ascii="Cambria" w:hAnsi="Cambria" w:cs="Arial"/>
        </w:rPr>
        <w:t xml:space="preserve">Skarb Państwa - Państwowe Gospodarstwo Leśne Lasy Państwowe Nadleśnictwo  </w:t>
      </w:r>
    </w:p>
    <w:p w14:paraId="4C1810ED" w14:textId="77777777" w:rsidR="00C05BB1" w:rsidRPr="00D0781A" w:rsidRDefault="00C05BB1" w:rsidP="00C05BB1">
      <w:pPr>
        <w:spacing w:before="120" w:after="120"/>
        <w:ind w:firstLine="185"/>
        <w:jc w:val="both"/>
        <w:rPr>
          <w:rFonts w:ascii="Cambria" w:hAnsi="Cambria" w:cs="Arial"/>
        </w:rPr>
      </w:pPr>
      <w:r w:rsidRPr="00D0781A">
        <w:rPr>
          <w:rFonts w:ascii="Cambria" w:hAnsi="Cambria" w:cs="Arial"/>
        </w:rPr>
        <w:t>Kamienna Góra („Zamawiający”) ul. Bohaterów Getta 33, 58-400 Kamienna Góra</w:t>
      </w:r>
    </w:p>
    <w:p w14:paraId="524E2D43" w14:textId="77777777" w:rsidR="00C05BB1" w:rsidRPr="00D0781A" w:rsidRDefault="00C05BB1" w:rsidP="00C05BB1">
      <w:pPr>
        <w:spacing w:before="120" w:after="120"/>
        <w:ind w:firstLine="185"/>
        <w:jc w:val="both"/>
        <w:rPr>
          <w:rFonts w:ascii="Cambria" w:hAnsi="Cambria" w:cs="Arial"/>
        </w:rPr>
      </w:pPr>
      <w:r w:rsidRPr="00D0781A">
        <w:rPr>
          <w:rFonts w:ascii="Cambria" w:hAnsi="Cambria" w:cs="Arial"/>
        </w:rPr>
        <w:t>reprezentowane przez Marcina Fułata– Nadleśniczego</w:t>
      </w:r>
    </w:p>
    <w:p w14:paraId="1C2B4307" w14:textId="77777777" w:rsidR="00C05BB1" w:rsidRPr="00D0781A" w:rsidRDefault="00C05BB1" w:rsidP="00C05BB1">
      <w:pPr>
        <w:spacing w:before="120" w:after="120"/>
        <w:ind w:firstLine="185"/>
        <w:rPr>
          <w:rFonts w:ascii="Cambria" w:hAnsi="Cambria" w:cs="Arial"/>
        </w:rPr>
      </w:pPr>
      <w:r w:rsidRPr="00D0781A">
        <w:rPr>
          <w:rFonts w:ascii="Cambria" w:hAnsi="Cambria" w:cs="Arial"/>
        </w:rPr>
        <w:t xml:space="preserve">siedziba Nadleśnictwa: </w:t>
      </w:r>
    </w:p>
    <w:p w14:paraId="42B7154C" w14:textId="77777777" w:rsidR="00C05BB1" w:rsidRPr="00D0781A" w:rsidRDefault="00C05BB1" w:rsidP="00C05BB1">
      <w:pPr>
        <w:spacing w:before="120" w:after="120"/>
        <w:ind w:firstLine="185"/>
        <w:rPr>
          <w:rFonts w:ascii="Cambria" w:hAnsi="Cambria" w:cs="Arial"/>
        </w:rPr>
      </w:pPr>
      <w:r w:rsidRPr="00D0781A">
        <w:rPr>
          <w:rFonts w:ascii="Cambria" w:hAnsi="Cambria" w:cs="Arial"/>
        </w:rPr>
        <w:t>ul. Bohaterów Getta 33, 58-400 Kamienna Góra</w:t>
      </w:r>
    </w:p>
    <w:p w14:paraId="04B8CF77" w14:textId="77777777" w:rsidR="00C05BB1" w:rsidRPr="00C05BB1" w:rsidRDefault="00C05BB1" w:rsidP="00C05BB1">
      <w:pPr>
        <w:spacing w:before="120" w:after="120"/>
        <w:ind w:firstLine="185"/>
        <w:rPr>
          <w:rFonts w:ascii="Cambria" w:hAnsi="Cambria" w:cs="Arial"/>
        </w:rPr>
      </w:pPr>
      <w:r w:rsidRPr="00C05BB1">
        <w:rPr>
          <w:rFonts w:ascii="Cambria" w:hAnsi="Cambria" w:cs="Arial"/>
        </w:rPr>
        <w:t xml:space="preserve">tel. +48 75 744 30 65, e-mail: kamienna@wroclaw.lasy.gov.pl      </w:t>
      </w:r>
    </w:p>
    <w:p w14:paraId="40FBCD51" w14:textId="77777777" w:rsidR="00C05BB1" w:rsidRPr="00D0781A" w:rsidRDefault="00C05BB1" w:rsidP="00C05BB1">
      <w:pPr>
        <w:spacing w:before="120" w:after="120"/>
        <w:ind w:firstLine="185"/>
        <w:rPr>
          <w:rFonts w:ascii="Cambria" w:hAnsi="Cambria" w:cs="Arial"/>
        </w:rPr>
      </w:pPr>
      <w:r w:rsidRPr="00D0781A">
        <w:rPr>
          <w:rFonts w:ascii="Cambria" w:hAnsi="Cambria" w:cs="Arial"/>
        </w:rPr>
        <w:t xml:space="preserve">NIP 6140102057, REGON 931023954 </w:t>
      </w:r>
    </w:p>
    <w:p w14:paraId="17006209" w14:textId="77777777" w:rsidR="00C05BB1" w:rsidRPr="00D0781A" w:rsidRDefault="00C05BB1" w:rsidP="00C05BB1">
      <w:pPr>
        <w:spacing w:before="120" w:after="120"/>
        <w:ind w:firstLine="185"/>
        <w:rPr>
          <w:rFonts w:ascii="Cambria" w:hAnsi="Cambria" w:cs="Calibri"/>
        </w:rPr>
      </w:pPr>
      <w:r w:rsidRPr="00D0781A">
        <w:rPr>
          <w:rFonts w:ascii="Cambria" w:hAnsi="Cambria" w:cs="Calibri"/>
        </w:rPr>
        <w:t>Adres strony internetowej</w:t>
      </w:r>
      <w:r w:rsidRPr="00D0781A">
        <w:rPr>
          <w:rFonts w:ascii="Cambria" w:hAnsi="Cambria"/>
        </w:rPr>
        <w:t xml:space="preserve"> </w:t>
      </w:r>
      <w:r w:rsidRPr="00D0781A">
        <w:rPr>
          <w:rFonts w:ascii="Cambria" w:hAnsi="Cambria" w:cs="Calibri"/>
        </w:rPr>
        <w:t xml:space="preserve">Nadleśnictwa Kamienna Góra: </w:t>
      </w:r>
      <w:hyperlink r:id="rId9" w:history="1">
        <w:r w:rsidRPr="00D0781A">
          <w:rPr>
            <w:rStyle w:val="Hipercze"/>
            <w:rFonts w:ascii="Cambria" w:hAnsi="Cambria" w:cs="Calibri"/>
          </w:rPr>
          <w:t>https://kamienna.wroclaw.lasy.gov.pl</w:t>
        </w:r>
      </w:hyperlink>
      <w:r w:rsidRPr="00D0781A">
        <w:rPr>
          <w:rFonts w:ascii="Cambria" w:hAnsi="Cambria" w:cs="Calibri"/>
        </w:rPr>
        <w:t xml:space="preserve">  </w:t>
      </w:r>
    </w:p>
    <w:p w14:paraId="04BDC34C" w14:textId="77777777" w:rsidR="00C05BB1" w:rsidRPr="00D0781A" w:rsidRDefault="00C05BB1" w:rsidP="00C05BB1">
      <w:pPr>
        <w:spacing w:before="120" w:after="120"/>
        <w:ind w:firstLine="185"/>
        <w:rPr>
          <w:rFonts w:ascii="Cambria" w:hAnsi="Cambria" w:cs="Calibri"/>
        </w:rPr>
      </w:pPr>
      <w:r w:rsidRPr="00D0781A">
        <w:rPr>
          <w:rFonts w:ascii="Cambria" w:hAnsi="Cambria" w:cs="Calibri"/>
        </w:rPr>
        <w:t>Adres strony BIP Nadleśnictwa Kamienna Góra:</w:t>
      </w:r>
    </w:p>
    <w:p w14:paraId="7EF9EDC8" w14:textId="2DBA3980" w:rsidR="00C05BB1" w:rsidRPr="00D0781A" w:rsidRDefault="00C05BB1" w:rsidP="00C05BB1">
      <w:pPr>
        <w:spacing w:before="120" w:after="120"/>
        <w:ind w:firstLine="185"/>
        <w:rPr>
          <w:rFonts w:ascii="Cambria" w:hAnsi="Cambria" w:cs="Calibri"/>
        </w:rPr>
      </w:pPr>
      <w:hyperlink r:id="rId10" w:history="1">
        <w:r w:rsidRPr="00851A19">
          <w:rPr>
            <w:rStyle w:val="Hipercze"/>
            <w:rFonts w:ascii="Cambria" w:hAnsi="Cambria" w:cs="Calibri"/>
          </w:rPr>
          <w:t>https://www.gov.pl/web/nadlesnictwo-kamienna/zamowienia-publiczne2</w:t>
        </w:r>
      </w:hyperlink>
    </w:p>
    <w:p w14:paraId="373DE92F" w14:textId="0DA2038C" w:rsidR="00080226" w:rsidRDefault="00C05BB1" w:rsidP="00C05BB1">
      <w:pPr>
        <w:spacing w:before="120" w:after="120"/>
        <w:ind w:left="185"/>
        <w:jc w:val="both"/>
      </w:pPr>
      <w:r w:rsidRPr="00D0781A">
        <w:rPr>
          <w:rFonts w:ascii="Cambria" w:hAnsi="Cambria" w:cs="Arial"/>
        </w:rPr>
        <w:t xml:space="preserve">strona internetowa prowadzonego postępowania (link prowadzący bezpośrednio do widoku postępowania na Platformie e-Zamówienia): </w:t>
      </w:r>
      <w:hyperlink r:id="rId11" w:history="1">
        <w:r w:rsidR="00080226" w:rsidRPr="00714D55">
          <w:rPr>
            <w:rStyle w:val="Hipercze"/>
          </w:rPr>
          <w:t>https://ezamowienia.gov.pl/mp-client/tenders/ocds-148610-63bdb607-cc84-43d6-93e6-7486c38a75c3</w:t>
        </w:r>
      </w:hyperlink>
    </w:p>
    <w:p w14:paraId="04C34FD9" w14:textId="74F4F8F2" w:rsidR="00080226" w:rsidRDefault="00C05BB1" w:rsidP="00C05BB1">
      <w:pPr>
        <w:spacing w:before="120" w:after="120"/>
        <w:ind w:left="185"/>
        <w:jc w:val="both"/>
      </w:pPr>
      <w:r w:rsidRPr="00D0781A">
        <w:rPr>
          <w:rFonts w:ascii="Cambria" w:hAnsi="Cambria" w:cs="Arial"/>
        </w:rPr>
        <w:t xml:space="preserve">adres strony internetowej, na której udostępniane będą zmiany i wyjaśnienia treści niniejszej specyfikacji warunków zamówienia („SWZ”) oraz inne dokumenty zamówienia bezpośrednio związane z postępowaniem o udzielenie zamówienia (link prowadzący bezpośrednio do widoku postępowania na Platformie e-Zamówienia): </w:t>
      </w:r>
      <w:hyperlink r:id="rId12" w:history="1">
        <w:r w:rsidR="00080226" w:rsidRPr="00714D55">
          <w:rPr>
            <w:rStyle w:val="Hipercze"/>
          </w:rPr>
          <w:t>https://ezamowienia.gov.pl/mp-client/tenders/ocds-148610-63bdb607-cc84-43d6-93e6-7486c38a75c3</w:t>
        </w:r>
      </w:hyperlink>
    </w:p>
    <w:p w14:paraId="78F3FEF6" w14:textId="4003E740" w:rsidR="00C05BB1" w:rsidRPr="00D0781A" w:rsidRDefault="00C05BB1" w:rsidP="00C05BB1">
      <w:pPr>
        <w:spacing w:before="120" w:after="120"/>
        <w:ind w:left="185"/>
        <w:jc w:val="both"/>
        <w:rPr>
          <w:rFonts w:ascii="Cambria" w:hAnsi="Cambria" w:cs="Arial"/>
        </w:rPr>
      </w:pPr>
      <w:r w:rsidRPr="00D0781A">
        <w:rPr>
          <w:rFonts w:ascii="Cambria" w:hAnsi="Cambria"/>
        </w:rPr>
        <w:t xml:space="preserve">identyfikator (ID) postępowania na Platformie e-Zamówienia: </w:t>
      </w:r>
      <w:hyperlink r:id="rId13" w:history="1">
        <w:r w:rsidR="00080226" w:rsidRPr="00714D55">
          <w:rPr>
            <w:rStyle w:val="Hipercze"/>
          </w:rPr>
          <w:t>https://ezamowienia.gov.pl/mp-client/tenders/ocds-148610-63bdb607-cc84-43d6-93e6-7486c38a75c3</w:t>
        </w:r>
      </w:hyperlink>
      <w:r w:rsidR="00080226">
        <w:t xml:space="preserve"> </w:t>
      </w:r>
      <w:r w:rsidRPr="00D0781A">
        <w:rPr>
          <w:rFonts w:ascii="Cambria" w:hAnsi="Cambria" w:cs="Arial"/>
        </w:rPr>
        <w:t xml:space="preserve">zaprasza do udziału w postępowaniu o udzielenie zamówienia publicznego prowadzonym w trybie podstawowym, zgodnie z wymaganiami określonymi w SWZ. </w:t>
      </w:r>
    </w:p>
    <w:p w14:paraId="43891C27" w14:textId="77777777" w:rsidR="00C05BB1" w:rsidRDefault="00C05BB1" w:rsidP="00C05BB1">
      <w:pPr>
        <w:spacing w:before="120" w:after="120"/>
        <w:ind w:left="185"/>
        <w:jc w:val="both"/>
        <w:rPr>
          <w:rFonts w:ascii="Cambria" w:hAnsi="Cambria" w:cs="Arial"/>
        </w:rPr>
      </w:pPr>
      <w:r w:rsidRPr="00D0781A">
        <w:rPr>
          <w:rFonts w:ascii="Cambria" w:hAnsi="Cambria" w:cs="Arial"/>
        </w:rPr>
        <w:t>Postępowanie można wyszukać również ze strony głównej Platformy e-Zamówienia (przycisk „Przeglądaj postępowanie/konkursy”).</w:t>
      </w:r>
    </w:p>
    <w:p w14:paraId="5838B753" w14:textId="77777777" w:rsidR="00376448" w:rsidRDefault="00376448">
      <w:pPr>
        <w:pStyle w:val="Tekstpodstawowy"/>
        <w:ind w:left="0"/>
        <w:jc w:val="left"/>
        <w:rPr>
          <w:sz w:val="20"/>
        </w:rPr>
      </w:pPr>
    </w:p>
    <w:p w14:paraId="12DDD448" w14:textId="77777777" w:rsidR="00376448" w:rsidRDefault="001A56CB">
      <w:pPr>
        <w:pStyle w:val="Tekstpodstawowy"/>
        <w:spacing w:before="11"/>
        <w:ind w:left="0"/>
        <w:jc w:val="left"/>
        <w:rPr>
          <w:sz w:val="15"/>
        </w:rPr>
      </w:pPr>
      <w:r>
        <w:pict w14:anchorId="5C62F3F6">
          <v:shape id="_x0000_s2105" type="#_x0000_t202" style="position:absolute;margin-left:65.2pt;margin-top:11.4pt;width:465pt;height:13.6pt;z-index:-251655168;mso-wrap-distance-left:0;mso-wrap-distance-right:0;mso-position-horizontal-relative:page" fillcolor="#e7e6e6" strokeweight=".48pt">
            <v:textbox inset="0,0,0,0">
              <w:txbxContent>
                <w:p w14:paraId="14D7F44E" w14:textId="77777777" w:rsidR="00376448" w:rsidRPr="00C05BB1" w:rsidRDefault="004B3AFB">
                  <w:pPr>
                    <w:spacing w:line="252" w:lineRule="exact"/>
                    <w:ind w:left="108"/>
                    <w:rPr>
                      <w:rFonts w:ascii="Cambria" w:hAnsi="Cambria"/>
                      <w:b/>
                    </w:rPr>
                  </w:pPr>
                  <w:r w:rsidRPr="00C05BB1">
                    <w:rPr>
                      <w:rFonts w:ascii="Cambria" w:hAnsi="Cambria"/>
                      <w:b/>
                    </w:rPr>
                    <w:t>2. TRYB UDZIELENIA ZAMÓWIENIA</w:t>
                  </w:r>
                </w:p>
              </w:txbxContent>
            </v:textbox>
            <w10:wrap type="topAndBottom" anchorx="page"/>
          </v:shape>
        </w:pict>
      </w:r>
    </w:p>
    <w:p w14:paraId="63257B90" w14:textId="77777777" w:rsidR="00376448" w:rsidRDefault="00376448">
      <w:pPr>
        <w:pStyle w:val="Tekstpodstawowy"/>
        <w:spacing w:before="1"/>
        <w:ind w:left="0"/>
        <w:jc w:val="left"/>
        <w:rPr>
          <w:sz w:val="8"/>
        </w:rPr>
      </w:pPr>
    </w:p>
    <w:p w14:paraId="30022000" w14:textId="550ADFE1" w:rsidR="00376448" w:rsidRPr="00C05BB1" w:rsidRDefault="004B3AFB" w:rsidP="00C05BB1">
      <w:pPr>
        <w:pStyle w:val="Akapitzlist"/>
        <w:numPr>
          <w:ilvl w:val="1"/>
          <w:numId w:val="33"/>
        </w:numPr>
        <w:tabs>
          <w:tab w:val="left" w:pos="803"/>
        </w:tabs>
        <w:spacing w:after="120"/>
        <w:ind w:right="272"/>
        <w:rPr>
          <w:rFonts w:ascii="Cambria" w:hAnsi="Cambria"/>
        </w:rPr>
      </w:pPr>
      <w:r w:rsidRPr="00C05BB1">
        <w:rPr>
          <w:rFonts w:ascii="Cambria" w:hAnsi="Cambria"/>
        </w:rPr>
        <w:t>Postępowanie</w:t>
      </w:r>
      <w:r w:rsidRPr="00C05BB1">
        <w:rPr>
          <w:rFonts w:ascii="Cambria" w:hAnsi="Cambria"/>
          <w:spacing w:val="-13"/>
        </w:rPr>
        <w:t xml:space="preserve"> </w:t>
      </w:r>
      <w:r w:rsidRPr="00C05BB1">
        <w:rPr>
          <w:rFonts w:ascii="Cambria" w:hAnsi="Cambria"/>
        </w:rPr>
        <w:t>prowadzone</w:t>
      </w:r>
      <w:r w:rsidRPr="00C05BB1">
        <w:rPr>
          <w:rFonts w:ascii="Cambria" w:hAnsi="Cambria"/>
          <w:spacing w:val="-12"/>
        </w:rPr>
        <w:t xml:space="preserve"> </w:t>
      </w:r>
      <w:r w:rsidRPr="00C05BB1">
        <w:rPr>
          <w:rFonts w:ascii="Cambria" w:hAnsi="Cambria"/>
        </w:rPr>
        <w:t>jest</w:t>
      </w:r>
      <w:r w:rsidRPr="00C05BB1">
        <w:rPr>
          <w:rFonts w:ascii="Cambria" w:hAnsi="Cambria"/>
          <w:spacing w:val="-11"/>
        </w:rPr>
        <w:t xml:space="preserve"> </w:t>
      </w:r>
      <w:r w:rsidRPr="00C05BB1">
        <w:rPr>
          <w:rFonts w:ascii="Cambria" w:hAnsi="Cambria"/>
        </w:rPr>
        <w:t>w</w:t>
      </w:r>
      <w:r w:rsidRPr="00C05BB1">
        <w:rPr>
          <w:rFonts w:ascii="Cambria" w:hAnsi="Cambria"/>
          <w:spacing w:val="-13"/>
        </w:rPr>
        <w:t xml:space="preserve"> </w:t>
      </w:r>
      <w:r w:rsidRPr="00C05BB1">
        <w:rPr>
          <w:rFonts w:ascii="Cambria" w:hAnsi="Cambria"/>
        </w:rPr>
        <w:t>trybie</w:t>
      </w:r>
      <w:r w:rsidRPr="00C05BB1">
        <w:rPr>
          <w:rFonts w:ascii="Cambria" w:hAnsi="Cambria"/>
          <w:spacing w:val="-12"/>
        </w:rPr>
        <w:t xml:space="preserve"> </w:t>
      </w:r>
      <w:r w:rsidRPr="00C05BB1">
        <w:rPr>
          <w:rFonts w:ascii="Cambria" w:hAnsi="Cambria"/>
        </w:rPr>
        <w:t>podstawowym</w:t>
      </w:r>
      <w:r w:rsidRPr="00C05BB1">
        <w:rPr>
          <w:rFonts w:ascii="Cambria" w:hAnsi="Cambria"/>
          <w:spacing w:val="-8"/>
        </w:rPr>
        <w:t xml:space="preserve"> </w:t>
      </w:r>
      <w:r w:rsidRPr="00C05BB1">
        <w:rPr>
          <w:rFonts w:ascii="Cambria" w:hAnsi="Cambria"/>
        </w:rPr>
        <w:t>na</w:t>
      </w:r>
      <w:r w:rsidRPr="00C05BB1">
        <w:rPr>
          <w:rFonts w:ascii="Cambria" w:hAnsi="Cambria"/>
          <w:spacing w:val="-12"/>
        </w:rPr>
        <w:t xml:space="preserve"> </w:t>
      </w:r>
      <w:r w:rsidRPr="00C05BB1">
        <w:rPr>
          <w:rFonts w:ascii="Cambria" w:hAnsi="Cambria"/>
        </w:rPr>
        <w:t>podstawie</w:t>
      </w:r>
      <w:r w:rsidRPr="00C05BB1">
        <w:rPr>
          <w:rFonts w:ascii="Cambria" w:hAnsi="Cambria"/>
          <w:spacing w:val="-13"/>
        </w:rPr>
        <w:t xml:space="preserve"> </w:t>
      </w:r>
      <w:r w:rsidRPr="00C05BB1">
        <w:rPr>
          <w:rFonts w:ascii="Cambria" w:hAnsi="Cambria"/>
        </w:rPr>
        <w:t>art.</w:t>
      </w:r>
      <w:r w:rsidRPr="00C05BB1">
        <w:rPr>
          <w:rFonts w:ascii="Cambria" w:hAnsi="Cambria"/>
          <w:spacing w:val="-11"/>
        </w:rPr>
        <w:t xml:space="preserve"> </w:t>
      </w:r>
      <w:r w:rsidRPr="00C05BB1">
        <w:rPr>
          <w:rFonts w:ascii="Cambria" w:hAnsi="Cambria"/>
        </w:rPr>
        <w:t>275</w:t>
      </w:r>
      <w:r w:rsidRPr="00C05BB1">
        <w:rPr>
          <w:rFonts w:ascii="Cambria" w:hAnsi="Cambria"/>
          <w:spacing w:val="-11"/>
        </w:rPr>
        <w:t xml:space="preserve"> </w:t>
      </w:r>
      <w:r w:rsidRPr="00C05BB1">
        <w:rPr>
          <w:rFonts w:ascii="Cambria" w:hAnsi="Cambria"/>
        </w:rPr>
        <w:t>pkt</w:t>
      </w:r>
      <w:r w:rsidRPr="00C05BB1">
        <w:rPr>
          <w:rFonts w:ascii="Cambria" w:hAnsi="Cambria"/>
          <w:spacing w:val="-12"/>
        </w:rPr>
        <w:t xml:space="preserve"> </w:t>
      </w:r>
      <w:r w:rsidRPr="00C05BB1">
        <w:rPr>
          <w:rFonts w:ascii="Cambria" w:hAnsi="Cambria"/>
        </w:rPr>
        <w:t>1)</w:t>
      </w:r>
      <w:r w:rsidRPr="00C05BB1">
        <w:rPr>
          <w:rFonts w:ascii="Cambria" w:hAnsi="Cambria"/>
          <w:spacing w:val="-12"/>
        </w:rPr>
        <w:t xml:space="preserve"> </w:t>
      </w:r>
      <w:r w:rsidRPr="00C05BB1">
        <w:rPr>
          <w:rFonts w:ascii="Cambria" w:hAnsi="Cambria"/>
        </w:rPr>
        <w:t>w</w:t>
      </w:r>
      <w:r w:rsidRPr="00C05BB1">
        <w:rPr>
          <w:rFonts w:ascii="Cambria" w:hAnsi="Cambria"/>
          <w:spacing w:val="-14"/>
        </w:rPr>
        <w:t xml:space="preserve"> </w:t>
      </w:r>
      <w:r w:rsidRPr="00C05BB1">
        <w:rPr>
          <w:rFonts w:ascii="Cambria" w:hAnsi="Cambria"/>
        </w:rPr>
        <w:t xml:space="preserve">zw. z art. 266 - 274 oraz art. 276 oraz art. 277 ust. 1 oraz art. 280 - 281 oraz art. 283 - 286 ustawy z </w:t>
      </w:r>
      <w:r w:rsidR="00C05BB1" w:rsidRPr="00C05BB1">
        <w:rPr>
          <w:rFonts w:ascii="Cambria" w:hAnsi="Cambria"/>
        </w:rPr>
        <w:t>d</w:t>
      </w:r>
      <w:r w:rsidRPr="00C05BB1">
        <w:rPr>
          <w:rFonts w:ascii="Cambria" w:hAnsi="Cambria"/>
        </w:rPr>
        <w:t xml:space="preserve">nia 11 września 2019r. Prawo </w:t>
      </w:r>
      <w:r w:rsidR="00C05BB1" w:rsidRPr="00C05BB1">
        <w:rPr>
          <w:rFonts w:ascii="Cambria" w:hAnsi="Cambria"/>
        </w:rPr>
        <w:t>z</w:t>
      </w:r>
      <w:r w:rsidRPr="00C05BB1">
        <w:rPr>
          <w:rFonts w:ascii="Cambria" w:hAnsi="Cambria"/>
        </w:rPr>
        <w:t>amówień publicznych oraz aktów wykonawczych do</w:t>
      </w:r>
      <w:r w:rsidRPr="00C05BB1">
        <w:rPr>
          <w:rFonts w:ascii="Cambria" w:hAnsi="Cambria"/>
          <w:spacing w:val="-4"/>
        </w:rPr>
        <w:t xml:space="preserve"> </w:t>
      </w:r>
      <w:r w:rsidRPr="00C05BB1">
        <w:rPr>
          <w:rFonts w:ascii="Cambria" w:hAnsi="Cambria"/>
        </w:rPr>
        <w:t>PZP.</w:t>
      </w:r>
    </w:p>
    <w:p w14:paraId="5C926DED" w14:textId="77777777" w:rsidR="00376448" w:rsidRPr="00C05BB1" w:rsidRDefault="004B3AFB" w:rsidP="00C05BB1">
      <w:pPr>
        <w:pStyle w:val="Akapitzlist"/>
        <w:numPr>
          <w:ilvl w:val="1"/>
          <w:numId w:val="33"/>
        </w:numPr>
        <w:tabs>
          <w:tab w:val="left" w:pos="803"/>
        </w:tabs>
        <w:spacing w:after="120"/>
        <w:ind w:right="280"/>
        <w:rPr>
          <w:rFonts w:ascii="Cambria" w:hAnsi="Cambria"/>
        </w:rPr>
      </w:pPr>
      <w:r w:rsidRPr="00C05BB1">
        <w:rPr>
          <w:rFonts w:ascii="Cambria" w:hAnsi="Cambria"/>
        </w:rPr>
        <w:t>Postępowanie prowadzone jest na podstawie przepisów PZP oraz aktów wykonawczych do PZP zgodnie z zasadami przewidzianymi dla zamówienia klasycznego o wartości mniejszej niż progi unijne.</w:t>
      </w:r>
    </w:p>
    <w:p w14:paraId="788FF356" w14:textId="77777777" w:rsidR="00376448" w:rsidRPr="00C05BB1" w:rsidRDefault="004B3AFB" w:rsidP="00C05BB1">
      <w:pPr>
        <w:pStyle w:val="Akapitzlist"/>
        <w:numPr>
          <w:ilvl w:val="1"/>
          <w:numId w:val="33"/>
        </w:numPr>
        <w:tabs>
          <w:tab w:val="left" w:pos="803"/>
        </w:tabs>
        <w:spacing w:after="120"/>
        <w:ind w:right="279"/>
        <w:rPr>
          <w:rFonts w:ascii="Cambria" w:hAnsi="Cambria"/>
        </w:rPr>
      </w:pPr>
      <w:r w:rsidRPr="00C05BB1">
        <w:rPr>
          <w:rFonts w:ascii="Cambria" w:hAnsi="Cambria"/>
        </w:rPr>
        <w:t>Zamawiający zgodnie z art. 275 pkt 1) PZP wybiera najkorzystniejszą ofertę bez przeprowadzenia</w:t>
      </w:r>
      <w:r w:rsidRPr="00C05BB1">
        <w:rPr>
          <w:rFonts w:ascii="Cambria" w:hAnsi="Cambria"/>
          <w:spacing w:val="-1"/>
        </w:rPr>
        <w:t xml:space="preserve"> </w:t>
      </w:r>
      <w:r w:rsidRPr="00C05BB1">
        <w:rPr>
          <w:rFonts w:ascii="Cambria" w:hAnsi="Cambria"/>
        </w:rPr>
        <w:t>negocjacji.</w:t>
      </w:r>
    </w:p>
    <w:p w14:paraId="45772D11" w14:textId="77777777" w:rsidR="00376448" w:rsidRPr="00C05BB1" w:rsidRDefault="00376448" w:rsidP="00C05BB1">
      <w:pPr>
        <w:spacing w:before="120" w:after="120"/>
        <w:jc w:val="both"/>
        <w:rPr>
          <w:rFonts w:ascii="Cambria" w:hAnsi="Cambria"/>
        </w:rPr>
        <w:sectPr w:rsidR="00376448" w:rsidRPr="00C05BB1">
          <w:pgSz w:w="11910" w:h="16840"/>
          <w:pgMar w:top="1400" w:right="1140" w:bottom="1380" w:left="1180" w:header="0" w:footer="1158" w:gutter="0"/>
          <w:cols w:space="708"/>
        </w:sectPr>
      </w:pPr>
    </w:p>
    <w:p w14:paraId="0808C4B7" w14:textId="77777777" w:rsidR="00376448" w:rsidRPr="00C05BB1" w:rsidRDefault="004B3AFB" w:rsidP="00C05BB1">
      <w:pPr>
        <w:pStyle w:val="Akapitzlist"/>
        <w:numPr>
          <w:ilvl w:val="1"/>
          <w:numId w:val="33"/>
        </w:numPr>
        <w:tabs>
          <w:tab w:val="left" w:pos="944"/>
          <w:tab w:val="left" w:pos="945"/>
        </w:tabs>
        <w:spacing w:after="120"/>
        <w:ind w:left="944" w:right="285" w:hanging="708"/>
        <w:rPr>
          <w:rFonts w:ascii="Cambria" w:hAnsi="Cambria"/>
        </w:rPr>
      </w:pPr>
      <w:r w:rsidRPr="00C05BB1">
        <w:rPr>
          <w:rFonts w:ascii="Cambria" w:hAnsi="Cambria"/>
        </w:rPr>
        <w:lastRenderedPageBreak/>
        <w:t>Zamawiający nie przewiduje wyboru najkorzystniejszej oferty z zastosowaniem aukcji elektronicznej.</w:t>
      </w:r>
    </w:p>
    <w:p w14:paraId="536F444C" w14:textId="77777777" w:rsidR="00376448" w:rsidRPr="00C05BB1" w:rsidRDefault="004B3AFB" w:rsidP="00C05BB1">
      <w:pPr>
        <w:pStyle w:val="Akapitzlist"/>
        <w:numPr>
          <w:ilvl w:val="1"/>
          <w:numId w:val="33"/>
        </w:numPr>
        <w:tabs>
          <w:tab w:val="left" w:pos="944"/>
          <w:tab w:val="left" w:pos="945"/>
        </w:tabs>
        <w:spacing w:after="120"/>
        <w:ind w:left="944" w:right="282" w:hanging="718"/>
        <w:rPr>
          <w:rFonts w:ascii="Cambria" w:hAnsi="Cambria"/>
        </w:rPr>
      </w:pPr>
      <w:r w:rsidRPr="00C05BB1">
        <w:rPr>
          <w:rFonts w:ascii="Cambria" w:hAnsi="Cambria"/>
        </w:rPr>
        <w:t>Zamawiający</w:t>
      </w:r>
      <w:r w:rsidRPr="00C05BB1">
        <w:rPr>
          <w:rFonts w:ascii="Cambria" w:hAnsi="Cambria"/>
          <w:spacing w:val="-19"/>
        </w:rPr>
        <w:t xml:space="preserve"> </w:t>
      </w:r>
      <w:r w:rsidRPr="00C05BB1">
        <w:rPr>
          <w:rFonts w:ascii="Cambria" w:hAnsi="Cambria"/>
        </w:rPr>
        <w:t>nie</w:t>
      </w:r>
      <w:r w:rsidRPr="00C05BB1">
        <w:rPr>
          <w:rFonts w:ascii="Cambria" w:hAnsi="Cambria"/>
          <w:spacing w:val="-15"/>
        </w:rPr>
        <w:t xml:space="preserve"> </w:t>
      </w:r>
      <w:r w:rsidRPr="00C05BB1">
        <w:rPr>
          <w:rFonts w:ascii="Cambria" w:hAnsi="Cambria"/>
        </w:rPr>
        <w:t>dopuszcza</w:t>
      </w:r>
      <w:r w:rsidRPr="00C05BB1">
        <w:rPr>
          <w:rFonts w:ascii="Cambria" w:hAnsi="Cambria"/>
          <w:spacing w:val="-15"/>
        </w:rPr>
        <w:t xml:space="preserve"> </w:t>
      </w:r>
      <w:r w:rsidRPr="00C05BB1">
        <w:rPr>
          <w:rFonts w:ascii="Cambria" w:hAnsi="Cambria"/>
        </w:rPr>
        <w:t>składania</w:t>
      </w:r>
      <w:r w:rsidRPr="00C05BB1">
        <w:rPr>
          <w:rFonts w:ascii="Cambria" w:hAnsi="Cambria"/>
          <w:spacing w:val="-15"/>
        </w:rPr>
        <w:t xml:space="preserve"> </w:t>
      </w:r>
      <w:r w:rsidRPr="00C05BB1">
        <w:rPr>
          <w:rFonts w:ascii="Cambria" w:hAnsi="Cambria"/>
        </w:rPr>
        <w:t>ofert</w:t>
      </w:r>
      <w:r w:rsidRPr="00C05BB1">
        <w:rPr>
          <w:rFonts w:ascii="Cambria" w:hAnsi="Cambria"/>
          <w:spacing w:val="-15"/>
        </w:rPr>
        <w:t xml:space="preserve"> </w:t>
      </w:r>
      <w:r w:rsidRPr="00C05BB1">
        <w:rPr>
          <w:rFonts w:ascii="Cambria" w:hAnsi="Cambria"/>
        </w:rPr>
        <w:t>wariantowych</w:t>
      </w:r>
      <w:r w:rsidRPr="00C05BB1">
        <w:rPr>
          <w:rFonts w:ascii="Cambria" w:hAnsi="Cambria"/>
          <w:spacing w:val="-12"/>
        </w:rPr>
        <w:t xml:space="preserve"> </w:t>
      </w:r>
      <w:r w:rsidRPr="00C05BB1">
        <w:rPr>
          <w:rFonts w:ascii="Cambria" w:hAnsi="Cambria"/>
        </w:rPr>
        <w:t>oraz</w:t>
      </w:r>
      <w:r w:rsidRPr="00C05BB1">
        <w:rPr>
          <w:rFonts w:ascii="Cambria" w:hAnsi="Cambria"/>
          <w:spacing w:val="-13"/>
        </w:rPr>
        <w:t xml:space="preserve"> </w:t>
      </w:r>
      <w:r w:rsidRPr="00C05BB1">
        <w:rPr>
          <w:rFonts w:ascii="Cambria" w:hAnsi="Cambria"/>
        </w:rPr>
        <w:t>nie</w:t>
      </w:r>
      <w:r w:rsidRPr="00C05BB1">
        <w:rPr>
          <w:rFonts w:ascii="Cambria" w:hAnsi="Cambria"/>
          <w:spacing w:val="-14"/>
        </w:rPr>
        <w:t xml:space="preserve"> </w:t>
      </w:r>
      <w:r w:rsidRPr="00C05BB1">
        <w:rPr>
          <w:rFonts w:ascii="Cambria" w:hAnsi="Cambria"/>
        </w:rPr>
        <w:t>przewiduje</w:t>
      </w:r>
      <w:r w:rsidRPr="00C05BB1">
        <w:rPr>
          <w:rFonts w:ascii="Cambria" w:hAnsi="Cambria"/>
          <w:spacing w:val="-15"/>
        </w:rPr>
        <w:t xml:space="preserve"> </w:t>
      </w:r>
      <w:r w:rsidRPr="00C05BB1">
        <w:rPr>
          <w:rFonts w:ascii="Cambria" w:hAnsi="Cambria"/>
        </w:rPr>
        <w:t>zawarcia umowy</w:t>
      </w:r>
      <w:r w:rsidRPr="00C05BB1">
        <w:rPr>
          <w:rFonts w:ascii="Cambria" w:hAnsi="Cambria"/>
          <w:spacing w:val="-5"/>
        </w:rPr>
        <w:t xml:space="preserve"> </w:t>
      </w:r>
      <w:r w:rsidRPr="00C05BB1">
        <w:rPr>
          <w:rFonts w:ascii="Cambria" w:hAnsi="Cambria"/>
        </w:rPr>
        <w:t>ramowej.</w:t>
      </w:r>
    </w:p>
    <w:p w14:paraId="6E9BEAB4" w14:textId="77777777" w:rsidR="00376448" w:rsidRPr="00C05BB1" w:rsidRDefault="004B3AFB" w:rsidP="00C05BB1">
      <w:pPr>
        <w:pStyle w:val="Akapitzlist"/>
        <w:numPr>
          <w:ilvl w:val="1"/>
          <w:numId w:val="33"/>
        </w:numPr>
        <w:tabs>
          <w:tab w:val="left" w:pos="944"/>
          <w:tab w:val="left" w:pos="945"/>
        </w:tabs>
        <w:spacing w:after="120"/>
        <w:ind w:left="944" w:right="276" w:hanging="708"/>
        <w:rPr>
          <w:rFonts w:ascii="Cambria" w:hAnsi="Cambria"/>
        </w:rPr>
      </w:pPr>
      <w:r w:rsidRPr="00C05BB1">
        <w:rPr>
          <w:rFonts w:ascii="Cambria" w:hAnsi="Cambria"/>
        </w:rPr>
        <w:t>Zamawiający</w:t>
      </w:r>
      <w:r w:rsidRPr="00C05BB1">
        <w:rPr>
          <w:rFonts w:ascii="Cambria" w:hAnsi="Cambria"/>
          <w:spacing w:val="-22"/>
        </w:rPr>
        <w:t xml:space="preserve"> </w:t>
      </w:r>
      <w:r w:rsidRPr="00C05BB1">
        <w:rPr>
          <w:rFonts w:ascii="Cambria" w:hAnsi="Cambria"/>
        </w:rPr>
        <w:t>nie</w:t>
      </w:r>
      <w:r w:rsidRPr="00C05BB1">
        <w:rPr>
          <w:rFonts w:ascii="Cambria" w:hAnsi="Cambria"/>
          <w:spacing w:val="-14"/>
        </w:rPr>
        <w:t xml:space="preserve"> </w:t>
      </w:r>
      <w:r w:rsidRPr="00C05BB1">
        <w:rPr>
          <w:rFonts w:ascii="Cambria" w:hAnsi="Cambria"/>
        </w:rPr>
        <w:t>określa</w:t>
      </w:r>
      <w:r w:rsidRPr="00C05BB1">
        <w:rPr>
          <w:rFonts w:ascii="Cambria" w:hAnsi="Cambria"/>
          <w:spacing w:val="-12"/>
        </w:rPr>
        <w:t xml:space="preserve"> </w:t>
      </w:r>
      <w:r w:rsidRPr="00C05BB1">
        <w:rPr>
          <w:rFonts w:ascii="Cambria" w:hAnsi="Cambria"/>
        </w:rPr>
        <w:t>wymagań</w:t>
      </w:r>
      <w:r w:rsidRPr="00C05BB1">
        <w:rPr>
          <w:rFonts w:ascii="Cambria" w:hAnsi="Cambria"/>
          <w:spacing w:val="-13"/>
        </w:rPr>
        <w:t xml:space="preserve"> </w:t>
      </w:r>
      <w:r w:rsidRPr="00C05BB1">
        <w:rPr>
          <w:rFonts w:ascii="Cambria" w:hAnsi="Cambria"/>
        </w:rPr>
        <w:t>w</w:t>
      </w:r>
      <w:r w:rsidRPr="00C05BB1">
        <w:rPr>
          <w:rFonts w:ascii="Cambria" w:hAnsi="Cambria"/>
          <w:spacing w:val="-15"/>
        </w:rPr>
        <w:t xml:space="preserve"> </w:t>
      </w:r>
      <w:r w:rsidRPr="00C05BB1">
        <w:rPr>
          <w:rFonts w:ascii="Cambria" w:hAnsi="Cambria"/>
        </w:rPr>
        <w:t>zakresie</w:t>
      </w:r>
      <w:r w:rsidRPr="00C05BB1">
        <w:rPr>
          <w:rFonts w:ascii="Cambria" w:hAnsi="Cambria"/>
          <w:spacing w:val="-14"/>
        </w:rPr>
        <w:t xml:space="preserve"> </w:t>
      </w:r>
      <w:r w:rsidRPr="00C05BB1">
        <w:rPr>
          <w:rFonts w:ascii="Cambria" w:hAnsi="Cambria"/>
        </w:rPr>
        <w:t>zatrudnienia</w:t>
      </w:r>
      <w:r w:rsidRPr="00C05BB1">
        <w:rPr>
          <w:rFonts w:ascii="Cambria" w:hAnsi="Cambria"/>
          <w:spacing w:val="-15"/>
        </w:rPr>
        <w:t xml:space="preserve"> </w:t>
      </w:r>
      <w:r w:rsidRPr="00C05BB1">
        <w:rPr>
          <w:rFonts w:ascii="Cambria" w:hAnsi="Cambria"/>
        </w:rPr>
        <w:t>osób,</w:t>
      </w:r>
      <w:r w:rsidRPr="00C05BB1">
        <w:rPr>
          <w:rFonts w:ascii="Cambria" w:hAnsi="Cambria"/>
          <w:spacing w:val="-13"/>
        </w:rPr>
        <w:t xml:space="preserve"> </w:t>
      </w:r>
      <w:r w:rsidRPr="00C05BB1">
        <w:rPr>
          <w:rFonts w:ascii="Cambria" w:hAnsi="Cambria"/>
        </w:rPr>
        <w:t>o</w:t>
      </w:r>
      <w:r w:rsidRPr="00C05BB1">
        <w:rPr>
          <w:rFonts w:ascii="Cambria" w:hAnsi="Cambria"/>
          <w:spacing w:val="-14"/>
        </w:rPr>
        <w:t xml:space="preserve"> </w:t>
      </w:r>
      <w:r w:rsidRPr="00C05BB1">
        <w:rPr>
          <w:rFonts w:ascii="Cambria" w:hAnsi="Cambria"/>
        </w:rPr>
        <w:t>których</w:t>
      </w:r>
      <w:r w:rsidRPr="00C05BB1">
        <w:rPr>
          <w:rFonts w:ascii="Cambria" w:hAnsi="Cambria"/>
          <w:spacing w:val="-12"/>
        </w:rPr>
        <w:t xml:space="preserve"> </w:t>
      </w:r>
      <w:r w:rsidRPr="00C05BB1">
        <w:rPr>
          <w:rFonts w:ascii="Cambria" w:hAnsi="Cambria"/>
        </w:rPr>
        <w:t>mowa</w:t>
      </w:r>
      <w:r w:rsidRPr="00C05BB1">
        <w:rPr>
          <w:rFonts w:ascii="Cambria" w:hAnsi="Cambria"/>
          <w:spacing w:val="32"/>
        </w:rPr>
        <w:t xml:space="preserve"> </w:t>
      </w:r>
      <w:r w:rsidRPr="00C05BB1">
        <w:rPr>
          <w:rFonts w:ascii="Cambria" w:hAnsi="Cambria"/>
        </w:rPr>
        <w:t>wart. 96 ust. 2 pkt 2</w:t>
      </w:r>
      <w:r w:rsidRPr="00C05BB1">
        <w:rPr>
          <w:rFonts w:ascii="Cambria" w:hAnsi="Cambria"/>
          <w:spacing w:val="-1"/>
        </w:rPr>
        <w:t xml:space="preserve"> </w:t>
      </w:r>
      <w:r w:rsidRPr="00C05BB1">
        <w:rPr>
          <w:rFonts w:ascii="Cambria" w:hAnsi="Cambria"/>
        </w:rPr>
        <w:t>PZP.</w:t>
      </w:r>
    </w:p>
    <w:p w14:paraId="6E92CD01" w14:textId="7668DCB4" w:rsidR="00376448" w:rsidRPr="00C05BB1" w:rsidRDefault="004B3AFB" w:rsidP="00C05BB1">
      <w:pPr>
        <w:pStyle w:val="Akapitzlist"/>
        <w:numPr>
          <w:ilvl w:val="1"/>
          <w:numId w:val="33"/>
        </w:numPr>
        <w:tabs>
          <w:tab w:val="left" w:pos="944"/>
          <w:tab w:val="left" w:pos="945"/>
        </w:tabs>
        <w:spacing w:after="120"/>
        <w:ind w:left="944" w:right="282" w:hanging="708"/>
        <w:jc w:val="left"/>
        <w:rPr>
          <w:rFonts w:ascii="Cambria" w:hAnsi="Cambria"/>
        </w:rPr>
      </w:pPr>
      <w:r w:rsidRPr="00C05BB1">
        <w:rPr>
          <w:rFonts w:ascii="Cambria" w:hAnsi="Cambria"/>
        </w:rPr>
        <w:t>Zamawiający nie zastrzega możliwości ubiegania się o udzielenie zamówienia wyłącznie przez Wykonawców, o których mowa w art. 94</w:t>
      </w:r>
      <w:r w:rsidRPr="00C05BB1">
        <w:rPr>
          <w:rFonts w:ascii="Cambria" w:hAnsi="Cambria"/>
          <w:spacing w:val="-3"/>
        </w:rPr>
        <w:t xml:space="preserve"> </w:t>
      </w:r>
      <w:r w:rsidRPr="00C05BB1">
        <w:rPr>
          <w:rFonts w:ascii="Cambria" w:hAnsi="Cambria"/>
        </w:rPr>
        <w:t>PZP.</w:t>
      </w:r>
    </w:p>
    <w:p w14:paraId="0720DB53" w14:textId="3BC214D6" w:rsidR="00376448" w:rsidRPr="00C05BB1" w:rsidRDefault="004B3AFB" w:rsidP="00C05BB1">
      <w:pPr>
        <w:pStyle w:val="Akapitzlist"/>
        <w:numPr>
          <w:ilvl w:val="1"/>
          <w:numId w:val="33"/>
        </w:numPr>
        <w:tabs>
          <w:tab w:val="left" w:pos="688"/>
        </w:tabs>
        <w:spacing w:after="120"/>
        <w:ind w:right="272"/>
        <w:rPr>
          <w:rFonts w:ascii="Cambria" w:hAnsi="Cambria"/>
        </w:rPr>
      </w:pPr>
      <w:r w:rsidRPr="00C05BB1">
        <w:rPr>
          <w:rFonts w:ascii="Cambria" w:hAnsi="Cambria"/>
        </w:rPr>
        <w:t>W zakresie nieuregulowanym w SWZ zastosowanie mają przepisy PZP. Do czynności podejmowanych przez Zamawiającego i Wykonawcę stosować się będzie przepisy ustawy z dnia 23 kwietnia 1964 Kodeks cywilny, jeżeli przepisy PZP nie stanowią</w:t>
      </w:r>
      <w:r w:rsidRPr="00C05BB1">
        <w:rPr>
          <w:rFonts w:ascii="Cambria" w:hAnsi="Cambria"/>
          <w:spacing w:val="-9"/>
        </w:rPr>
        <w:t xml:space="preserve"> </w:t>
      </w:r>
      <w:r w:rsidRPr="00C05BB1">
        <w:rPr>
          <w:rFonts w:ascii="Cambria" w:hAnsi="Cambria"/>
        </w:rPr>
        <w:t>inaczej.</w:t>
      </w:r>
    </w:p>
    <w:p w14:paraId="6E4138AA" w14:textId="4EA8BD2D" w:rsidR="00376448" w:rsidRPr="00C05BB1" w:rsidRDefault="004B3AFB" w:rsidP="00C05BB1">
      <w:pPr>
        <w:pStyle w:val="Akapitzlist"/>
        <w:numPr>
          <w:ilvl w:val="1"/>
          <w:numId w:val="33"/>
        </w:numPr>
        <w:tabs>
          <w:tab w:val="left" w:pos="803"/>
        </w:tabs>
        <w:spacing w:after="120"/>
        <w:ind w:right="276"/>
        <w:rPr>
          <w:rFonts w:ascii="Cambria" w:hAnsi="Cambria"/>
        </w:rPr>
      </w:pPr>
      <w:r w:rsidRPr="00C05BB1">
        <w:rPr>
          <w:rFonts w:ascii="Cambria" w:hAnsi="Cambria"/>
        </w:rPr>
        <w:t>Ogłoszenie o zamówieniu zostało zamieszczone w Biuletynie Zamówień Publicznych. Zgodnie z art. 280 ust. 1 pkt 1) PZP od dnia zamieszczenia ogłoszenia o zamówieniu    w Biuletynie Zamówień Publicznych, Zamawiający zapewnia na stronie internetowej prowadzonego postępowania, bezpłatny, pełny, bezpośredni i nieograniczony dostęp do SWZ.</w:t>
      </w:r>
    </w:p>
    <w:p w14:paraId="2E2FF639" w14:textId="3A552659" w:rsidR="00376448" w:rsidRPr="00C05BB1" w:rsidRDefault="004B3AFB" w:rsidP="00C05BB1">
      <w:pPr>
        <w:pStyle w:val="Akapitzlist"/>
        <w:numPr>
          <w:ilvl w:val="1"/>
          <w:numId w:val="33"/>
        </w:numPr>
        <w:tabs>
          <w:tab w:val="left" w:pos="803"/>
        </w:tabs>
        <w:spacing w:after="120"/>
        <w:jc w:val="left"/>
        <w:rPr>
          <w:rFonts w:ascii="Cambria" w:hAnsi="Cambria"/>
        </w:rPr>
      </w:pPr>
      <w:r w:rsidRPr="00C05BB1">
        <w:rPr>
          <w:rFonts w:ascii="Cambria" w:hAnsi="Cambria"/>
        </w:rPr>
        <w:t>Zamawiający nie przewiduje udzielenia zaliczek na poczet wykonania</w:t>
      </w:r>
      <w:r w:rsidRPr="00C05BB1">
        <w:rPr>
          <w:rFonts w:ascii="Cambria" w:hAnsi="Cambria"/>
          <w:spacing w:val="-10"/>
        </w:rPr>
        <w:t xml:space="preserve"> </w:t>
      </w:r>
      <w:r w:rsidRPr="00C05BB1">
        <w:rPr>
          <w:rFonts w:ascii="Cambria" w:hAnsi="Cambria"/>
        </w:rPr>
        <w:t>zamówienia.</w:t>
      </w:r>
    </w:p>
    <w:p w14:paraId="50289E87" w14:textId="332A1FF7" w:rsidR="00376448" w:rsidRPr="00C05BB1" w:rsidRDefault="004B3AFB" w:rsidP="00C05BB1">
      <w:pPr>
        <w:pStyle w:val="Akapitzlist"/>
        <w:numPr>
          <w:ilvl w:val="1"/>
          <w:numId w:val="33"/>
        </w:numPr>
        <w:tabs>
          <w:tab w:val="left" w:pos="803"/>
        </w:tabs>
        <w:spacing w:after="120"/>
        <w:ind w:right="284"/>
        <w:jc w:val="left"/>
        <w:rPr>
          <w:rFonts w:ascii="Cambria" w:hAnsi="Cambria"/>
        </w:rPr>
      </w:pPr>
      <w:r w:rsidRPr="00C05BB1">
        <w:rPr>
          <w:rFonts w:ascii="Cambria" w:hAnsi="Cambria"/>
        </w:rPr>
        <w:t>Rozliczenia między Zamawiającym a Wykonawcą prowadzone będą w polskich złotych (PLN). Nie przewiduje się rozliczeń w walutach</w:t>
      </w:r>
      <w:r w:rsidRPr="00C05BB1">
        <w:rPr>
          <w:rFonts w:ascii="Cambria" w:hAnsi="Cambria"/>
          <w:spacing w:val="-6"/>
        </w:rPr>
        <w:t xml:space="preserve"> </w:t>
      </w:r>
      <w:r w:rsidRPr="00C05BB1">
        <w:rPr>
          <w:rFonts w:ascii="Cambria" w:hAnsi="Cambria"/>
        </w:rPr>
        <w:t>obcych.</w:t>
      </w:r>
    </w:p>
    <w:p w14:paraId="3097CC00" w14:textId="22BB2169" w:rsidR="00376448" w:rsidRPr="00C05BB1" w:rsidRDefault="004B3AFB" w:rsidP="00C05BB1">
      <w:pPr>
        <w:pStyle w:val="Akapitzlist"/>
        <w:numPr>
          <w:ilvl w:val="1"/>
          <w:numId w:val="33"/>
        </w:numPr>
        <w:tabs>
          <w:tab w:val="left" w:pos="834"/>
        </w:tabs>
        <w:spacing w:after="120"/>
        <w:ind w:right="283"/>
        <w:jc w:val="left"/>
        <w:rPr>
          <w:rFonts w:ascii="Cambria" w:hAnsi="Cambria"/>
        </w:rPr>
      </w:pPr>
      <w:r w:rsidRPr="00C05BB1">
        <w:rPr>
          <w:rFonts w:ascii="Cambria" w:hAnsi="Cambria"/>
        </w:rPr>
        <w:t>Wybrany Wykonawca jest zobowiązany do zawarcia umowy w terminie i miejscu wyznaczonym przez Zamawiającego.</w:t>
      </w:r>
    </w:p>
    <w:p w14:paraId="60B3B40F" w14:textId="147976F9" w:rsidR="00376448" w:rsidRPr="00C05BB1" w:rsidRDefault="004B3AFB" w:rsidP="00C05BB1">
      <w:pPr>
        <w:pStyle w:val="Akapitzlist"/>
        <w:numPr>
          <w:ilvl w:val="1"/>
          <w:numId w:val="33"/>
        </w:numPr>
        <w:tabs>
          <w:tab w:val="left" w:pos="803"/>
        </w:tabs>
        <w:spacing w:after="120"/>
        <w:ind w:right="281"/>
        <w:jc w:val="left"/>
        <w:rPr>
          <w:rFonts w:ascii="Cambria" w:hAnsi="Cambria"/>
        </w:rPr>
      </w:pPr>
      <w:r w:rsidRPr="00C05BB1">
        <w:rPr>
          <w:rFonts w:ascii="Cambria" w:hAnsi="Cambria"/>
        </w:rPr>
        <w:t>Zamawiający nie wymaga od wykonawców przedłożenia przedmiotowych środków dowodowych.</w:t>
      </w:r>
    </w:p>
    <w:p w14:paraId="15798CB3" w14:textId="0FBC0D55" w:rsidR="00376448" w:rsidRDefault="001A56CB">
      <w:pPr>
        <w:pStyle w:val="Tekstpodstawowy"/>
        <w:spacing w:before="1"/>
        <w:ind w:left="0"/>
        <w:jc w:val="left"/>
        <w:rPr>
          <w:sz w:val="27"/>
        </w:rPr>
      </w:pPr>
      <w:r>
        <w:pict w14:anchorId="5B36191B">
          <v:shape id="_x0000_s2104" type="#_x0000_t202" style="position:absolute;margin-left:68.55pt;margin-top:9.2pt;width:461.6pt;height:18.5pt;z-index:-251654144;mso-wrap-distance-left:0;mso-wrap-distance-right:0;mso-position-horizontal-relative:page" fillcolor="#e7e6e6" strokeweight=".48pt">
            <v:textbox inset="0,0,0,0">
              <w:txbxContent>
                <w:p w14:paraId="6DCDC14E" w14:textId="77777777" w:rsidR="00376448" w:rsidRPr="00C05BB1" w:rsidRDefault="004B3AFB">
                  <w:pPr>
                    <w:spacing w:before="20"/>
                    <w:ind w:left="108"/>
                    <w:rPr>
                      <w:rFonts w:ascii="Cambria" w:hAnsi="Cambria"/>
                      <w:b/>
                    </w:rPr>
                  </w:pPr>
                  <w:r w:rsidRPr="00C05BB1">
                    <w:rPr>
                      <w:rFonts w:ascii="Cambria" w:hAnsi="Cambria"/>
                      <w:b/>
                    </w:rPr>
                    <w:t>3. OPIS PRZEDMIOTU ZAMÓWIENIA</w:t>
                  </w:r>
                </w:p>
              </w:txbxContent>
            </v:textbox>
            <w10:wrap type="topAndBottom" anchorx="page"/>
          </v:shape>
        </w:pict>
      </w:r>
    </w:p>
    <w:p w14:paraId="731770D0" w14:textId="135E0BDA" w:rsidR="00376448" w:rsidRPr="00C05BB1" w:rsidRDefault="004B3AFB" w:rsidP="00C05BB1">
      <w:pPr>
        <w:pStyle w:val="Akapitzlist"/>
        <w:numPr>
          <w:ilvl w:val="1"/>
          <w:numId w:val="32"/>
        </w:numPr>
        <w:tabs>
          <w:tab w:val="left" w:pos="803"/>
        </w:tabs>
        <w:spacing w:after="120"/>
        <w:ind w:right="275"/>
        <w:rPr>
          <w:rFonts w:ascii="Cambria" w:hAnsi="Cambria"/>
        </w:rPr>
      </w:pPr>
      <w:r w:rsidRPr="00C05BB1">
        <w:rPr>
          <w:rFonts w:ascii="Cambria" w:hAnsi="Cambria"/>
        </w:rPr>
        <w:t>Przedmiotem</w:t>
      </w:r>
      <w:r w:rsidRPr="00C05BB1">
        <w:rPr>
          <w:rFonts w:ascii="Cambria" w:hAnsi="Cambria"/>
          <w:spacing w:val="-9"/>
        </w:rPr>
        <w:t xml:space="preserve"> </w:t>
      </w:r>
      <w:r w:rsidRPr="00C05BB1">
        <w:rPr>
          <w:rFonts w:ascii="Cambria" w:hAnsi="Cambria"/>
        </w:rPr>
        <w:t>zamówienia</w:t>
      </w:r>
      <w:r w:rsidRPr="00C05BB1">
        <w:rPr>
          <w:rFonts w:ascii="Cambria" w:hAnsi="Cambria"/>
          <w:spacing w:val="-9"/>
        </w:rPr>
        <w:t xml:space="preserve"> </w:t>
      </w:r>
      <w:r w:rsidRPr="00C05BB1">
        <w:rPr>
          <w:rFonts w:ascii="Cambria" w:hAnsi="Cambria"/>
        </w:rPr>
        <w:t>jest</w:t>
      </w:r>
      <w:r w:rsidRPr="00C05BB1">
        <w:rPr>
          <w:rFonts w:ascii="Cambria" w:hAnsi="Cambria"/>
          <w:spacing w:val="-7"/>
        </w:rPr>
        <w:t xml:space="preserve"> </w:t>
      </w:r>
      <w:r w:rsidRPr="00C05BB1">
        <w:rPr>
          <w:rFonts w:ascii="Cambria" w:hAnsi="Cambria"/>
        </w:rPr>
        <w:t>dostawa</w:t>
      </w:r>
      <w:r w:rsidRPr="00C05BB1">
        <w:rPr>
          <w:rFonts w:ascii="Cambria" w:hAnsi="Cambria"/>
          <w:spacing w:val="-9"/>
        </w:rPr>
        <w:t xml:space="preserve"> </w:t>
      </w:r>
      <w:r w:rsidRPr="00C05BB1">
        <w:rPr>
          <w:rFonts w:ascii="Cambria" w:hAnsi="Cambria"/>
        </w:rPr>
        <w:t>kruszywa</w:t>
      </w:r>
      <w:r w:rsidRPr="00C05BB1">
        <w:rPr>
          <w:rFonts w:ascii="Cambria" w:hAnsi="Cambria"/>
          <w:spacing w:val="-10"/>
        </w:rPr>
        <w:t xml:space="preserve"> </w:t>
      </w:r>
      <w:r w:rsidRPr="00C05BB1">
        <w:rPr>
          <w:rFonts w:ascii="Cambria" w:hAnsi="Cambria"/>
        </w:rPr>
        <w:t>łamanego</w:t>
      </w:r>
      <w:r w:rsidRPr="00C05BB1">
        <w:rPr>
          <w:rFonts w:ascii="Cambria" w:hAnsi="Cambria"/>
          <w:spacing w:val="-8"/>
        </w:rPr>
        <w:t xml:space="preserve"> </w:t>
      </w:r>
      <w:r w:rsidR="00C05BB1">
        <w:rPr>
          <w:rFonts w:ascii="Cambria" w:hAnsi="Cambria"/>
          <w:spacing w:val="-8"/>
        </w:rPr>
        <w:t xml:space="preserve">z rozścieleniem po długości drogi </w:t>
      </w:r>
      <w:r w:rsidRPr="00C05BB1">
        <w:rPr>
          <w:rFonts w:ascii="Cambria" w:hAnsi="Cambria"/>
        </w:rPr>
        <w:t>o</w:t>
      </w:r>
      <w:r w:rsidRPr="00C05BB1">
        <w:rPr>
          <w:rFonts w:ascii="Cambria" w:hAnsi="Cambria"/>
          <w:spacing w:val="-6"/>
        </w:rPr>
        <w:t xml:space="preserve"> </w:t>
      </w:r>
      <w:r w:rsidRPr="00C05BB1">
        <w:rPr>
          <w:rFonts w:ascii="Cambria" w:hAnsi="Cambria"/>
        </w:rPr>
        <w:t>łącznej</w:t>
      </w:r>
      <w:r w:rsidRPr="00C05BB1">
        <w:rPr>
          <w:rFonts w:ascii="Cambria" w:hAnsi="Cambria"/>
          <w:spacing w:val="-7"/>
        </w:rPr>
        <w:t xml:space="preserve"> </w:t>
      </w:r>
      <w:r w:rsidRPr="00C05BB1">
        <w:rPr>
          <w:rFonts w:ascii="Cambria" w:hAnsi="Cambria"/>
        </w:rPr>
        <w:t>masie</w:t>
      </w:r>
      <w:r w:rsidRPr="00C05BB1">
        <w:rPr>
          <w:rFonts w:ascii="Cambria" w:hAnsi="Cambria"/>
          <w:spacing w:val="-3"/>
        </w:rPr>
        <w:t xml:space="preserve"> </w:t>
      </w:r>
      <w:r w:rsidR="00053CA0">
        <w:rPr>
          <w:rFonts w:ascii="Cambria" w:hAnsi="Cambria"/>
        </w:rPr>
        <w:t>2</w:t>
      </w:r>
      <w:r w:rsidR="00A74F3A">
        <w:rPr>
          <w:rFonts w:ascii="Cambria" w:hAnsi="Cambria"/>
        </w:rPr>
        <w:t>.</w:t>
      </w:r>
      <w:r w:rsidR="00053CA0">
        <w:rPr>
          <w:rFonts w:ascii="Cambria" w:hAnsi="Cambria"/>
        </w:rPr>
        <w:t>00</w:t>
      </w:r>
      <w:r w:rsidR="008B15AC">
        <w:rPr>
          <w:rFonts w:ascii="Cambria" w:hAnsi="Cambria"/>
        </w:rPr>
        <w:t>0</w:t>
      </w:r>
      <w:r w:rsidRPr="00C05BB1">
        <w:rPr>
          <w:rFonts w:ascii="Cambria" w:hAnsi="Cambria"/>
          <w:spacing w:val="-8"/>
        </w:rPr>
        <w:t xml:space="preserve"> </w:t>
      </w:r>
      <w:r w:rsidRPr="00C05BB1">
        <w:rPr>
          <w:rFonts w:ascii="Cambria" w:hAnsi="Cambria"/>
        </w:rPr>
        <w:t>ton,</w:t>
      </w:r>
      <w:r w:rsidRPr="00C05BB1">
        <w:rPr>
          <w:rFonts w:ascii="Cambria" w:hAnsi="Cambria"/>
          <w:spacing w:val="-7"/>
        </w:rPr>
        <w:t xml:space="preserve"> </w:t>
      </w:r>
      <w:r w:rsidRPr="00C05BB1">
        <w:rPr>
          <w:rFonts w:ascii="Cambria" w:hAnsi="Cambria"/>
        </w:rPr>
        <w:t xml:space="preserve">do miejsc (Leśnictw) wskazanych przez Zamawiającego w opisie przedmiotu zamówienia (załącznik nr </w:t>
      </w:r>
      <w:r w:rsidR="008B15AC">
        <w:rPr>
          <w:rFonts w:ascii="Cambria" w:hAnsi="Cambria"/>
        </w:rPr>
        <w:t>1</w:t>
      </w:r>
      <w:r w:rsidRPr="00C05BB1">
        <w:rPr>
          <w:rFonts w:ascii="Cambria" w:hAnsi="Cambria"/>
        </w:rPr>
        <w:t xml:space="preserve"> do SWZ), zlokalizowanych na terenach leśnych administrowanych przez Nadleśnictwo </w:t>
      </w:r>
      <w:r w:rsidR="000C577A" w:rsidRPr="00C05BB1">
        <w:rPr>
          <w:rFonts w:ascii="Cambria" w:hAnsi="Cambria"/>
        </w:rPr>
        <w:t>Kamienna Góra</w:t>
      </w:r>
      <w:r w:rsidRPr="00C05BB1">
        <w:rPr>
          <w:rFonts w:ascii="Cambria" w:hAnsi="Cambria"/>
        </w:rPr>
        <w:t>.</w:t>
      </w:r>
    </w:p>
    <w:p w14:paraId="40B2225A" w14:textId="0BB8A281" w:rsidR="00376448" w:rsidRPr="00C05BB1" w:rsidRDefault="004B3AFB" w:rsidP="00C05BB1">
      <w:pPr>
        <w:pStyle w:val="Tekstpodstawowy"/>
        <w:spacing w:before="120" w:after="120"/>
        <w:ind w:left="802" w:right="1022"/>
        <w:rPr>
          <w:rFonts w:ascii="Cambria" w:hAnsi="Cambria"/>
          <w:sz w:val="22"/>
          <w:szCs w:val="22"/>
        </w:rPr>
      </w:pPr>
      <w:r w:rsidRPr="00C05BB1">
        <w:rPr>
          <w:rFonts w:ascii="Cambria" w:hAnsi="Cambria"/>
          <w:sz w:val="22"/>
          <w:szCs w:val="22"/>
        </w:rPr>
        <w:t>Nazwy i kody dotyczące opisu przedmiotu zamówienia określone we Wspólnym Słowniku Zamówień (CPV):</w:t>
      </w:r>
    </w:p>
    <w:p w14:paraId="21B54E62" w14:textId="77777777" w:rsidR="00C05BB1" w:rsidRDefault="004B3AFB" w:rsidP="00C05BB1">
      <w:pPr>
        <w:pStyle w:val="Tekstpodstawowy"/>
        <w:spacing w:before="120" w:after="120"/>
        <w:ind w:left="793"/>
        <w:rPr>
          <w:rFonts w:ascii="Cambria" w:hAnsi="Cambria"/>
          <w:sz w:val="22"/>
          <w:szCs w:val="22"/>
        </w:rPr>
      </w:pPr>
      <w:r w:rsidRPr="00C05BB1">
        <w:rPr>
          <w:rFonts w:ascii="Cambria" w:hAnsi="Cambria"/>
          <w:sz w:val="22"/>
          <w:szCs w:val="22"/>
        </w:rPr>
        <w:t>CPV 14210000-6 - żwir, piasek, kamień kruszony i kruszywa</w:t>
      </w:r>
    </w:p>
    <w:p w14:paraId="3D45ABB7" w14:textId="438CCD9C" w:rsidR="00376448" w:rsidRPr="00C05BB1" w:rsidRDefault="00C05BB1" w:rsidP="00C05BB1">
      <w:pPr>
        <w:pStyle w:val="Tekstpodstawowy"/>
        <w:spacing w:before="120" w:after="120"/>
        <w:ind w:left="793"/>
        <w:rPr>
          <w:rFonts w:ascii="Cambria" w:hAnsi="Cambria"/>
          <w:sz w:val="22"/>
          <w:szCs w:val="22"/>
        </w:rPr>
      </w:pPr>
      <w:r>
        <w:rPr>
          <w:rFonts w:ascii="Cambria" w:hAnsi="Cambria"/>
          <w:sz w:val="22"/>
          <w:szCs w:val="22"/>
        </w:rPr>
        <w:t>C</w:t>
      </w:r>
      <w:r w:rsidR="004B3AFB" w:rsidRPr="00C05BB1">
        <w:rPr>
          <w:rFonts w:ascii="Cambria" w:hAnsi="Cambria"/>
          <w:sz w:val="22"/>
          <w:szCs w:val="22"/>
        </w:rPr>
        <w:t>PV 60100000-9 – usługi w zakresie transportu drogowego</w:t>
      </w:r>
    </w:p>
    <w:p w14:paraId="34D95835" w14:textId="77777777" w:rsidR="00376448" w:rsidRPr="00C05BB1" w:rsidRDefault="004B3AFB" w:rsidP="00C05BB1">
      <w:pPr>
        <w:pStyle w:val="Akapitzlist"/>
        <w:numPr>
          <w:ilvl w:val="1"/>
          <w:numId w:val="32"/>
        </w:numPr>
        <w:tabs>
          <w:tab w:val="left" w:pos="803"/>
        </w:tabs>
        <w:spacing w:after="120"/>
        <w:rPr>
          <w:rFonts w:ascii="Cambria" w:hAnsi="Cambria"/>
        </w:rPr>
      </w:pPr>
      <w:r w:rsidRPr="00C05BB1">
        <w:rPr>
          <w:rFonts w:ascii="Cambria" w:hAnsi="Cambria"/>
        </w:rPr>
        <w:t>W zakres przedmiotu zamówienia</w:t>
      </w:r>
      <w:r w:rsidRPr="00C05BB1">
        <w:rPr>
          <w:rFonts w:ascii="Cambria" w:hAnsi="Cambria"/>
          <w:spacing w:val="-2"/>
        </w:rPr>
        <w:t xml:space="preserve"> </w:t>
      </w:r>
      <w:r w:rsidRPr="00C05BB1">
        <w:rPr>
          <w:rFonts w:ascii="Cambria" w:hAnsi="Cambria"/>
        </w:rPr>
        <w:t>wchodzi:</w:t>
      </w:r>
    </w:p>
    <w:p w14:paraId="1119C319" w14:textId="6535E85E" w:rsidR="00376448" w:rsidRPr="00C05BB1" w:rsidRDefault="004B3AFB" w:rsidP="00C05BB1">
      <w:pPr>
        <w:pStyle w:val="Tekstpodstawowy"/>
        <w:spacing w:before="120" w:after="120"/>
        <w:ind w:left="802"/>
        <w:jc w:val="left"/>
        <w:rPr>
          <w:rFonts w:ascii="Cambria" w:hAnsi="Cambria"/>
          <w:sz w:val="22"/>
          <w:szCs w:val="22"/>
        </w:rPr>
      </w:pPr>
      <w:r w:rsidRPr="00C05BB1">
        <w:rPr>
          <w:rFonts w:ascii="Cambria" w:hAnsi="Cambria"/>
          <w:sz w:val="22"/>
          <w:szCs w:val="22"/>
        </w:rPr>
        <w:t xml:space="preserve">Dostawa kruszywa łamanego –w szacunkowej ilości </w:t>
      </w:r>
      <w:r w:rsidR="00053CA0">
        <w:rPr>
          <w:rFonts w:ascii="Cambria" w:hAnsi="Cambria"/>
          <w:sz w:val="22"/>
          <w:szCs w:val="22"/>
        </w:rPr>
        <w:t>2</w:t>
      </w:r>
      <w:r w:rsidR="008B15AC">
        <w:rPr>
          <w:rFonts w:ascii="Cambria" w:hAnsi="Cambria"/>
          <w:sz w:val="22"/>
          <w:szCs w:val="22"/>
        </w:rPr>
        <w:t>.</w:t>
      </w:r>
      <w:r w:rsidR="00053CA0">
        <w:rPr>
          <w:rFonts w:ascii="Cambria" w:hAnsi="Cambria"/>
          <w:sz w:val="22"/>
          <w:szCs w:val="22"/>
        </w:rPr>
        <w:t>00</w:t>
      </w:r>
      <w:r w:rsidR="008B15AC">
        <w:rPr>
          <w:rFonts w:ascii="Cambria" w:hAnsi="Cambria"/>
          <w:sz w:val="22"/>
          <w:szCs w:val="22"/>
        </w:rPr>
        <w:t>0</w:t>
      </w:r>
      <w:r w:rsidRPr="00C05BB1">
        <w:rPr>
          <w:rFonts w:ascii="Cambria" w:hAnsi="Cambria"/>
          <w:sz w:val="22"/>
          <w:szCs w:val="22"/>
        </w:rPr>
        <w:t xml:space="preserve"> ton, w tym:</w:t>
      </w:r>
    </w:p>
    <w:p w14:paraId="245E4165" w14:textId="38572517" w:rsidR="00376448" w:rsidRPr="00C05BB1" w:rsidRDefault="004B3AFB" w:rsidP="00C05BB1">
      <w:pPr>
        <w:pStyle w:val="Akapitzlist"/>
        <w:numPr>
          <w:ilvl w:val="2"/>
          <w:numId w:val="32"/>
        </w:numPr>
        <w:tabs>
          <w:tab w:val="left" w:pos="1230"/>
        </w:tabs>
        <w:spacing w:after="120"/>
        <w:ind w:right="275"/>
        <w:rPr>
          <w:rFonts w:ascii="Cambria" w:hAnsi="Cambria"/>
        </w:rPr>
      </w:pPr>
      <w:r w:rsidRPr="00C05BB1">
        <w:rPr>
          <w:rFonts w:ascii="Cambria" w:hAnsi="Cambria"/>
        </w:rPr>
        <w:t>kruszywa</w:t>
      </w:r>
      <w:r w:rsidRPr="00C05BB1">
        <w:rPr>
          <w:rFonts w:ascii="Cambria" w:hAnsi="Cambria"/>
          <w:spacing w:val="-14"/>
        </w:rPr>
        <w:t xml:space="preserve"> </w:t>
      </w:r>
      <w:r w:rsidRPr="00C05BB1">
        <w:rPr>
          <w:rFonts w:ascii="Cambria" w:hAnsi="Cambria"/>
        </w:rPr>
        <w:t>o</w:t>
      </w:r>
      <w:r w:rsidRPr="00C05BB1">
        <w:rPr>
          <w:rFonts w:ascii="Cambria" w:hAnsi="Cambria"/>
          <w:spacing w:val="-12"/>
        </w:rPr>
        <w:t xml:space="preserve"> </w:t>
      </w:r>
      <w:r w:rsidRPr="00C05BB1">
        <w:rPr>
          <w:rFonts w:ascii="Cambria" w:hAnsi="Cambria"/>
        </w:rPr>
        <w:t>uziarnieniu</w:t>
      </w:r>
      <w:r w:rsidRPr="00C05BB1">
        <w:rPr>
          <w:rFonts w:ascii="Cambria" w:hAnsi="Cambria"/>
          <w:spacing w:val="-12"/>
        </w:rPr>
        <w:t xml:space="preserve"> </w:t>
      </w:r>
      <w:r w:rsidRPr="00C05BB1">
        <w:rPr>
          <w:rFonts w:ascii="Cambria" w:hAnsi="Cambria"/>
        </w:rPr>
        <w:t>ciągłym</w:t>
      </w:r>
      <w:r w:rsidRPr="00C05BB1">
        <w:rPr>
          <w:rFonts w:ascii="Cambria" w:hAnsi="Cambria"/>
          <w:spacing w:val="-10"/>
        </w:rPr>
        <w:t xml:space="preserve"> </w:t>
      </w:r>
      <w:r w:rsidRPr="00C05BB1">
        <w:rPr>
          <w:rFonts w:ascii="Cambria" w:hAnsi="Cambria"/>
        </w:rPr>
        <w:t>–</w:t>
      </w:r>
      <w:r w:rsidRPr="00C05BB1">
        <w:rPr>
          <w:rFonts w:ascii="Cambria" w:hAnsi="Cambria"/>
          <w:spacing w:val="-11"/>
        </w:rPr>
        <w:t xml:space="preserve"> </w:t>
      </w:r>
      <w:r w:rsidR="008B15AC">
        <w:rPr>
          <w:rFonts w:ascii="Cambria" w:hAnsi="Cambria"/>
          <w:spacing w:val="-11"/>
        </w:rPr>
        <w:t>amfibolit</w:t>
      </w:r>
      <w:r w:rsidRPr="00C05BB1">
        <w:rPr>
          <w:rFonts w:ascii="Cambria" w:hAnsi="Cambria"/>
          <w:spacing w:val="-11"/>
        </w:rPr>
        <w:t xml:space="preserve"> </w:t>
      </w:r>
      <w:r w:rsidRPr="00C05BB1">
        <w:rPr>
          <w:rFonts w:ascii="Cambria" w:hAnsi="Cambria"/>
        </w:rPr>
        <w:t>frakcji</w:t>
      </w:r>
      <w:r w:rsidRPr="00C05BB1">
        <w:rPr>
          <w:rFonts w:ascii="Cambria" w:hAnsi="Cambria"/>
          <w:spacing w:val="-11"/>
        </w:rPr>
        <w:t xml:space="preserve"> </w:t>
      </w:r>
      <w:r w:rsidRPr="00C05BB1">
        <w:rPr>
          <w:rFonts w:ascii="Cambria" w:hAnsi="Cambria"/>
        </w:rPr>
        <w:t>0-31,5</w:t>
      </w:r>
      <w:r w:rsidRPr="00C05BB1">
        <w:rPr>
          <w:rFonts w:ascii="Cambria" w:hAnsi="Cambria"/>
          <w:spacing w:val="-12"/>
        </w:rPr>
        <w:t xml:space="preserve"> </w:t>
      </w:r>
      <w:r w:rsidRPr="00C05BB1">
        <w:rPr>
          <w:rFonts w:ascii="Cambria" w:hAnsi="Cambria"/>
        </w:rPr>
        <w:t>mm</w:t>
      </w:r>
      <w:r w:rsidRPr="00C05BB1">
        <w:rPr>
          <w:rFonts w:ascii="Cambria" w:hAnsi="Cambria"/>
          <w:spacing w:val="-10"/>
        </w:rPr>
        <w:t xml:space="preserve"> </w:t>
      </w:r>
      <w:r w:rsidRPr="00C05BB1">
        <w:rPr>
          <w:rFonts w:ascii="Cambria" w:hAnsi="Cambria"/>
        </w:rPr>
        <w:t>w</w:t>
      </w:r>
      <w:r w:rsidRPr="00C05BB1">
        <w:rPr>
          <w:rFonts w:ascii="Cambria" w:hAnsi="Cambria"/>
          <w:spacing w:val="-13"/>
        </w:rPr>
        <w:t xml:space="preserve"> </w:t>
      </w:r>
      <w:r w:rsidRPr="00C05BB1">
        <w:rPr>
          <w:rFonts w:ascii="Cambria" w:hAnsi="Cambria"/>
        </w:rPr>
        <w:t>szacunkowej</w:t>
      </w:r>
      <w:r w:rsidRPr="00C05BB1">
        <w:rPr>
          <w:rFonts w:ascii="Cambria" w:hAnsi="Cambria"/>
          <w:spacing w:val="-12"/>
        </w:rPr>
        <w:t xml:space="preserve"> </w:t>
      </w:r>
      <w:r w:rsidRPr="00C05BB1">
        <w:rPr>
          <w:rFonts w:ascii="Cambria" w:hAnsi="Cambria"/>
        </w:rPr>
        <w:t>ilości</w:t>
      </w:r>
      <w:r w:rsidRPr="00C05BB1">
        <w:rPr>
          <w:rFonts w:ascii="Cambria" w:hAnsi="Cambria"/>
          <w:spacing w:val="-12"/>
        </w:rPr>
        <w:t xml:space="preserve"> </w:t>
      </w:r>
      <w:r w:rsidR="00053CA0">
        <w:rPr>
          <w:rFonts w:ascii="Cambria" w:hAnsi="Cambria"/>
          <w:spacing w:val="-12"/>
        </w:rPr>
        <w:t>1.000</w:t>
      </w:r>
      <w:r w:rsidRPr="00C05BB1">
        <w:rPr>
          <w:rFonts w:ascii="Cambria" w:hAnsi="Cambria"/>
        </w:rPr>
        <w:t xml:space="preserve"> ton,</w:t>
      </w:r>
    </w:p>
    <w:p w14:paraId="22DB3D4B" w14:textId="08D13B2B" w:rsidR="00376448" w:rsidRPr="00D7483C" w:rsidRDefault="004B3AFB" w:rsidP="00D7483C">
      <w:pPr>
        <w:pStyle w:val="Akapitzlist"/>
        <w:numPr>
          <w:ilvl w:val="2"/>
          <w:numId w:val="32"/>
        </w:numPr>
        <w:tabs>
          <w:tab w:val="left" w:pos="1230"/>
        </w:tabs>
        <w:spacing w:after="120"/>
        <w:ind w:right="275"/>
        <w:rPr>
          <w:rFonts w:ascii="Cambria" w:hAnsi="Cambria"/>
        </w:rPr>
      </w:pPr>
      <w:r w:rsidRPr="00C05BB1">
        <w:rPr>
          <w:rFonts w:ascii="Cambria" w:hAnsi="Cambria"/>
        </w:rPr>
        <w:t>kruszywa</w:t>
      </w:r>
      <w:r w:rsidRPr="00C05BB1">
        <w:rPr>
          <w:rFonts w:ascii="Cambria" w:hAnsi="Cambria"/>
          <w:spacing w:val="-14"/>
        </w:rPr>
        <w:t xml:space="preserve"> </w:t>
      </w:r>
      <w:r w:rsidRPr="00C05BB1">
        <w:rPr>
          <w:rFonts w:ascii="Cambria" w:hAnsi="Cambria"/>
        </w:rPr>
        <w:t>o</w:t>
      </w:r>
      <w:r w:rsidRPr="00C05BB1">
        <w:rPr>
          <w:rFonts w:ascii="Cambria" w:hAnsi="Cambria"/>
          <w:spacing w:val="-12"/>
        </w:rPr>
        <w:t xml:space="preserve"> </w:t>
      </w:r>
      <w:r w:rsidRPr="00C05BB1">
        <w:rPr>
          <w:rFonts w:ascii="Cambria" w:hAnsi="Cambria"/>
        </w:rPr>
        <w:t>uziarnieniu</w:t>
      </w:r>
      <w:r w:rsidRPr="00C05BB1">
        <w:rPr>
          <w:rFonts w:ascii="Cambria" w:hAnsi="Cambria"/>
          <w:spacing w:val="-11"/>
        </w:rPr>
        <w:t xml:space="preserve"> </w:t>
      </w:r>
      <w:r w:rsidRPr="00C05BB1">
        <w:rPr>
          <w:rFonts w:ascii="Cambria" w:hAnsi="Cambria"/>
        </w:rPr>
        <w:t>ciągłym</w:t>
      </w:r>
      <w:r w:rsidRPr="00C05BB1">
        <w:rPr>
          <w:rFonts w:ascii="Cambria" w:hAnsi="Cambria"/>
          <w:spacing w:val="-10"/>
        </w:rPr>
        <w:t xml:space="preserve"> </w:t>
      </w:r>
      <w:r w:rsidRPr="00C05BB1">
        <w:rPr>
          <w:rFonts w:ascii="Cambria" w:hAnsi="Cambria"/>
        </w:rPr>
        <w:t>–</w:t>
      </w:r>
      <w:r w:rsidRPr="00C05BB1">
        <w:rPr>
          <w:rFonts w:ascii="Cambria" w:hAnsi="Cambria"/>
          <w:spacing w:val="-12"/>
        </w:rPr>
        <w:t xml:space="preserve"> </w:t>
      </w:r>
      <w:r w:rsidR="008B15AC">
        <w:rPr>
          <w:rFonts w:ascii="Cambria" w:hAnsi="Cambria"/>
          <w:spacing w:val="-12"/>
        </w:rPr>
        <w:t>amfibolit</w:t>
      </w:r>
      <w:r w:rsidRPr="00C05BB1">
        <w:rPr>
          <w:rFonts w:ascii="Cambria" w:hAnsi="Cambria"/>
          <w:spacing w:val="-11"/>
        </w:rPr>
        <w:t xml:space="preserve"> </w:t>
      </w:r>
      <w:r w:rsidRPr="00C05BB1">
        <w:rPr>
          <w:rFonts w:ascii="Cambria" w:hAnsi="Cambria"/>
        </w:rPr>
        <w:t>frakcji</w:t>
      </w:r>
      <w:r w:rsidRPr="00C05BB1">
        <w:rPr>
          <w:rFonts w:ascii="Cambria" w:hAnsi="Cambria"/>
          <w:spacing w:val="-10"/>
        </w:rPr>
        <w:t xml:space="preserve"> </w:t>
      </w:r>
      <w:r w:rsidRPr="00C05BB1">
        <w:rPr>
          <w:rFonts w:ascii="Cambria" w:hAnsi="Cambria"/>
        </w:rPr>
        <w:t>0-63,0</w:t>
      </w:r>
      <w:r w:rsidRPr="00C05BB1">
        <w:rPr>
          <w:rFonts w:ascii="Cambria" w:hAnsi="Cambria"/>
          <w:spacing w:val="-12"/>
        </w:rPr>
        <w:t xml:space="preserve"> </w:t>
      </w:r>
      <w:r w:rsidRPr="00C05BB1">
        <w:rPr>
          <w:rFonts w:ascii="Cambria" w:hAnsi="Cambria"/>
        </w:rPr>
        <w:t>mm</w:t>
      </w:r>
      <w:r w:rsidRPr="00C05BB1">
        <w:rPr>
          <w:rFonts w:ascii="Cambria" w:hAnsi="Cambria"/>
          <w:spacing w:val="-11"/>
        </w:rPr>
        <w:t xml:space="preserve"> </w:t>
      </w:r>
      <w:r w:rsidRPr="00C05BB1">
        <w:rPr>
          <w:rFonts w:ascii="Cambria" w:hAnsi="Cambria"/>
        </w:rPr>
        <w:t>w</w:t>
      </w:r>
      <w:r w:rsidRPr="00C05BB1">
        <w:rPr>
          <w:rFonts w:ascii="Cambria" w:hAnsi="Cambria"/>
          <w:spacing w:val="-12"/>
        </w:rPr>
        <w:t xml:space="preserve"> </w:t>
      </w:r>
      <w:r w:rsidRPr="00C05BB1">
        <w:rPr>
          <w:rFonts w:ascii="Cambria" w:hAnsi="Cambria"/>
        </w:rPr>
        <w:t>szacunkowej</w:t>
      </w:r>
      <w:r w:rsidRPr="00C05BB1">
        <w:rPr>
          <w:rFonts w:ascii="Cambria" w:hAnsi="Cambria"/>
          <w:spacing w:val="-12"/>
        </w:rPr>
        <w:t xml:space="preserve"> </w:t>
      </w:r>
      <w:r w:rsidRPr="00C05BB1">
        <w:rPr>
          <w:rFonts w:ascii="Cambria" w:hAnsi="Cambria"/>
        </w:rPr>
        <w:t>ilości</w:t>
      </w:r>
      <w:r w:rsidRPr="00C05BB1">
        <w:rPr>
          <w:rFonts w:ascii="Cambria" w:hAnsi="Cambria"/>
          <w:spacing w:val="-12"/>
        </w:rPr>
        <w:t xml:space="preserve"> </w:t>
      </w:r>
      <w:r w:rsidR="00D7483C">
        <w:rPr>
          <w:rFonts w:ascii="Cambria" w:hAnsi="Cambria"/>
          <w:spacing w:val="-12"/>
        </w:rPr>
        <w:t>1</w:t>
      </w:r>
      <w:r w:rsidR="008B15AC">
        <w:rPr>
          <w:rFonts w:ascii="Cambria" w:hAnsi="Cambria"/>
          <w:spacing w:val="-12"/>
        </w:rPr>
        <w:t>.</w:t>
      </w:r>
      <w:r w:rsidR="00053CA0">
        <w:rPr>
          <w:rFonts w:ascii="Cambria" w:hAnsi="Cambria"/>
          <w:spacing w:val="-12"/>
        </w:rPr>
        <w:t>0</w:t>
      </w:r>
      <w:r w:rsidR="008B15AC">
        <w:rPr>
          <w:rFonts w:ascii="Cambria" w:hAnsi="Cambria"/>
          <w:spacing w:val="-12"/>
        </w:rPr>
        <w:t>00</w:t>
      </w:r>
      <w:r w:rsidRPr="00C05BB1">
        <w:rPr>
          <w:rFonts w:ascii="Cambria" w:hAnsi="Cambria"/>
        </w:rPr>
        <w:t xml:space="preserve"> ton,</w:t>
      </w:r>
    </w:p>
    <w:p w14:paraId="4FCB3239" w14:textId="77777777" w:rsidR="00376448" w:rsidRPr="00C05BB1" w:rsidRDefault="004B3AFB" w:rsidP="00C05BB1">
      <w:pPr>
        <w:pStyle w:val="Tekstpodstawowy"/>
        <w:spacing w:before="120" w:after="120"/>
        <w:ind w:left="802"/>
        <w:jc w:val="left"/>
        <w:rPr>
          <w:rFonts w:ascii="Cambria" w:hAnsi="Cambria"/>
          <w:sz w:val="22"/>
          <w:szCs w:val="22"/>
        </w:rPr>
      </w:pPr>
      <w:r w:rsidRPr="00C05BB1">
        <w:rPr>
          <w:rFonts w:ascii="Cambria" w:hAnsi="Cambria"/>
          <w:sz w:val="22"/>
          <w:szCs w:val="22"/>
        </w:rPr>
        <w:t>Szczegółowy opis przedmiotu zamówienia stanowi załącznik nr 1 do SWZ.</w:t>
      </w:r>
    </w:p>
    <w:p w14:paraId="41529597" w14:textId="77777777" w:rsidR="00376448" w:rsidRPr="00C05BB1" w:rsidRDefault="004B3AFB" w:rsidP="00C05BB1">
      <w:pPr>
        <w:pStyle w:val="Akapitzlist"/>
        <w:numPr>
          <w:ilvl w:val="1"/>
          <w:numId w:val="31"/>
        </w:numPr>
        <w:tabs>
          <w:tab w:val="left" w:pos="880"/>
        </w:tabs>
        <w:spacing w:after="120"/>
        <w:ind w:hanging="361"/>
        <w:rPr>
          <w:rFonts w:ascii="Cambria" w:hAnsi="Cambria"/>
        </w:rPr>
      </w:pPr>
      <w:r w:rsidRPr="00C05BB1">
        <w:rPr>
          <w:rFonts w:ascii="Cambria" w:hAnsi="Cambria"/>
        </w:rPr>
        <w:t>Wymagania</w:t>
      </w:r>
      <w:r w:rsidRPr="00C05BB1">
        <w:rPr>
          <w:rFonts w:ascii="Cambria" w:hAnsi="Cambria"/>
          <w:spacing w:val="-1"/>
        </w:rPr>
        <w:t xml:space="preserve"> </w:t>
      </w:r>
      <w:r w:rsidRPr="00C05BB1">
        <w:rPr>
          <w:rFonts w:ascii="Cambria" w:hAnsi="Cambria"/>
        </w:rPr>
        <w:t>materiałowe:</w:t>
      </w:r>
    </w:p>
    <w:p w14:paraId="18419661" w14:textId="77777777" w:rsidR="00376448" w:rsidRPr="00C05BB1" w:rsidRDefault="004B3AFB" w:rsidP="00C05BB1">
      <w:pPr>
        <w:pStyle w:val="Akapitzlist"/>
        <w:numPr>
          <w:ilvl w:val="2"/>
          <w:numId w:val="31"/>
        </w:numPr>
        <w:tabs>
          <w:tab w:val="left" w:pos="1514"/>
        </w:tabs>
        <w:spacing w:after="120"/>
        <w:ind w:right="271"/>
        <w:rPr>
          <w:rFonts w:ascii="Cambria" w:hAnsi="Cambria"/>
        </w:rPr>
      </w:pPr>
      <w:r w:rsidRPr="00C05BB1">
        <w:rPr>
          <w:rFonts w:ascii="Cambria" w:hAnsi="Cambria"/>
        </w:rPr>
        <w:t xml:space="preserve">Dostarczone kruszywa łamane mają spełniać wymogi określone w obowiązujących przepisach i polskich normach, a w szczególności normie PN- EN 13242+A1:2010 </w:t>
      </w:r>
      <w:r w:rsidRPr="00C05BB1">
        <w:rPr>
          <w:rFonts w:ascii="Cambria" w:hAnsi="Cambria"/>
        </w:rPr>
        <w:lastRenderedPageBreak/>
        <w:t>lub równoważnej.</w:t>
      </w:r>
    </w:p>
    <w:p w14:paraId="2732B685" w14:textId="07BF297C" w:rsidR="00376448" w:rsidRPr="00C05BB1" w:rsidRDefault="004B3AFB" w:rsidP="00C05BB1">
      <w:pPr>
        <w:pStyle w:val="Akapitzlist"/>
        <w:numPr>
          <w:ilvl w:val="2"/>
          <w:numId w:val="31"/>
        </w:numPr>
        <w:tabs>
          <w:tab w:val="left" w:pos="1514"/>
        </w:tabs>
        <w:spacing w:after="120"/>
        <w:ind w:right="273"/>
        <w:rPr>
          <w:rFonts w:ascii="Cambria" w:hAnsi="Cambria"/>
        </w:rPr>
      </w:pPr>
      <w:r w:rsidRPr="00C05BB1">
        <w:rPr>
          <w:rFonts w:ascii="Cambria" w:hAnsi="Cambria"/>
        </w:rPr>
        <w:t>Wszystkie materiały</w:t>
      </w:r>
      <w:r w:rsidRPr="00C05BB1">
        <w:rPr>
          <w:rFonts w:ascii="Cambria" w:hAnsi="Cambria"/>
          <w:spacing w:val="-45"/>
        </w:rPr>
        <w:t xml:space="preserve"> </w:t>
      </w:r>
      <w:r w:rsidRPr="00C05BB1">
        <w:rPr>
          <w:rFonts w:ascii="Cambria" w:hAnsi="Cambria"/>
        </w:rPr>
        <w:t>objęte niniejszym zamówieniem muszą spełniać wymagania przewidziane dla wyrobów budowlanych zgodnie z art. 10 ustawy z dnia 7 lipca 1994r. Prawo budowlane oraz ustawy z dnia</w:t>
      </w:r>
      <w:r w:rsidRPr="00C05BB1">
        <w:rPr>
          <w:rFonts w:ascii="Cambria" w:hAnsi="Cambria"/>
          <w:spacing w:val="-16"/>
        </w:rPr>
        <w:t xml:space="preserve"> </w:t>
      </w:r>
      <w:r w:rsidRPr="00C05BB1">
        <w:rPr>
          <w:rFonts w:ascii="Cambria" w:hAnsi="Cambria"/>
        </w:rPr>
        <w:t>16</w:t>
      </w:r>
      <w:r w:rsidRPr="00C05BB1">
        <w:rPr>
          <w:rFonts w:ascii="Cambria" w:hAnsi="Cambria"/>
          <w:spacing w:val="-16"/>
        </w:rPr>
        <w:t xml:space="preserve"> </w:t>
      </w:r>
      <w:r w:rsidRPr="00C05BB1">
        <w:rPr>
          <w:rFonts w:ascii="Cambria" w:hAnsi="Cambria"/>
        </w:rPr>
        <w:t>kwietnia</w:t>
      </w:r>
      <w:r w:rsidRPr="00C05BB1">
        <w:rPr>
          <w:rFonts w:ascii="Cambria" w:hAnsi="Cambria"/>
          <w:spacing w:val="-16"/>
        </w:rPr>
        <w:t xml:space="preserve"> </w:t>
      </w:r>
      <w:r w:rsidRPr="00C05BB1">
        <w:rPr>
          <w:rFonts w:ascii="Cambria" w:hAnsi="Cambria"/>
        </w:rPr>
        <w:t>2004r.</w:t>
      </w:r>
      <w:r w:rsidRPr="00C05BB1">
        <w:rPr>
          <w:rFonts w:ascii="Cambria" w:hAnsi="Cambria"/>
          <w:spacing w:val="-17"/>
        </w:rPr>
        <w:t xml:space="preserve"> </w:t>
      </w:r>
      <w:r w:rsidRPr="00C05BB1">
        <w:rPr>
          <w:rFonts w:ascii="Cambria" w:hAnsi="Cambria"/>
        </w:rPr>
        <w:t>o</w:t>
      </w:r>
      <w:r w:rsidRPr="00C05BB1">
        <w:rPr>
          <w:rFonts w:ascii="Cambria" w:hAnsi="Cambria"/>
          <w:spacing w:val="-15"/>
        </w:rPr>
        <w:t xml:space="preserve"> </w:t>
      </w:r>
      <w:r w:rsidRPr="00C05BB1">
        <w:rPr>
          <w:rFonts w:ascii="Cambria" w:hAnsi="Cambria"/>
        </w:rPr>
        <w:t>wyrobach</w:t>
      </w:r>
      <w:r w:rsidRPr="00C05BB1">
        <w:rPr>
          <w:rFonts w:ascii="Cambria" w:hAnsi="Cambria"/>
          <w:spacing w:val="-16"/>
        </w:rPr>
        <w:t xml:space="preserve"> </w:t>
      </w:r>
      <w:r w:rsidRPr="00C05BB1">
        <w:rPr>
          <w:rFonts w:ascii="Cambria" w:hAnsi="Cambria"/>
        </w:rPr>
        <w:t>budowlanych, w tym w szczególności art. 4 i art.</w:t>
      </w:r>
      <w:r w:rsidRPr="00C05BB1">
        <w:rPr>
          <w:rFonts w:ascii="Cambria" w:hAnsi="Cambria"/>
          <w:spacing w:val="-3"/>
        </w:rPr>
        <w:t xml:space="preserve"> </w:t>
      </w:r>
      <w:r w:rsidRPr="00C05BB1">
        <w:rPr>
          <w:rFonts w:ascii="Cambria" w:hAnsi="Cambria"/>
        </w:rPr>
        <w:t>5.</w:t>
      </w:r>
    </w:p>
    <w:p w14:paraId="5F90D765" w14:textId="77777777" w:rsidR="00376448" w:rsidRPr="00C05BB1" w:rsidRDefault="004B3AFB" w:rsidP="00C05BB1">
      <w:pPr>
        <w:pStyle w:val="Akapitzlist"/>
        <w:numPr>
          <w:ilvl w:val="2"/>
          <w:numId w:val="31"/>
        </w:numPr>
        <w:tabs>
          <w:tab w:val="left" w:pos="1514"/>
        </w:tabs>
        <w:spacing w:after="120"/>
        <w:ind w:right="280"/>
        <w:rPr>
          <w:rFonts w:ascii="Cambria" w:hAnsi="Cambria"/>
        </w:rPr>
      </w:pPr>
      <w:r w:rsidRPr="00C05BB1">
        <w:rPr>
          <w:rFonts w:ascii="Cambria" w:hAnsi="Cambria"/>
        </w:rPr>
        <w:t>Na dostarczane kruszywo Wykonawca zobowiązany jest posiadać i okazać deklarację zgodności lub certyfikat zgodności z Polską Normą lub aprobatę techniczną.</w:t>
      </w:r>
    </w:p>
    <w:p w14:paraId="7C2D4DD1" w14:textId="6E2AE16E" w:rsidR="00376448" w:rsidRPr="008B15AC" w:rsidRDefault="004B3AFB" w:rsidP="008B15AC">
      <w:pPr>
        <w:pStyle w:val="Akapitzlist"/>
        <w:numPr>
          <w:ilvl w:val="2"/>
          <w:numId w:val="31"/>
        </w:numPr>
        <w:tabs>
          <w:tab w:val="left" w:pos="1514"/>
        </w:tabs>
        <w:spacing w:after="120"/>
        <w:ind w:right="279"/>
        <w:rPr>
          <w:rFonts w:ascii="Cambria" w:hAnsi="Cambria"/>
        </w:rPr>
      </w:pPr>
      <w:r w:rsidRPr="00C05BB1">
        <w:rPr>
          <w:rFonts w:ascii="Cambria" w:hAnsi="Cambria"/>
        </w:rPr>
        <w:t>Kruszywo powinno być czyste, bez domieszek materiałów niepożądanych typu: odpady metalowe, plastikowe, drewniane, gliny. W przypadku ujawnienia w zawartości kruszywa wspomnianych zanieczyszczeń Zamawiający odmówi przyjęcia</w:t>
      </w:r>
      <w:r w:rsidRPr="00C05BB1">
        <w:rPr>
          <w:rFonts w:ascii="Cambria" w:hAnsi="Cambria"/>
          <w:spacing w:val="-1"/>
        </w:rPr>
        <w:t xml:space="preserve"> </w:t>
      </w:r>
      <w:r w:rsidRPr="00C05BB1">
        <w:rPr>
          <w:rFonts w:ascii="Cambria" w:hAnsi="Cambria"/>
        </w:rPr>
        <w:t>dostawy.</w:t>
      </w:r>
    </w:p>
    <w:p w14:paraId="710F426F" w14:textId="5DE030AF" w:rsidR="00376448" w:rsidRPr="00C05BB1" w:rsidRDefault="004B3AFB" w:rsidP="00C05BB1">
      <w:pPr>
        <w:pStyle w:val="Akapitzlist"/>
        <w:numPr>
          <w:ilvl w:val="1"/>
          <w:numId w:val="30"/>
        </w:numPr>
        <w:tabs>
          <w:tab w:val="left" w:pos="945"/>
        </w:tabs>
        <w:spacing w:after="120"/>
        <w:ind w:right="281"/>
        <w:jc w:val="both"/>
        <w:rPr>
          <w:rFonts w:ascii="Cambria" w:hAnsi="Cambria"/>
        </w:rPr>
      </w:pPr>
      <w:r w:rsidRPr="00C05BB1">
        <w:rPr>
          <w:rFonts w:ascii="Cambria" w:hAnsi="Cambria"/>
        </w:rPr>
        <w:t>Miejsce rozładunku na terenie danego leśnictwa wskaże właściwy leśniczy</w:t>
      </w:r>
      <w:r w:rsidR="002E5D7B">
        <w:rPr>
          <w:rFonts w:ascii="Cambria" w:hAnsi="Cambria"/>
        </w:rPr>
        <w:t xml:space="preserve"> lub osoba upoważniona przez Zamawiającego</w:t>
      </w:r>
      <w:r w:rsidRPr="00C05BB1">
        <w:rPr>
          <w:rFonts w:ascii="Cambria" w:hAnsi="Cambria"/>
        </w:rPr>
        <w:t>. Lista kontaktów</w:t>
      </w:r>
      <w:r w:rsidR="002E5D7B">
        <w:rPr>
          <w:rFonts w:ascii="Cambria" w:hAnsi="Cambria"/>
        </w:rPr>
        <w:t xml:space="preserve"> </w:t>
      </w:r>
      <w:r w:rsidRPr="00C05BB1">
        <w:rPr>
          <w:rFonts w:ascii="Cambria" w:hAnsi="Cambria"/>
        </w:rPr>
        <w:t>zostanie przekazana w dniu podpisania umowy</w:t>
      </w:r>
      <w:r w:rsidR="008B15AC">
        <w:rPr>
          <w:rFonts w:ascii="Cambria" w:hAnsi="Cambria"/>
        </w:rPr>
        <w:t>.</w:t>
      </w:r>
      <w:r w:rsidRPr="00C05BB1">
        <w:rPr>
          <w:rFonts w:ascii="Cambria" w:hAnsi="Cambria"/>
        </w:rPr>
        <w:t xml:space="preserve"> Zamawiający </w:t>
      </w:r>
      <w:r w:rsidR="008B15AC">
        <w:rPr>
          <w:rFonts w:ascii="Cambria" w:hAnsi="Cambria"/>
        </w:rPr>
        <w:t>wskaże miejsce</w:t>
      </w:r>
      <w:r w:rsidRPr="00C05BB1">
        <w:rPr>
          <w:rFonts w:ascii="Cambria" w:hAnsi="Cambria"/>
        </w:rPr>
        <w:t xml:space="preserve"> rozładunku </w:t>
      </w:r>
      <w:r w:rsidR="008B15AC">
        <w:rPr>
          <w:rFonts w:ascii="Cambria" w:hAnsi="Cambria"/>
        </w:rPr>
        <w:t xml:space="preserve">i rozścielenia </w:t>
      </w:r>
      <w:r w:rsidRPr="00C05BB1">
        <w:rPr>
          <w:rFonts w:ascii="Cambria" w:hAnsi="Cambria"/>
        </w:rPr>
        <w:t>kruszywa, na</w:t>
      </w:r>
      <w:r w:rsidRPr="00C05BB1">
        <w:rPr>
          <w:rFonts w:ascii="Cambria" w:hAnsi="Cambria"/>
          <w:spacing w:val="-30"/>
        </w:rPr>
        <w:t xml:space="preserve"> </w:t>
      </w:r>
      <w:r w:rsidRPr="00C05BB1">
        <w:rPr>
          <w:rFonts w:ascii="Cambria" w:hAnsi="Cambria"/>
        </w:rPr>
        <w:t>przeznaczonych do remontu drogach leśnych</w:t>
      </w:r>
      <w:r w:rsidR="008B15AC">
        <w:rPr>
          <w:rFonts w:ascii="Cambria" w:hAnsi="Cambria"/>
        </w:rPr>
        <w:t>.</w:t>
      </w:r>
    </w:p>
    <w:p w14:paraId="717491BC" w14:textId="757AA3EC" w:rsidR="00376448" w:rsidRPr="00C05BB1" w:rsidRDefault="004B3AFB" w:rsidP="00C05BB1">
      <w:pPr>
        <w:pStyle w:val="Akapitzlist"/>
        <w:numPr>
          <w:ilvl w:val="1"/>
          <w:numId w:val="30"/>
        </w:numPr>
        <w:tabs>
          <w:tab w:val="left" w:pos="945"/>
        </w:tabs>
        <w:spacing w:after="120"/>
        <w:ind w:right="282"/>
        <w:jc w:val="both"/>
        <w:rPr>
          <w:rFonts w:ascii="Cambria" w:hAnsi="Cambria"/>
        </w:rPr>
      </w:pPr>
      <w:r w:rsidRPr="00C05BB1">
        <w:rPr>
          <w:rFonts w:ascii="Cambria" w:hAnsi="Cambria"/>
        </w:rPr>
        <w:t>Dostawa materiału odbywać się będzie samochodami samowyładowczymi dopuszczonymi do ruchu</w:t>
      </w:r>
      <w:r w:rsidR="002E5D7B">
        <w:rPr>
          <w:rFonts w:ascii="Cambria" w:hAnsi="Cambria"/>
        </w:rPr>
        <w:t xml:space="preserve"> zdolnymi do bezpiecznego poruszania się po drogach leśnych</w:t>
      </w:r>
      <w:r w:rsidRPr="00C05BB1">
        <w:rPr>
          <w:rFonts w:ascii="Cambria" w:hAnsi="Cambria"/>
        </w:rPr>
        <w:t>. Dostawa odbywać się będzie sukcesywnie w całym okresie obowiązywania</w:t>
      </w:r>
      <w:r w:rsidRPr="00C05BB1">
        <w:rPr>
          <w:rFonts w:ascii="Cambria" w:hAnsi="Cambria"/>
          <w:spacing w:val="-2"/>
        </w:rPr>
        <w:t xml:space="preserve"> </w:t>
      </w:r>
      <w:r w:rsidRPr="00C05BB1">
        <w:rPr>
          <w:rFonts w:ascii="Cambria" w:hAnsi="Cambria"/>
        </w:rPr>
        <w:t>umowy.</w:t>
      </w:r>
    </w:p>
    <w:p w14:paraId="2007CB6A" w14:textId="5989E334" w:rsidR="00376448" w:rsidRPr="008B15AC" w:rsidRDefault="004B3AFB" w:rsidP="00C05BB1">
      <w:pPr>
        <w:pStyle w:val="Akapitzlist"/>
        <w:numPr>
          <w:ilvl w:val="1"/>
          <w:numId w:val="30"/>
        </w:numPr>
        <w:tabs>
          <w:tab w:val="left" w:pos="945"/>
        </w:tabs>
        <w:spacing w:after="120"/>
        <w:ind w:right="283"/>
        <w:jc w:val="both"/>
        <w:rPr>
          <w:rFonts w:ascii="Cambria" w:hAnsi="Cambria"/>
        </w:rPr>
      </w:pPr>
      <w:r w:rsidRPr="008B15AC">
        <w:rPr>
          <w:rFonts w:ascii="Cambria" w:hAnsi="Cambria"/>
        </w:rPr>
        <w:t>Zamawiający</w:t>
      </w:r>
      <w:r w:rsidRPr="008B15AC">
        <w:rPr>
          <w:rFonts w:ascii="Cambria" w:hAnsi="Cambria"/>
          <w:spacing w:val="-20"/>
        </w:rPr>
        <w:t xml:space="preserve"> </w:t>
      </w:r>
      <w:r w:rsidRPr="008B15AC">
        <w:rPr>
          <w:rFonts w:ascii="Cambria" w:hAnsi="Cambria"/>
        </w:rPr>
        <w:t>zastrzega</w:t>
      </w:r>
      <w:r w:rsidRPr="008B15AC">
        <w:rPr>
          <w:rFonts w:ascii="Cambria" w:hAnsi="Cambria"/>
          <w:spacing w:val="-16"/>
        </w:rPr>
        <w:t xml:space="preserve"> </w:t>
      </w:r>
      <w:r w:rsidRPr="008B15AC">
        <w:rPr>
          <w:rFonts w:ascii="Cambria" w:hAnsi="Cambria"/>
        </w:rPr>
        <w:t>sobie</w:t>
      </w:r>
      <w:r w:rsidRPr="008B15AC">
        <w:rPr>
          <w:rFonts w:ascii="Cambria" w:hAnsi="Cambria"/>
          <w:spacing w:val="-15"/>
        </w:rPr>
        <w:t xml:space="preserve"> </w:t>
      </w:r>
      <w:r w:rsidRPr="008B15AC">
        <w:rPr>
          <w:rFonts w:ascii="Cambria" w:hAnsi="Cambria"/>
        </w:rPr>
        <w:t>prawo</w:t>
      </w:r>
      <w:r w:rsidRPr="008B15AC">
        <w:rPr>
          <w:rFonts w:ascii="Cambria" w:hAnsi="Cambria"/>
          <w:spacing w:val="-15"/>
        </w:rPr>
        <w:t xml:space="preserve"> </w:t>
      </w:r>
      <w:r w:rsidRPr="008B15AC">
        <w:rPr>
          <w:rFonts w:ascii="Cambria" w:hAnsi="Cambria"/>
        </w:rPr>
        <w:t>do</w:t>
      </w:r>
      <w:r w:rsidRPr="008B15AC">
        <w:rPr>
          <w:rFonts w:ascii="Cambria" w:hAnsi="Cambria"/>
          <w:spacing w:val="-15"/>
        </w:rPr>
        <w:t xml:space="preserve"> </w:t>
      </w:r>
      <w:r w:rsidRPr="008B15AC">
        <w:rPr>
          <w:rFonts w:ascii="Cambria" w:hAnsi="Cambria"/>
        </w:rPr>
        <w:t>zmiany</w:t>
      </w:r>
      <w:r w:rsidRPr="008B15AC">
        <w:rPr>
          <w:rFonts w:ascii="Cambria" w:hAnsi="Cambria"/>
          <w:spacing w:val="-20"/>
        </w:rPr>
        <w:t xml:space="preserve"> </w:t>
      </w:r>
      <w:r w:rsidRPr="008B15AC">
        <w:rPr>
          <w:rFonts w:ascii="Cambria" w:hAnsi="Cambria"/>
        </w:rPr>
        <w:t>wielkości</w:t>
      </w:r>
      <w:r w:rsidRPr="008B15AC">
        <w:rPr>
          <w:rFonts w:ascii="Cambria" w:hAnsi="Cambria"/>
          <w:spacing w:val="-15"/>
        </w:rPr>
        <w:t xml:space="preserve"> </w:t>
      </w:r>
      <w:r w:rsidRPr="008B15AC">
        <w:rPr>
          <w:rFonts w:ascii="Cambria" w:hAnsi="Cambria"/>
        </w:rPr>
        <w:t>dostaw</w:t>
      </w:r>
      <w:r w:rsidRPr="008B15AC">
        <w:rPr>
          <w:rFonts w:ascii="Cambria" w:hAnsi="Cambria"/>
          <w:spacing w:val="-15"/>
        </w:rPr>
        <w:t xml:space="preserve"> </w:t>
      </w:r>
      <w:r w:rsidRPr="008B15AC">
        <w:rPr>
          <w:rFonts w:ascii="Cambria" w:hAnsi="Cambria"/>
        </w:rPr>
        <w:t>pomiędzy</w:t>
      </w:r>
      <w:r w:rsidRPr="008B15AC">
        <w:rPr>
          <w:rFonts w:ascii="Cambria" w:hAnsi="Cambria"/>
          <w:spacing w:val="-17"/>
        </w:rPr>
        <w:t xml:space="preserve"> </w:t>
      </w:r>
      <w:r w:rsidRPr="008B15AC">
        <w:rPr>
          <w:rFonts w:ascii="Cambria" w:hAnsi="Cambria"/>
        </w:rPr>
        <w:t xml:space="preserve">leśnictwami na obszarze całego obszaru administrowanego przez Nadleśnictwo </w:t>
      </w:r>
      <w:r w:rsidR="000C577A" w:rsidRPr="008B15AC">
        <w:rPr>
          <w:rFonts w:ascii="Cambria" w:hAnsi="Cambria"/>
        </w:rPr>
        <w:t>Kamienna Góra</w:t>
      </w:r>
      <w:r w:rsidRPr="008B15AC">
        <w:rPr>
          <w:rFonts w:ascii="Cambria" w:hAnsi="Cambria"/>
        </w:rPr>
        <w:t>.</w:t>
      </w:r>
    </w:p>
    <w:p w14:paraId="66136D8F" w14:textId="77777777" w:rsidR="00376448" w:rsidRPr="00C05BB1" w:rsidRDefault="004B3AFB" w:rsidP="00C05BB1">
      <w:pPr>
        <w:pStyle w:val="Akapitzlist"/>
        <w:numPr>
          <w:ilvl w:val="1"/>
          <w:numId w:val="30"/>
        </w:numPr>
        <w:tabs>
          <w:tab w:val="left" w:pos="945"/>
        </w:tabs>
        <w:spacing w:after="120"/>
        <w:ind w:right="280"/>
        <w:jc w:val="both"/>
        <w:rPr>
          <w:rFonts w:ascii="Cambria" w:hAnsi="Cambria"/>
        </w:rPr>
      </w:pPr>
      <w:r w:rsidRPr="00C05BB1">
        <w:rPr>
          <w:rFonts w:ascii="Cambria" w:hAnsi="Cambria"/>
        </w:rPr>
        <w:t xml:space="preserve">Zamawiający zastrzega sobie prawo </w:t>
      </w:r>
      <w:proofErr w:type="gramStart"/>
      <w:r w:rsidRPr="00C05BB1">
        <w:rPr>
          <w:rFonts w:ascii="Cambria" w:hAnsi="Cambria"/>
        </w:rPr>
        <w:t>nie wyczerpania</w:t>
      </w:r>
      <w:proofErr w:type="gramEnd"/>
      <w:r w:rsidRPr="00C05BB1">
        <w:rPr>
          <w:rFonts w:ascii="Cambria" w:hAnsi="Cambria"/>
        </w:rPr>
        <w:t xml:space="preserve"> (zmniejszenia) zakresu rzeczowego ilości dostawy do 20%, bez żadnych konsekwencji z tytułu zmniejszenia ilości zamawianego materiału, o którym mowa w pkt</w:t>
      </w:r>
      <w:r w:rsidRPr="00C05BB1">
        <w:rPr>
          <w:rFonts w:ascii="Cambria" w:hAnsi="Cambria"/>
          <w:spacing w:val="-2"/>
        </w:rPr>
        <w:t xml:space="preserve"> </w:t>
      </w:r>
      <w:r w:rsidRPr="00C05BB1">
        <w:rPr>
          <w:rFonts w:ascii="Cambria" w:hAnsi="Cambria"/>
        </w:rPr>
        <w:t>3.2.</w:t>
      </w:r>
    </w:p>
    <w:p w14:paraId="125EEECE" w14:textId="77777777" w:rsidR="00376448" w:rsidRPr="00C05BB1" w:rsidRDefault="004B3AFB" w:rsidP="00C05BB1">
      <w:pPr>
        <w:pStyle w:val="Akapitzlist"/>
        <w:numPr>
          <w:ilvl w:val="1"/>
          <w:numId w:val="30"/>
        </w:numPr>
        <w:tabs>
          <w:tab w:val="left" w:pos="945"/>
        </w:tabs>
        <w:spacing w:after="120"/>
        <w:jc w:val="both"/>
        <w:rPr>
          <w:rFonts w:ascii="Cambria" w:hAnsi="Cambria"/>
        </w:rPr>
      </w:pPr>
      <w:r w:rsidRPr="00C05BB1">
        <w:rPr>
          <w:rFonts w:ascii="Cambria" w:hAnsi="Cambria"/>
        </w:rPr>
        <w:t>Zasady ogólne realizacji przedmiotu</w:t>
      </w:r>
      <w:r w:rsidRPr="00C05BB1">
        <w:rPr>
          <w:rFonts w:ascii="Cambria" w:hAnsi="Cambria"/>
          <w:spacing w:val="-6"/>
        </w:rPr>
        <w:t xml:space="preserve"> </w:t>
      </w:r>
      <w:r w:rsidRPr="00C05BB1">
        <w:rPr>
          <w:rFonts w:ascii="Cambria" w:hAnsi="Cambria"/>
        </w:rPr>
        <w:t>zamówienia.</w:t>
      </w:r>
    </w:p>
    <w:p w14:paraId="046D8709" w14:textId="77777777" w:rsidR="00376448" w:rsidRPr="00C05BB1" w:rsidRDefault="004B3AFB" w:rsidP="00C05BB1">
      <w:pPr>
        <w:pStyle w:val="Akapitzlist"/>
        <w:numPr>
          <w:ilvl w:val="2"/>
          <w:numId w:val="30"/>
        </w:numPr>
        <w:tabs>
          <w:tab w:val="left" w:pos="1514"/>
        </w:tabs>
        <w:spacing w:after="120"/>
        <w:ind w:right="272"/>
        <w:rPr>
          <w:rFonts w:ascii="Cambria" w:hAnsi="Cambria"/>
        </w:rPr>
      </w:pPr>
      <w:r w:rsidRPr="00C05BB1">
        <w:rPr>
          <w:rFonts w:ascii="Cambria" w:hAnsi="Cambria"/>
        </w:rPr>
        <w:t>Dostarczone kruszywo musi posiadać wymagane przepisami prawa atesty, certyfikaty, świadectwa jakości odpowiadające normie: PN-EN 13242+A1:2010 lub</w:t>
      </w:r>
      <w:r w:rsidRPr="00C05BB1">
        <w:rPr>
          <w:rFonts w:ascii="Cambria" w:hAnsi="Cambria"/>
          <w:spacing w:val="-1"/>
        </w:rPr>
        <w:t xml:space="preserve"> </w:t>
      </w:r>
      <w:r w:rsidRPr="00C05BB1">
        <w:rPr>
          <w:rFonts w:ascii="Cambria" w:hAnsi="Cambria"/>
        </w:rPr>
        <w:t>równoważne.</w:t>
      </w:r>
    </w:p>
    <w:p w14:paraId="78E20576" w14:textId="77777777" w:rsidR="00376448" w:rsidRPr="00C05BB1" w:rsidRDefault="004B3AFB" w:rsidP="00C05BB1">
      <w:pPr>
        <w:pStyle w:val="Akapitzlist"/>
        <w:numPr>
          <w:ilvl w:val="2"/>
          <w:numId w:val="30"/>
        </w:numPr>
        <w:tabs>
          <w:tab w:val="left" w:pos="1514"/>
        </w:tabs>
        <w:spacing w:after="120"/>
        <w:ind w:right="279"/>
        <w:rPr>
          <w:rFonts w:ascii="Cambria" w:hAnsi="Cambria"/>
        </w:rPr>
      </w:pPr>
      <w:r w:rsidRPr="00C05BB1">
        <w:rPr>
          <w:rFonts w:ascii="Cambria" w:hAnsi="Cambria"/>
        </w:rPr>
        <w:t>Ze względu na możliwe ograniczenia tonażowe obowiązujące na drogach publicznych, po których odbywać się będzie transport materiałów kamiennych, obowiązkiem wykonawcy będzie uzgodnienie z zarządcą drogi publicznej zasad poruszania się po tych</w:t>
      </w:r>
      <w:r w:rsidRPr="00C05BB1">
        <w:rPr>
          <w:rFonts w:ascii="Cambria" w:hAnsi="Cambria"/>
          <w:spacing w:val="-2"/>
        </w:rPr>
        <w:t xml:space="preserve"> </w:t>
      </w:r>
      <w:r w:rsidRPr="00C05BB1">
        <w:rPr>
          <w:rFonts w:ascii="Cambria" w:hAnsi="Cambria"/>
        </w:rPr>
        <w:t>drogach.</w:t>
      </w:r>
    </w:p>
    <w:p w14:paraId="11F86B9E" w14:textId="77777777" w:rsidR="00376448" w:rsidRPr="00C05BB1" w:rsidRDefault="004B3AFB" w:rsidP="00C05BB1">
      <w:pPr>
        <w:pStyle w:val="Akapitzlist"/>
        <w:numPr>
          <w:ilvl w:val="1"/>
          <w:numId w:val="30"/>
        </w:numPr>
        <w:tabs>
          <w:tab w:val="left" w:pos="945"/>
        </w:tabs>
        <w:spacing w:after="120"/>
        <w:jc w:val="both"/>
        <w:rPr>
          <w:rFonts w:ascii="Cambria" w:hAnsi="Cambria"/>
        </w:rPr>
      </w:pPr>
      <w:r w:rsidRPr="00C05BB1">
        <w:rPr>
          <w:rFonts w:ascii="Cambria" w:hAnsi="Cambria"/>
        </w:rPr>
        <w:t>Wymagania stawiane</w:t>
      </w:r>
      <w:r w:rsidRPr="00C05BB1">
        <w:rPr>
          <w:rFonts w:ascii="Cambria" w:hAnsi="Cambria"/>
          <w:spacing w:val="-2"/>
        </w:rPr>
        <w:t xml:space="preserve"> </w:t>
      </w:r>
      <w:r w:rsidRPr="00C05BB1">
        <w:rPr>
          <w:rFonts w:ascii="Cambria" w:hAnsi="Cambria"/>
        </w:rPr>
        <w:t>Wykonawcy.</w:t>
      </w:r>
    </w:p>
    <w:p w14:paraId="024547AC" w14:textId="77777777" w:rsidR="00376448" w:rsidRPr="00C05BB1" w:rsidRDefault="004B3AFB" w:rsidP="00C05BB1">
      <w:pPr>
        <w:pStyle w:val="Akapitzlist"/>
        <w:numPr>
          <w:ilvl w:val="2"/>
          <w:numId w:val="30"/>
        </w:numPr>
        <w:tabs>
          <w:tab w:val="left" w:pos="1514"/>
        </w:tabs>
        <w:spacing w:after="120"/>
        <w:ind w:right="279"/>
        <w:rPr>
          <w:rFonts w:ascii="Cambria" w:hAnsi="Cambria"/>
        </w:rPr>
      </w:pPr>
      <w:r w:rsidRPr="00C05BB1">
        <w:rPr>
          <w:rFonts w:ascii="Cambria" w:hAnsi="Cambria"/>
        </w:rPr>
        <w:t>Wykonawca jest odpowiedzialny za jakość, zgodność z warunkami</w:t>
      </w:r>
      <w:r w:rsidRPr="00C05BB1">
        <w:rPr>
          <w:rFonts w:ascii="Cambria" w:hAnsi="Cambria"/>
          <w:spacing w:val="-42"/>
        </w:rPr>
        <w:t xml:space="preserve"> </w:t>
      </w:r>
      <w:r w:rsidRPr="00C05BB1">
        <w:rPr>
          <w:rFonts w:ascii="Cambria" w:hAnsi="Cambria"/>
        </w:rPr>
        <w:t>technicznymi i jakościowymi opisanymi dla przedmiotu zamówienia, przepisami bhp,</w:t>
      </w:r>
      <w:r w:rsidRPr="00C05BB1">
        <w:rPr>
          <w:rFonts w:ascii="Cambria" w:hAnsi="Cambria"/>
          <w:spacing w:val="-8"/>
        </w:rPr>
        <w:t xml:space="preserve"> </w:t>
      </w:r>
      <w:proofErr w:type="gramStart"/>
      <w:r w:rsidRPr="00C05BB1">
        <w:rPr>
          <w:rFonts w:ascii="Cambria" w:hAnsi="Cambria"/>
        </w:rPr>
        <w:t>p.poż</w:t>
      </w:r>
      <w:proofErr w:type="gramEnd"/>
      <w:r w:rsidRPr="00C05BB1">
        <w:rPr>
          <w:rFonts w:ascii="Cambria" w:hAnsi="Cambria"/>
        </w:rPr>
        <w:t>.</w:t>
      </w:r>
    </w:p>
    <w:p w14:paraId="36DB3899" w14:textId="77777777" w:rsidR="00376448" w:rsidRPr="00C05BB1" w:rsidRDefault="004B3AFB" w:rsidP="00C05BB1">
      <w:pPr>
        <w:pStyle w:val="Akapitzlist"/>
        <w:numPr>
          <w:ilvl w:val="2"/>
          <w:numId w:val="30"/>
        </w:numPr>
        <w:tabs>
          <w:tab w:val="left" w:pos="1514"/>
        </w:tabs>
        <w:spacing w:after="120"/>
        <w:ind w:hanging="580"/>
        <w:rPr>
          <w:rFonts w:ascii="Cambria" w:hAnsi="Cambria"/>
        </w:rPr>
      </w:pPr>
      <w:r w:rsidRPr="00C05BB1">
        <w:rPr>
          <w:rFonts w:ascii="Cambria" w:hAnsi="Cambria"/>
        </w:rPr>
        <w:t>Wymagana jest należyta staranność przy realizacji zobowiązań</w:t>
      </w:r>
      <w:r w:rsidRPr="00C05BB1">
        <w:rPr>
          <w:rFonts w:ascii="Cambria" w:hAnsi="Cambria"/>
          <w:spacing w:val="-11"/>
        </w:rPr>
        <w:t xml:space="preserve"> </w:t>
      </w:r>
      <w:r w:rsidRPr="00C05BB1">
        <w:rPr>
          <w:rFonts w:ascii="Cambria" w:hAnsi="Cambria"/>
        </w:rPr>
        <w:t>umowy.</w:t>
      </w:r>
    </w:p>
    <w:p w14:paraId="13171862" w14:textId="77777777" w:rsidR="00376448" w:rsidRPr="00C05BB1" w:rsidRDefault="004B3AFB" w:rsidP="00C05BB1">
      <w:pPr>
        <w:pStyle w:val="Akapitzlist"/>
        <w:numPr>
          <w:ilvl w:val="2"/>
          <w:numId w:val="30"/>
        </w:numPr>
        <w:tabs>
          <w:tab w:val="left" w:pos="1514"/>
        </w:tabs>
        <w:spacing w:after="120"/>
        <w:ind w:right="282"/>
        <w:rPr>
          <w:rFonts w:ascii="Cambria" w:hAnsi="Cambria"/>
        </w:rPr>
      </w:pPr>
      <w:r w:rsidRPr="00C05BB1">
        <w:rPr>
          <w:rFonts w:ascii="Cambria" w:hAnsi="Cambria"/>
        </w:rPr>
        <w:t>Ustalenia i decyzje dotyczące wykonywania zamówienia uzgadniane będą przez zamawiającego z ustanowionym przedstawicielem</w:t>
      </w:r>
      <w:r w:rsidRPr="00C05BB1">
        <w:rPr>
          <w:rFonts w:ascii="Cambria" w:hAnsi="Cambria"/>
          <w:spacing w:val="-1"/>
        </w:rPr>
        <w:t xml:space="preserve"> </w:t>
      </w:r>
      <w:r w:rsidRPr="00C05BB1">
        <w:rPr>
          <w:rFonts w:ascii="Cambria" w:hAnsi="Cambria"/>
        </w:rPr>
        <w:t>wykonawcy.</w:t>
      </w:r>
    </w:p>
    <w:p w14:paraId="780F2710" w14:textId="77777777" w:rsidR="00376448" w:rsidRPr="00C05BB1" w:rsidRDefault="004B3AFB" w:rsidP="00C05BB1">
      <w:pPr>
        <w:pStyle w:val="Akapitzlist"/>
        <w:numPr>
          <w:ilvl w:val="2"/>
          <w:numId w:val="30"/>
        </w:numPr>
        <w:tabs>
          <w:tab w:val="left" w:pos="1514"/>
        </w:tabs>
        <w:spacing w:after="120"/>
        <w:ind w:right="279"/>
        <w:rPr>
          <w:rFonts w:ascii="Cambria" w:hAnsi="Cambria"/>
        </w:rPr>
      </w:pPr>
      <w:r w:rsidRPr="00C05BB1">
        <w:rPr>
          <w:rFonts w:ascii="Cambria" w:hAnsi="Cambria"/>
        </w:rPr>
        <w:t>Wykonawca wskaże numery telefonów kontaktowych, a także inne dane niezbędnych do sprawnego i terminowego wykonania</w:t>
      </w:r>
      <w:r w:rsidRPr="00C05BB1">
        <w:rPr>
          <w:rFonts w:ascii="Cambria" w:hAnsi="Cambria"/>
          <w:spacing w:val="-1"/>
        </w:rPr>
        <w:t xml:space="preserve"> </w:t>
      </w:r>
      <w:r w:rsidRPr="00C05BB1">
        <w:rPr>
          <w:rFonts w:ascii="Cambria" w:hAnsi="Cambria"/>
        </w:rPr>
        <w:t>zamówienia.</w:t>
      </w:r>
    </w:p>
    <w:p w14:paraId="785A8B3E" w14:textId="77777777" w:rsidR="00376448" w:rsidRPr="00C05BB1" w:rsidRDefault="004B3AFB" w:rsidP="00C05BB1">
      <w:pPr>
        <w:pStyle w:val="Akapitzlist"/>
        <w:numPr>
          <w:ilvl w:val="1"/>
          <w:numId w:val="30"/>
        </w:numPr>
        <w:tabs>
          <w:tab w:val="left" w:pos="945"/>
        </w:tabs>
        <w:spacing w:after="120"/>
        <w:ind w:right="279"/>
        <w:jc w:val="both"/>
        <w:rPr>
          <w:rFonts w:ascii="Cambria" w:hAnsi="Cambria"/>
        </w:rPr>
      </w:pPr>
      <w:r w:rsidRPr="00C05BB1">
        <w:rPr>
          <w:rFonts w:ascii="Cambria" w:hAnsi="Cambria"/>
        </w:rPr>
        <w:t>Zamawiający zastrzega sobie prawo zbadania dostarczonego kruszywa pod kątem zgodności z dostarczonym certyfikatem i obowiązującymi normami na kruszywo na koszt Wykonawcy w przypadku stwierdzenia złej jakości</w:t>
      </w:r>
      <w:r w:rsidRPr="00C05BB1">
        <w:rPr>
          <w:rFonts w:ascii="Cambria" w:hAnsi="Cambria"/>
          <w:spacing w:val="-10"/>
        </w:rPr>
        <w:t xml:space="preserve"> </w:t>
      </w:r>
      <w:r w:rsidRPr="00C05BB1">
        <w:rPr>
          <w:rFonts w:ascii="Cambria" w:hAnsi="Cambria"/>
        </w:rPr>
        <w:t>kruszywa.</w:t>
      </w:r>
    </w:p>
    <w:p w14:paraId="449CC23C" w14:textId="77777777" w:rsidR="00376448" w:rsidRPr="00C05BB1" w:rsidRDefault="004B3AFB" w:rsidP="00C05BB1">
      <w:pPr>
        <w:pStyle w:val="Akapitzlist"/>
        <w:numPr>
          <w:ilvl w:val="1"/>
          <w:numId w:val="30"/>
        </w:numPr>
        <w:tabs>
          <w:tab w:val="left" w:pos="945"/>
        </w:tabs>
        <w:spacing w:after="120"/>
        <w:ind w:right="281"/>
        <w:jc w:val="both"/>
        <w:rPr>
          <w:rFonts w:ascii="Cambria" w:hAnsi="Cambria"/>
        </w:rPr>
      </w:pPr>
      <w:r w:rsidRPr="00C05BB1">
        <w:rPr>
          <w:rFonts w:ascii="Cambria" w:hAnsi="Cambria"/>
        </w:rPr>
        <w:t>Zamawiający zastrzega sobie prawo do przeprowadzenia kontrolnych badań laboratoryjnych</w:t>
      </w:r>
      <w:r w:rsidRPr="00C05BB1">
        <w:rPr>
          <w:rFonts w:ascii="Cambria" w:hAnsi="Cambria"/>
          <w:spacing w:val="-11"/>
        </w:rPr>
        <w:t xml:space="preserve"> </w:t>
      </w:r>
      <w:r w:rsidRPr="00C05BB1">
        <w:rPr>
          <w:rFonts w:ascii="Cambria" w:hAnsi="Cambria"/>
        </w:rPr>
        <w:t>cech</w:t>
      </w:r>
      <w:r w:rsidRPr="00C05BB1">
        <w:rPr>
          <w:rFonts w:ascii="Cambria" w:hAnsi="Cambria"/>
          <w:spacing w:val="-12"/>
        </w:rPr>
        <w:t xml:space="preserve"> </w:t>
      </w:r>
      <w:r w:rsidRPr="00C05BB1">
        <w:rPr>
          <w:rFonts w:ascii="Cambria" w:hAnsi="Cambria"/>
        </w:rPr>
        <w:t>zadeklarowanych</w:t>
      </w:r>
      <w:r w:rsidRPr="00C05BB1">
        <w:rPr>
          <w:rFonts w:ascii="Cambria" w:hAnsi="Cambria"/>
          <w:spacing w:val="-12"/>
        </w:rPr>
        <w:t xml:space="preserve"> </w:t>
      </w:r>
      <w:r w:rsidRPr="00C05BB1">
        <w:rPr>
          <w:rFonts w:ascii="Cambria" w:hAnsi="Cambria"/>
        </w:rPr>
        <w:t>przez</w:t>
      </w:r>
      <w:r w:rsidRPr="00C05BB1">
        <w:rPr>
          <w:rFonts w:ascii="Cambria" w:hAnsi="Cambria"/>
          <w:spacing w:val="-11"/>
        </w:rPr>
        <w:t xml:space="preserve"> </w:t>
      </w:r>
      <w:r w:rsidRPr="00C05BB1">
        <w:rPr>
          <w:rFonts w:ascii="Cambria" w:hAnsi="Cambria"/>
        </w:rPr>
        <w:t>producenta</w:t>
      </w:r>
      <w:r w:rsidRPr="00C05BB1">
        <w:rPr>
          <w:rFonts w:ascii="Cambria" w:hAnsi="Cambria"/>
          <w:spacing w:val="-13"/>
        </w:rPr>
        <w:t xml:space="preserve"> </w:t>
      </w:r>
      <w:r w:rsidRPr="00C05BB1">
        <w:rPr>
          <w:rFonts w:ascii="Cambria" w:hAnsi="Cambria"/>
        </w:rPr>
        <w:t>w</w:t>
      </w:r>
      <w:r w:rsidRPr="00C05BB1">
        <w:rPr>
          <w:rFonts w:ascii="Cambria" w:hAnsi="Cambria"/>
          <w:spacing w:val="-13"/>
        </w:rPr>
        <w:t xml:space="preserve"> </w:t>
      </w:r>
      <w:r w:rsidRPr="00C05BB1">
        <w:rPr>
          <w:rFonts w:ascii="Cambria" w:hAnsi="Cambria"/>
        </w:rPr>
        <w:t>dokumentach</w:t>
      </w:r>
      <w:r w:rsidRPr="00C05BB1">
        <w:rPr>
          <w:rFonts w:ascii="Cambria" w:hAnsi="Cambria"/>
          <w:spacing w:val="-12"/>
        </w:rPr>
        <w:t xml:space="preserve"> </w:t>
      </w:r>
      <w:r w:rsidRPr="00C05BB1">
        <w:rPr>
          <w:rFonts w:ascii="Cambria" w:hAnsi="Cambria"/>
        </w:rPr>
        <w:t>jakościowych dostarczonego materiału w jednostce do tego</w:t>
      </w:r>
      <w:r w:rsidRPr="00C05BB1">
        <w:rPr>
          <w:rFonts w:ascii="Cambria" w:hAnsi="Cambria"/>
          <w:spacing w:val="-2"/>
        </w:rPr>
        <w:t xml:space="preserve"> </w:t>
      </w:r>
      <w:r w:rsidRPr="00C05BB1">
        <w:rPr>
          <w:rFonts w:ascii="Cambria" w:hAnsi="Cambria"/>
        </w:rPr>
        <w:t>uprawnionej.</w:t>
      </w:r>
    </w:p>
    <w:p w14:paraId="4CD44340" w14:textId="77777777" w:rsidR="00376448" w:rsidRPr="00C05BB1" w:rsidRDefault="004B3AFB" w:rsidP="00C05BB1">
      <w:pPr>
        <w:pStyle w:val="Akapitzlist"/>
        <w:numPr>
          <w:ilvl w:val="1"/>
          <w:numId w:val="30"/>
        </w:numPr>
        <w:tabs>
          <w:tab w:val="left" w:pos="945"/>
        </w:tabs>
        <w:spacing w:after="120"/>
        <w:jc w:val="both"/>
        <w:rPr>
          <w:rFonts w:ascii="Cambria" w:hAnsi="Cambria"/>
        </w:rPr>
      </w:pPr>
      <w:r w:rsidRPr="00C05BB1">
        <w:rPr>
          <w:rFonts w:ascii="Cambria" w:hAnsi="Cambria"/>
        </w:rPr>
        <w:lastRenderedPageBreak/>
        <w:t>Koszty badań przeprowadzonych przez podmiot uprawniony</w:t>
      </w:r>
      <w:r w:rsidRPr="00C05BB1">
        <w:rPr>
          <w:rFonts w:ascii="Cambria" w:hAnsi="Cambria"/>
          <w:spacing w:val="-14"/>
        </w:rPr>
        <w:t xml:space="preserve"> </w:t>
      </w:r>
      <w:r w:rsidRPr="00C05BB1">
        <w:rPr>
          <w:rFonts w:ascii="Cambria" w:hAnsi="Cambria"/>
        </w:rPr>
        <w:t>poniesie:</w:t>
      </w:r>
    </w:p>
    <w:p w14:paraId="0624C4B9" w14:textId="77777777" w:rsidR="00376448" w:rsidRPr="00C05BB1" w:rsidRDefault="004B3AFB" w:rsidP="00C05BB1">
      <w:pPr>
        <w:pStyle w:val="Akapitzlist"/>
        <w:numPr>
          <w:ilvl w:val="2"/>
          <w:numId w:val="30"/>
        </w:numPr>
        <w:tabs>
          <w:tab w:val="left" w:pos="1653"/>
        </w:tabs>
        <w:spacing w:after="120"/>
        <w:ind w:left="1652" w:hanging="719"/>
        <w:rPr>
          <w:rFonts w:ascii="Cambria" w:hAnsi="Cambria"/>
        </w:rPr>
      </w:pPr>
      <w:r w:rsidRPr="00C05BB1">
        <w:rPr>
          <w:rFonts w:ascii="Cambria" w:hAnsi="Cambria"/>
        </w:rPr>
        <w:t xml:space="preserve">Wykonawca w przypadku jakości materiałów </w:t>
      </w:r>
      <w:proofErr w:type="gramStart"/>
      <w:r w:rsidRPr="00C05BB1">
        <w:rPr>
          <w:rFonts w:ascii="Cambria" w:hAnsi="Cambria"/>
        </w:rPr>
        <w:t>nie odpowiadającej</w:t>
      </w:r>
      <w:proofErr w:type="gramEnd"/>
      <w:r w:rsidRPr="00C05BB1">
        <w:rPr>
          <w:rFonts w:ascii="Cambria" w:hAnsi="Cambria"/>
          <w:spacing w:val="-6"/>
        </w:rPr>
        <w:t xml:space="preserve"> </w:t>
      </w:r>
      <w:r w:rsidRPr="00C05BB1">
        <w:rPr>
          <w:rFonts w:ascii="Cambria" w:hAnsi="Cambria"/>
        </w:rPr>
        <w:t>normom,</w:t>
      </w:r>
    </w:p>
    <w:p w14:paraId="4B9B91D9" w14:textId="77777777" w:rsidR="00376448" w:rsidRPr="00C05BB1" w:rsidRDefault="004B3AFB" w:rsidP="00C05BB1">
      <w:pPr>
        <w:pStyle w:val="Akapitzlist"/>
        <w:numPr>
          <w:ilvl w:val="2"/>
          <w:numId w:val="30"/>
        </w:numPr>
        <w:tabs>
          <w:tab w:val="left" w:pos="1653"/>
        </w:tabs>
        <w:spacing w:after="120"/>
        <w:ind w:left="1652" w:hanging="719"/>
        <w:rPr>
          <w:rFonts w:ascii="Cambria" w:hAnsi="Cambria"/>
        </w:rPr>
      </w:pPr>
      <w:r w:rsidRPr="00C05BB1">
        <w:rPr>
          <w:rFonts w:ascii="Cambria" w:hAnsi="Cambria"/>
        </w:rPr>
        <w:t>Zamawiający w przypadku jakości materiałów odpowiadającej</w:t>
      </w:r>
      <w:r w:rsidRPr="00C05BB1">
        <w:rPr>
          <w:rFonts w:ascii="Cambria" w:hAnsi="Cambria"/>
          <w:spacing w:val="-8"/>
        </w:rPr>
        <w:t xml:space="preserve"> </w:t>
      </w:r>
      <w:r w:rsidRPr="00C05BB1">
        <w:rPr>
          <w:rFonts w:ascii="Cambria" w:hAnsi="Cambria"/>
        </w:rPr>
        <w:t>normom.</w:t>
      </w:r>
    </w:p>
    <w:p w14:paraId="2A3704DB" w14:textId="77777777" w:rsidR="00376448" w:rsidRPr="00C05BB1" w:rsidRDefault="004B3AFB" w:rsidP="00C05BB1">
      <w:pPr>
        <w:pStyle w:val="Akapitzlist"/>
        <w:numPr>
          <w:ilvl w:val="1"/>
          <w:numId w:val="30"/>
        </w:numPr>
        <w:tabs>
          <w:tab w:val="left" w:pos="945"/>
        </w:tabs>
        <w:spacing w:after="120"/>
        <w:ind w:right="283"/>
        <w:jc w:val="both"/>
        <w:rPr>
          <w:rFonts w:ascii="Cambria" w:hAnsi="Cambria"/>
        </w:rPr>
      </w:pPr>
      <w:r w:rsidRPr="00C05BB1">
        <w:rPr>
          <w:rFonts w:ascii="Cambria" w:hAnsi="Cambria"/>
        </w:rPr>
        <w:t>Zamawiający nie ponosi odpowiedzialności za szkody wyrządzone przez Wykonawcę podczas wykonywania przedmiotu</w:t>
      </w:r>
      <w:r w:rsidRPr="00C05BB1">
        <w:rPr>
          <w:rFonts w:ascii="Cambria" w:hAnsi="Cambria"/>
          <w:spacing w:val="-2"/>
        </w:rPr>
        <w:t xml:space="preserve"> </w:t>
      </w:r>
      <w:r w:rsidRPr="00C05BB1">
        <w:rPr>
          <w:rFonts w:ascii="Cambria" w:hAnsi="Cambria"/>
        </w:rPr>
        <w:t>zamówienia.</w:t>
      </w:r>
    </w:p>
    <w:p w14:paraId="1BC202ED" w14:textId="77777777" w:rsidR="00376448" w:rsidRPr="00C05BB1" w:rsidRDefault="004B3AFB" w:rsidP="00C05BB1">
      <w:pPr>
        <w:pStyle w:val="Akapitzlist"/>
        <w:numPr>
          <w:ilvl w:val="1"/>
          <w:numId w:val="30"/>
        </w:numPr>
        <w:tabs>
          <w:tab w:val="left" w:pos="945"/>
        </w:tabs>
        <w:spacing w:after="120"/>
        <w:ind w:right="282"/>
        <w:jc w:val="both"/>
        <w:rPr>
          <w:rFonts w:ascii="Cambria" w:hAnsi="Cambria"/>
        </w:rPr>
      </w:pPr>
      <w:r w:rsidRPr="00C05BB1">
        <w:rPr>
          <w:rFonts w:ascii="Cambria" w:hAnsi="Cambria"/>
        </w:rPr>
        <w:t>Szczegółowy opis przedmiotu zamówienia, lokalizacje leśnictw, na których jest planowana realizacja dostawy, zawarte zostały w załączniku nr 1 do</w:t>
      </w:r>
      <w:r w:rsidRPr="00C05BB1">
        <w:rPr>
          <w:rFonts w:ascii="Cambria" w:hAnsi="Cambria"/>
          <w:spacing w:val="-8"/>
        </w:rPr>
        <w:t xml:space="preserve"> </w:t>
      </w:r>
      <w:r w:rsidRPr="00C05BB1">
        <w:rPr>
          <w:rFonts w:ascii="Cambria" w:hAnsi="Cambria"/>
        </w:rPr>
        <w:t>SWZ.</w:t>
      </w:r>
    </w:p>
    <w:p w14:paraId="7CF70EDE" w14:textId="77777777" w:rsidR="00376448" w:rsidRPr="00C05BB1" w:rsidRDefault="004B3AFB" w:rsidP="00C05BB1">
      <w:pPr>
        <w:pStyle w:val="Akapitzlist"/>
        <w:numPr>
          <w:ilvl w:val="1"/>
          <w:numId w:val="30"/>
        </w:numPr>
        <w:tabs>
          <w:tab w:val="left" w:pos="945"/>
        </w:tabs>
        <w:spacing w:after="120"/>
        <w:ind w:left="802" w:right="279" w:hanging="425"/>
        <w:jc w:val="both"/>
        <w:rPr>
          <w:rFonts w:ascii="Cambria" w:hAnsi="Cambria"/>
        </w:rPr>
      </w:pPr>
      <w:r w:rsidRPr="00C05BB1">
        <w:rPr>
          <w:rFonts w:ascii="Cambria" w:hAnsi="Cambria"/>
        </w:rPr>
        <w:t>Zamawiający nie zastrzega obowiązku osobistego wykonania przez Wykonawcę kluczowych zadań dotyczących przedmiotu zamówienia. Wykonawca może powierzyć realizację elementów (części) przedmiotu zamówienia podwykonawcom. W przypadku zamiaru wykonywania przedmiotu zamówienia z udziałem podwykonawców Wykonawca zobowiązany jest do wskazania w swojej ofercie części zamówienia (zakresów rzeczowych), których wykonanie zamierza powierzyć podwykonawcom,</w:t>
      </w:r>
      <w:r w:rsidRPr="00C05BB1">
        <w:rPr>
          <w:rFonts w:ascii="Cambria" w:hAnsi="Cambria"/>
          <w:spacing w:val="-33"/>
        </w:rPr>
        <w:t xml:space="preserve"> </w:t>
      </w:r>
      <w:r w:rsidRPr="00C05BB1">
        <w:rPr>
          <w:rFonts w:ascii="Cambria" w:hAnsi="Cambria"/>
        </w:rPr>
        <w:t>oraz podania nazw ewentualnych podwykonawców, jeżeli są już znani. Wskazanie takie należy umieścić na Ofercie. W przypadku braku wskazania w Ofercie podwykonawstwa Wykonawca będzie mógł wprowadzić podwykonawcę wyłącznie na warunkach określonych w</w:t>
      </w:r>
      <w:r w:rsidRPr="00C05BB1">
        <w:rPr>
          <w:rFonts w:ascii="Cambria" w:hAnsi="Cambria"/>
          <w:spacing w:val="-1"/>
        </w:rPr>
        <w:t xml:space="preserve"> </w:t>
      </w:r>
      <w:r w:rsidRPr="00C05BB1">
        <w:rPr>
          <w:rFonts w:ascii="Cambria" w:hAnsi="Cambria"/>
        </w:rPr>
        <w:t>umowie.</w:t>
      </w:r>
    </w:p>
    <w:p w14:paraId="2D025382" w14:textId="77777777" w:rsidR="00376448" w:rsidRPr="00C05BB1" w:rsidRDefault="004B3AFB" w:rsidP="00C05BB1">
      <w:pPr>
        <w:pStyle w:val="Akapitzlist"/>
        <w:numPr>
          <w:ilvl w:val="1"/>
          <w:numId w:val="30"/>
        </w:numPr>
        <w:tabs>
          <w:tab w:val="left" w:pos="945"/>
        </w:tabs>
        <w:spacing w:after="120"/>
        <w:ind w:right="282"/>
        <w:jc w:val="both"/>
        <w:rPr>
          <w:rFonts w:ascii="Cambria" w:hAnsi="Cambria"/>
        </w:rPr>
      </w:pPr>
      <w:r w:rsidRPr="00C05BB1">
        <w:rPr>
          <w:rFonts w:ascii="Cambria" w:hAnsi="Cambria"/>
        </w:rPr>
        <w:t>Zamawiający nie formułuje wymagań w zakresie zatrudnienia przez Wykonawcę lub podwykonawcę</w:t>
      </w:r>
      <w:r w:rsidRPr="00C05BB1">
        <w:rPr>
          <w:rFonts w:ascii="Cambria" w:hAnsi="Cambria"/>
          <w:spacing w:val="-8"/>
        </w:rPr>
        <w:t xml:space="preserve"> </w:t>
      </w:r>
      <w:r w:rsidRPr="00C05BB1">
        <w:rPr>
          <w:rFonts w:ascii="Cambria" w:hAnsi="Cambria"/>
        </w:rPr>
        <w:t>na</w:t>
      </w:r>
      <w:r w:rsidRPr="00C05BB1">
        <w:rPr>
          <w:rFonts w:ascii="Cambria" w:hAnsi="Cambria"/>
          <w:spacing w:val="-8"/>
        </w:rPr>
        <w:t xml:space="preserve"> </w:t>
      </w:r>
      <w:r w:rsidRPr="00C05BB1">
        <w:rPr>
          <w:rFonts w:ascii="Cambria" w:hAnsi="Cambria"/>
        </w:rPr>
        <w:t>podstawie</w:t>
      </w:r>
      <w:r w:rsidRPr="00C05BB1">
        <w:rPr>
          <w:rFonts w:ascii="Cambria" w:hAnsi="Cambria"/>
          <w:spacing w:val="-8"/>
        </w:rPr>
        <w:t xml:space="preserve"> </w:t>
      </w:r>
      <w:r w:rsidRPr="00C05BB1">
        <w:rPr>
          <w:rFonts w:ascii="Cambria" w:hAnsi="Cambria"/>
        </w:rPr>
        <w:t>stosunku</w:t>
      </w:r>
      <w:r w:rsidRPr="00C05BB1">
        <w:rPr>
          <w:rFonts w:ascii="Cambria" w:hAnsi="Cambria"/>
          <w:spacing w:val="-6"/>
        </w:rPr>
        <w:t xml:space="preserve"> </w:t>
      </w:r>
      <w:r w:rsidRPr="00C05BB1">
        <w:rPr>
          <w:rFonts w:ascii="Cambria" w:hAnsi="Cambria"/>
        </w:rPr>
        <w:t>pracy</w:t>
      </w:r>
      <w:r w:rsidRPr="00C05BB1">
        <w:rPr>
          <w:rFonts w:ascii="Cambria" w:hAnsi="Cambria"/>
          <w:spacing w:val="-12"/>
        </w:rPr>
        <w:t xml:space="preserve"> </w:t>
      </w:r>
      <w:r w:rsidRPr="00C05BB1">
        <w:rPr>
          <w:rFonts w:ascii="Cambria" w:hAnsi="Cambria"/>
        </w:rPr>
        <w:t>osób</w:t>
      </w:r>
      <w:r w:rsidRPr="00C05BB1">
        <w:rPr>
          <w:rFonts w:ascii="Cambria" w:hAnsi="Cambria"/>
          <w:spacing w:val="-6"/>
        </w:rPr>
        <w:t xml:space="preserve"> </w:t>
      </w:r>
      <w:r w:rsidRPr="00C05BB1">
        <w:rPr>
          <w:rFonts w:ascii="Cambria" w:hAnsi="Cambria"/>
        </w:rPr>
        <w:t>wykonujących</w:t>
      </w:r>
      <w:r w:rsidRPr="00C05BB1">
        <w:rPr>
          <w:rFonts w:ascii="Cambria" w:hAnsi="Cambria"/>
          <w:spacing w:val="-5"/>
        </w:rPr>
        <w:t xml:space="preserve"> </w:t>
      </w:r>
      <w:r w:rsidRPr="00C05BB1">
        <w:rPr>
          <w:rFonts w:ascii="Cambria" w:hAnsi="Cambria"/>
        </w:rPr>
        <w:t>czynności</w:t>
      </w:r>
      <w:r w:rsidRPr="00C05BB1">
        <w:rPr>
          <w:rFonts w:ascii="Cambria" w:hAnsi="Cambria"/>
          <w:spacing w:val="-7"/>
        </w:rPr>
        <w:t xml:space="preserve"> </w:t>
      </w:r>
      <w:r w:rsidRPr="00C05BB1">
        <w:rPr>
          <w:rFonts w:ascii="Cambria" w:hAnsi="Cambria"/>
        </w:rPr>
        <w:t>w</w:t>
      </w:r>
      <w:r w:rsidRPr="00C05BB1">
        <w:rPr>
          <w:rFonts w:ascii="Cambria" w:hAnsi="Cambria"/>
          <w:spacing w:val="-8"/>
        </w:rPr>
        <w:t xml:space="preserve"> </w:t>
      </w:r>
      <w:r w:rsidRPr="00C05BB1">
        <w:rPr>
          <w:rFonts w:ascii="Cambria" w:hAnsi="Cambria"/>
        </w:rPr>
        <w:t>zakresie realizacji</w:t>
      </w:r>
      <w:r w:rsidRPr="00C05BB1">
        <w:rPr>
          <w:rFonts w:ascii="Cambria" w:hAnsi="Cambria"/>
          <w:spacing w:val="-1"/>
        </w:rPr>
        <w:t xml:space="preserve"> </w:t>
      </w:r>
      <w:r w:rsidRPr="00C05BB1">
        <w:rPr>
          <w:rFonts w:ascii="Cambria" w:hAnsi="Cambria"/>
        </w:rPr>
        <w:t>zamówienia.</w:t>
      </w:r>
    </w:p>
    <w:p w14:paraId="4D4A7B9E" w14:textId="77777777" w:rsidR="00376448" w:rsidRPr="00C05BB1" w:rsidRDefault="004B3AFB" w:rsidP="00C05BB1">
      <w:pPr>
        <w:pStyle w:val="Akapitzlist"/>
        <w:numPr>
          <w:ilvl w:val="1"/>
          <w:numId w:val="30"/>
        </w:numPr>
        <w:tabs>
          <w:tab w:val="left" w:pos="945"/>
        </w:tabs>
        <w:spacing w:after="120"/>
        <w:ind w:right="276"/>
        <w:jc w:val="both"/>
        <w:rPr>
          <w:rFonts w:ascii="Cambria" w:hAnsi="Cambria"/>
        </w:rPr>
      </w:pPr>
      <w:r w:rsidRPr="00C05BB1">
        <w:rPr>
          <w:rFonts w:ascii="Cambria" w:hAnsi="Cambria"/>
        </w:rPr>
        <w:t>Zamawiający nie przewiduje możliwości udzielenia zamówień, o których mowa w art. 214 ust. 1 pkt 8)</w:t>
      </w:r>
      <w:r w:rsidRPr="00C05BB1">
        <w:rPr>
          <w:rFonts w:ascii="Cambria" w:hAnsi="Cambria"/>
          <w:spacing w:val="-1"/>
        </w:rPr>
        <w:t xml:space="preserve"> </w:t>
      </w:r>
      <w:r w:rsidRPr="00C05BB1">
        <w:rPr>
          <w:rFonts w:ascii="Cambria" w:hAnsi="Cambria"/>
        </w:rPr>
        <w:t>PZP.</w:t>
      </w:r>
    </w:p>
    <w:p w14:paraId="52F107E0" w14:textId="77777777" w:rsidR="00376448" w:rsidRPr="00C05BB1" w:rsidRDefault="004B3AFB" w:rsidP="00C05BB1">
      <w:pPr>
        <w:pStyle w:val="Akapitzlist"/>
        <w:numPr>
          <w:ilvl w:val="1"/>
          <w:numId w:val="30"/>
        </w:numPr>
        <w:tabs>
          <w:tab w:val="left" w:pos="945"/>
        </w:tabs>
        <w:spacing w:after="120"/>
        <w:ind w:right="272"/>
        <w:jc w:val="both"/>
        <w:rPr>
          <w:rFonts w:ascii="Cambria" w:hAnsi="Cambria"/>
        </w:rPr>
      </w:pPr>
      <w:r w:rsidRPr="00C05BB1">
        <w:rPr>
          <w:rFonts w:ascii="Cambria" w:hAnsi="Cambria"/>
        </w:rPr>
        <w:t>We wszystkich miejscach SWZ i załącznikach do SWZ, w których użyto przykładowego znaku towarowego, patentu, pochodzenia, źródła lub szczególnego procesu lub jeżeli Zamawiający opisał przedmiot zamówienia przez odniesienie do norm, europejskich ocen technicznych, aprobat, specyfikacji technicznych i systemów referencji technicznych, o których mowa w art. 101 ust. 1 pkt 2 oraz ust. 3 PZP, a w każdym</w:t>
      </w:r>
      <w:r w:rsidRPr="00C05BB1">
        <w:rPr>
          <w:rFonts w:ascii="Cambria" w:hAnsi="Cambria"/>
          <w:spacing w:val="-6"/>
        </w:rPr>
        <w:t xml:space="preserve"> </w:t>
      </w:r>
      <w:r w:rsidRPr="00C05BB1">
        <w:rPr>
          <w:rFonts w:ascii="Cambria" w:hAnsi="Cambria"/>
        </w:rPr>
        <w:t>przypadku,</w:t>
      </w:r>
      <w:r w:rsidRPr="00C05BB1">
        <w:rPr>
          <w:rFonts w:ascii="Cambria" w:hAnsi="Cambria"/>
          <w:spacing w:val="-5"/>
        </w:rPr>
        <w:t xml:space="preserve"> </w:t>
      </w:r>
      <w:r w:rsidRPr="00C05BB1">
        <w:rPr>
          <w:rFonts w:ascii="Cambria" w:hAnsi="Cambria"/>
        </w:rPr>
        <w:t>działając</w:t>
      </w:r>
      <w:r w:rsidRPr="00C05BB1">
        <w:rPr>
          <w:rFonts w:ascii="Cambria" w:hAnsi="Cambria"/>
          <w:spacing w:val="-7"/>
        </w:rPr>
        <w:t xml:space="preserve"> </w:t>
      </w:r>
      <w:r w:rsidRPr="00C05BB1">
        <w:rPr>
          <w:rFonts w:ascii="Cambria" w:hAnsi="Cambria"/>
        </w:rPr>
        <w:t>zgodnie</w:t>
      </w:r>
      <w:r w:rsidRPr="00C05BB1">
        <w:rPr>
          <w:rFonts w:ascii="Cambria" w:hAnsi="Cambria"/>
          <w:spacing w:val="-6"/>
        </w:rPr>
        <w:t xml:space="preserve"> </w:t>
      </w:r>
      <w:r w:rsidRPr="00C05BB1">
        <w:rPr>
          <w:rFonts w:ascii="Cambria" w:hAnsi="Cambria"/>
        </w:rPr>
        <w:t>z</w:t>
      </w:r>
      <w:r w:rsidRPr="00C05BB1">
        <w:rPr>
          <w:rFonts w:ascii="Cambria" w:hAnsi="Cambria"/>
          <w:spacing w:val="-4"/>
        </w:rPr>
        <w:t xml:space="preserve"> </w:t>
      </w:r>
      <w:r w:rsidRPr="00C05BB1">
        <w:rPr>
          <w:rFonts w:ascii="Cambria" w:hAnsi="Cambria"/>
        </w:rPr>
        <w:t>art.</w:t>
      </w:r>
      <w:r w:rsidRPr="00C05BB1">
        <w:rPr>
          <w:rFonts w:ascii="Cambria" w:hAnsi="Cambria"/>
          <w:spacing w:val="-6"/>
        </w:rPr>
        <w:t xml:space="preserve"> </w:t>
      </w:r>
      <w:r w:rsidRPr="00C05BB1">
        <w:rPr>
          <w:rFonts w:ascii="Cambria" w:hAnsi="Cambria"/>
        </w:rPr>
        <w:t>99</w:t>
      </w:r>
      <w:r w:rsidRPr="00C05BB1">
        <w:rPr>
          <w:rFonts w:ascii="Cambria" w:hAnsi="Cambria"/>
          <w:spacing w:val="-5"/>
        </w:rPr>
        <w:t xml:space="preserve"> </w:t>
      </w:r>
      <w:r w:rsidRPr="00C05BB1">
        <w:rPr>
          <w:rFonts w:ascii="Cambria" w:hAnsi="Cambria"/>
        </w:rPr>
        <w:t>ust.</w:t>
      </w:r>
      <w:r w:rsidRPr="00C05BB1">
        <w:rPr>
          <w:rFonts w:ascii="Cambria" w:hAnsi="Cambria"/>
          <w:spacing w:val="-3"/>
        </w:rPr>
        <w:t xml:space="preserve"> </w:t>
      </w:r>
      <w:r w:rsidRPr="00C05BB1">
        <w:rPr>
          <w:rFonts w:ascii="Cambria" w:hAnsi="Cambria"/>
        </w:rPr>
        <w:t>6</w:t>
      </w:r>
      <w:r w:rsidRPr="00C05BB1">
        <w:rPr>
          <w:rFonts w:ascii="Cambria" w:hAnsi="Cambria"/>
          <w:spacing w:val="-5"/>
        </w:rPr>
        <w:t xml:space="preserve"> </w:t>
      </w:r>
      <w:r w:rsidRPr="00C05BB1">
        <w:rPr>
          <w:rFonts w:ascii="Cambria" w:hAnsi="Cambria"/>
        </w:rPr>
        <w:t>i</w:t>
      </w:r>
      <w:r w:rsidRPr="00C05BB1">
        <w:rPr>
          <w:rFonts w:ascii="Cambria" w:hAnsi="Cambria"/>
          <w:spacing w:val="-5"/>
        </w:rPr>
        <w:t xml:space="preserve"> </w:t>
      </w:r>
      <w:r w:rsidRPr="00C05BB1">
        <w:rPr>
          <w:rFonts w:ascii="Cambria" w:hAnsi="Cambria"/>
        </w:rPr>
        <w:t>art.</w:t>
      </w:r>
      <w:r w:rsidRPr="00C05BB1">
        <w:rPr>
          <w:rFonts w:ascii="Cambria" w:hAnsi="Cambria"/>
          <w:spacing w:val="-6"/>
        </w:rPr>
        <w:t xml:space="preserve"> </w:t>
      </w:r>
      <w:r w:rsidRPr="00C05BB1">
        <w:rPr>
          <w:rFonts w:ascii="Cambria" w:hAnsi="Cambria"/>
        </w:rPr>
        <w:t>101</w:t>
      </w:r>
      <w:r w:rsidRPr="00C05BB1">
        <w:rPr>
          <w:rFonts w:ascii="Cambria" w:hAnsi="Cambria"/>
          <w:spacing w:val="-5"/>
        </w:rPr>
        <w:t xml:space="preserve"> </w:t>
      </w:r>
      <w:r w:rsidRPr="00C05BB1">
        <w:rPr>
          <w:rFonts w:ascii="Cambria" w:hAnsi="Cambria"/>
        </w:rPr>
        <w:t>ust.</w:t>
      </w:r>
      <w:r w:rsidRPr="00C05BB1">
        <w:rPr>
          <w:rFonts w:ascii="Cambria" w:hAnsi="Cambria"/>
          <w:spacing w:val="-5"/>
        </w:rPr>
        <w:t xml:space="preserve"> </w:t>
      </w:r>
      <w:r w:rsidRPr="00C05BB1">
        <w:rPr>
          <w:rFonts w:ascii="Cambria" w:hAnsi="Cambria"/>
        </w:rPr>
        <w:t>4</w:t>
      </w:r>
      <w:r w:rsidRPr="00C05BB1">
        <w:rPr>
          <w:rFonts w:ascii="Cambria" w:hAnsi="Cambria"/>
          <w:spacing w:val="-5"/>
        </w:rPr>
        <w:t xml:space="preserve"> </w:t>
      </w:r>
      <w:r w:rsidRPr="00C05BB1">
        <w:rPr>
          <w:rFonts w:ascii="Cambria" w:hAnsi="Cambria"/>
        </w:rPr>
        <w:t>PZP,</w:t>
      </w:r>
      <w:r w:rsidRPr="00C05BB1">
        <w:rPr>
          <w:rFonts w:ascii="Cambria" w:hAnsi="Cambria"/>
          <w:spacing w:val="-5"/>
        </w:rPr>
        <w:t xml:space="preserve"> </w:t>
      </w:r>
      <w:r w:rsidRPr="00C05BB1">
        <w:rPr>
          <w:rFonts w:ascii="Cambria" w:hAnsi="Cambria"/>
        </w:rPr>
        <w:t>Zamawiający dopuszcza</w:t>
      </w:r>
      <w:r w:rsidRPr="00C05BB1">
        <w:rPr>
          <w:rFonts w:ascii="Cambria" w:hAnsi="Cambria"/>
          <w:spacing w:val="-8"/>
        </w:rPr>
        <w:t xml:space="preserve"> </w:t>
      </w:r>
      <w:r w:rsidRPr="00C05BB1">
        <w:rPr>
          <w:rFonts w:ascii="Cambria" w:hAnsi="Cambria"/>
        </w:rPr>
        <w:t>rozwiązania</w:t>
      </w:r>
      <w:r w:rsidRPr="00C05BB1">
        <w:rPr>
          <w:rFonts w:ascii="Cambria" w:hAnsi="Cambria"/>
          <w:spacing w:val="-8"/>
        </w:rPr>
        <w:t xml:space="preserve"> </w:t>
      </w:r>
      <w:r w:rsidRPr="00C05BB1">
        <w:rPr>
          <w:rFonts w:ascii="Cambria" w:hAnsi="Cambria"/>
        </w:rPr>
        <w:t>równoważne</w:t>
      </w:r>
      <w:r w:rsidRPr="00C05BB1">
        <w:rPr>
          <w:rFonts w:ascii="Cambria" w:hAnsi="Cambria"/>
          <w:spacing w:val="-7"/>
        </w:rPr>
        <w:t xml:space="preserve"> </w:t>
      </w:r>
      <w:r w:rsidRPr="00C05BB1">
        <w:rPr>
          <w:rFonts w:ascii="Cambria" w:hAnsi="Cambria"/>
        </w:rPr>
        <w:t>w</w:t>
      </w:r>
      <w:r w:rsidRPr="00C05BB1">
        <w:rPr>
          <w:rFonts w:ascii="Cambria" w:hAnsi="Cambria"/>
          <w:spacing w:val="-8"/>
        </w:rPr>
        <w:t xml:space="preserve"> </w:t>
      </w:r>
      <w:r w:rsidRPr="00C05BB1">
        <w:rPr>
          <w:rFonts w:ascii="Cambria" w:hAnsi="Cambria"/>
        </w:rPr>
        <w:t>stosunku</w:t>
      </w:r>
      <w:r w:rsidRPr="00C05BB1">
        <w:rPr>
          <w:rFonts w:ascii="Cambria" w:hAnsi="Cambria"/>
          <w:spacing w:val="-4"/>
        </w:rPr>
        <w:t xml:space="preserve"> </w:t>
      </w:r>
      <w:r w:rsidRPr="00C05BB1">
        <w:rPr>
          <w:rFonts w:ascii="Cambria" w:hAnsi="Cambria"/>
        </w:rPr>
        <w:t>do</w:t>
      </w:r>
      <w:r w:rsidRPr="00C05BB1">
        <w:rPr>
          <w:rFonts w:ascii="Cambria" w:hAnsi="Cambria"/>
          <w:spacing w:val="-7"/>
        </w:rPr>
        <w:t xml:space="preserve"> </w:t>
      </w:r>
      <w:r w:rsidRPr="00C05BB1">
        <w:rPr>
          <w:rFonts w:ascii="Cambria" w:hAnsi="Cambria"/>
        </w:rPr>
        <w:t>określonych</w:t>
      </w:r>
      <w:r w:rsidRPr="00C05BB1">
        <w:rPr>
          <w:rFonts w:ascii="Cambria" w:hAnsi="Cambria"/>
          <w:spacing w:val="-7"/>
        </w:rPr>
        <w:t xml:space="preserve"> </w:t>
      </w:r>
      <w:r w:rsidRPr="00C05BB1">
        <w:rPr>
          <w:rFonts w:ascii="Cambria" w:hAnsi="Cambria"/>
        </w:rPr>
        <w:t>w</w:t>
      </w:r>
      <w:r w:rsidRPr="00C05BB1">
        <w:rPr>
          <w:rFonts w:ascii="Cambria" w:hAnsi="Cambria"/>
          <w:spacing w:val="-7"/>
        </w:rPr>
        <w:t xml:space="preserve"> </w:t>
      </w:r>
      <w:r w:rsidRPr="00C05BB1">
        <w:rPr>
          <w:rFonts w:ascii="Cambria" w:hAnsi="Cambria"/>
        </w:rPr>
        <w:t>SWZ</w:t>
      </w:r>
      <w:r w:rsidRPr="00C05BB1">
        <w:rPr>
          <w:rFonts w:ascii="Cambria" w:hAnsi="Cambria"/>
          <w:spacing w:val="-10"/>
        </w:rPr>
        <w:t xml:space="preserve"> </w:t>
      </w:r>
      <w:r w:rsidRPr="00C05BB1">
        <w:rPr>
          <w:rFonts w:ascii="Cambria" w:hAnsi="Cambria"/>
        </w:rPr>
        <w:t>i</w:t>
      </w:r>
      <w:r w:rsidRPr="00C05BB1">
        <w:rPr>
          <w:rFonts w:ascii="Cambria" w:hAnsi="Cambria"/>
          <w:spacing w:val="-4"/>
        </w:rPr>
        <w:t xml:space="preserve"> </w:t>
      </w:r>
      <w:r w:rsidRPr="00C05BB1">
        <w:rPr>
          <w:rFonts w:ascii="Cambria" w:hAnsi="Cambria"/>
        </w:rPr>
        <w:t>załącznikach do SWZ, oznaczając takie wskazania lub odniesienia odpowiednio wyrazami „lub równoważny” lub „lub równoważne" (m.in. zastosowanie urządzeń), pod warunkiem zapewnienia parametrów nie gorszych niż określone w opisie przedmiotu zamówienia. Rozwiązanie</w:t>
      </w:r>
      <w:r w:rsidRPr="00C05BB1">
        <w:rPr>
          <w:rFonts w:ascii="Cambria" w:hAnsi="Cambria"/>
          <w:spacing w:val="16"/>
        </w:rPr>
        <w:t xml:space="preserve"> </w:t>
      </w:r>
      <w:r w:rsidRPr="00C05BB1">
        <w:rPr>
          <w:rFonts w:ascii="Cambria" w:hAnsi="Cambria"/>
        </w:rPr>
        <w:t>równoważne</w:t>
      </w:r>
      <w:r w:rsidRPr="00C05BB1">
        <w:rPr>
          <w:rFonts w:ascii="Cambria" w:hAnsi="Cambria"/>
          <w:spacing w:val="17"/>
        </w:rPr>
        <w:t xml:space="preserve"> </w:t>
      </w:r>
      <w:r w:rsidRPr="00C05BB1">
        <w:rPr>
          <w:rFonts w:ascii="Cambria" w:hAnsi="Cambria"/>
        </w:rPr>
        <w:t>jest</w:t>
      </w:r>
      <w:r w:rsidRPr="00C05BB1">
        <w:rPr>
          <w:rFonts w:ascii="Cambria" w:hAnsi="Cambria"/>
          <w:spacing w:val="18"/>
        </w:rPr>
        <w:t xml:space="preserve"> </w:t>
      </w:r>
      <w:r w:rsidRPr="00C05BB1">
        <w:rPr>
          <w:rFonts w:ascii="Cambria" w:hAnsi="Cambria"/>
        </w:rPr>
        <w:t>także</w:t>
      </w:r>
      <w:r w:rsidRPr="00C05BB1">
        <w:rPr>
          <w:rFonts w:ascii="Cambria" w:hAnsi="Cambria"/>
          <w:spacing w:val="17"/>
        </w:rPr>
        <w:t xml:space="preserve"> </w:t>
      </w:r>
      <w:r w:rsidRPr="00C05BB1">
        <w:rPr>
          <w:rFonts w:ascii="Cambria" w:hAnsi="Cambria"/>
        </w:rPr>
        <w:t>dopuszczalne</w:t>
      </w:r>
      <w:r w:rsidRPr="00C05BB1">
        <w:rPr>
          <w:rFonts w:ascii="Cambria" w:hAnsi="Cambria"/>
          <w:spacing w:val="16"/>
        </w:rPr>
        <w:t xml:space="preserve"> </w:t>
      </w:r>
      <w:r w:rsidRPr="00C05BB1">
        <w:rPr>
          <w:rFonts w:ascii="Cambria" w:hAnsi="Cambria"/>
        </w:rPr>
        <w:t>w</w:t>
      </w:r>
      <w:r w:rsidRPr="00C05BB1">
        <w:rPr>
          <w:rFonts w:ascii="Cambria" w:hAnsi="Cambria"/>
          <w:spacing w:val="17"/>
        </w:rPr>
        <w:t xml:space="preserve"> </w:t>
      </w:r>
      <w:r w:rsidRPr="00C05BB1">
        <w:rPr>
          <w:rFonts w:ascii="Cambria" w:hAnsi="Cambria"/>
        </w:rPr>
        <w:t>sytuacji,</w:t>
      </w:r>
      <w:r w:rsidRPr="00C05BB1">
        <w:rPr>
          <w:rFonts w:ascii="Cambria" w:hAnsi="Cambria"/>
          <w:spacing w:val="20"/>
        </w:rPr>
        <w:t xml:space="preserve"> </w:t>
      </w:r>
      <w:r w:rsidRPr="00C05BB1">
        <w:rPr>
          <w:rFonts w:ascii="Cambria" w:hAnsi="Cambria"/>
        </w:rPr>
        <w:t>gdyby</w:t>
      </w:r>
      <w:r w:rsidRPr="00C05BB1">
        <w:rPr>
          <w:rFonts w:ascii="Cambria" w:hAnsi="Cambria"/>
          <w:spacing w:val="15"/>
        </w:rPr>
        <w:t xml:space="preserve"> </w:t>
      </w:r>
      <w:r w:rsidRPr="00C05BB1">
        <w:rPr>
          <w:rFonts w:ascii="Cambria" w:hAnsi="Cambria"/>
        </w:rPr>
        <w:t>wyraz</w:t>
      </w:r>
    </w:p>
    <w:p w14:paraId="03C80EB8" w14:textId="77777777" w:rsidR="00376448" w:rsidRPr="00C05BB1" w:rsidRDefault="004B3AFB" w:rsidP="00C05BB1">
      <w:pPr>
        <w:pStyle w:val="Tekstpodstawowy"/>
        <w:spacing w:before="120" w:after="120"/>
        <w:rPr>
          <w:rFonts w:ascii="Cambria" w:hAnsi="Cambria"/>
          <w:sz w:val="22"/>
          <w:szCs w:val="22"/>
        </w:rPr>
      </w:pPr>
      <w:r w:rsidRPr="00C05BB1">
        <w:rPr>
          <w:rFonts w:ascii="Cambria" w:hAnsi="Cambria"/>
          <w:sz w:val="22"/>
          <w:szCs w:val="22"/>
        </w:rPr>
        <w:t>„równoważny” lub „równoważne” nie znalazło się w opisie przedmiotu zamówienia.</w:t>
      </w:r>
    </w:p>
    <w:p w14:paraId="2CE9635D" w14:textId="77777777" w:rsidR="00376448" w:rsidRPr="00C05BB1" w:rsidRDefault="004B3AFB" w:rsidP="00C05BB1">
      <w:pPr>
        <w:pStyle w:val="Akapitzlist"/>
        <w:numPr>
          <w:ilvl w:val="1"/>
          <w:numId w:val="30"/>
        </w:numPr>
        <w:tabs>
          <w:tab w:val="left" w:pos="945"/>
        </w:tabs>
        <w:spacing w:after="120"/>
        <w:ind w:right="277" w:hanging="708"/>
        <w:jc w:val="both"/>
        <w:rPr>
          <w:rFonts w:ascii="Cambria" w:hAnsi="Cambria"/>
        </w:rPr>
      </w:pPr>
      <w:r w:rsidRPr="00C05BB1">
        <w:rPr>
          <w:rFonts w:ascii="Cambria" w:hAnsi="Cambria"/>
        </w:rPr>
        <w:t>Wykazanie równoważności zaoferowanego przedmiotu spoczywa na Wykonawcy. Produkt równoważny to produkt, który nie jest identyczny, tożsamy z produktem referencyjnym dla którego wskazano znak towarowy, ale posiada pewne, istotne dla Zamawiającego, zbliżone do produktu referencyjnego cechy, parametry, właściwości takie jak np. wydajność, parametry techniczne (wielkość, rozmiar, waga, itp.), rodzaj materiału</w:t>
      </w:r>
      <w:r w:rsidRPr="00C05BB1">
        <w:rPr>
          <w:rFonts w:ascii="Cambria" w:hAnsi="Cambria"/>
          <w:spacing w:val="-8"/>
        </w:rPr>
        <w:t xml:space="preserve"> </w:t>
      </w:r>
      <w:r w:rsidRPr="00C05BB1">
        <w:rPr>
          <w:rFonts w:ascii="Cambria" w:hAnsi="Cambria"/>
        </w:rPr>
        <w:t>z</w:t>
      </w:r>
      <w:r w:rsidRPr="00C05BB1">
        <w:rPr>
          <w:rFonts w:ascii="Cambria" w:hAnsi="Cambria"/>
          <w:spacing w:val="-7"/>
        </w:rPr>
        <w:t xml:space="preserve"> </w:t>
      </w:r>
      <w:r w:rsidRPr="00C05BB1">
        <w:rPr>
          <w:rFonts w:ascii="Cambria" w:hAnsi="Cambria"/>
        </w:rPr>
        <w:t>jakiego</w:t>
      </w:r>
      <w:r w:rsidRPr="00C05BB1">
        <w:rPr>
          <w:rFonts w:ascii="Cambria" w:hAnsi="Cambria"/>
          <w:spacing w:val="-7"/>
        </w:rPr>
        <w:t xml:space="preserve"> </w:t>
      </w:r>
      <w:r w:rsidRPr="00C05BB1">
        <w:rPr>
          <w:rFonts w:ascii="Cambria" w:hAnsi="Cambria"/>
        </w:rPr>
        <w:t>został</w:t>
      </w:r>
      <w:r w:rsidRPr="00C05BB1">
        <w:rPr>
          <w:rFonts w:ascii="Cambria" w:hAnsi="Cambria"/>
          <w:spacing w:val="-10"/>
        </w:rPr>
        <w:t xml:space="preserve"> </w:t>
      </w:r>
      <w:r w:rsidRPr="00C05BB1">
        <w:rPr>
          <w:rFonts w:ascii="Cambria" w:hAnsi="Cambria"/>
        </w:rPr>
        <w:t>wykonany,</w:t>
      </w:r>
      <w:r w:rsidRPr="00C05BB1">
        <w:rPr>
          <w:rFonts w:ascii="Cambria" w:hAnsi="Cambria"/>
          <w:spacing w:val="-7"/>
        </w:rPr>
        <w:t xml:space="preserve"> </w:t>
      </w:r>
      <w:r w:rsidRPr="00C05BB1">
        <w:rPr>
          <w:rFonts w:ascii="Cambria" w:hAnsi="Cambria"/>
        </w:rPr>
        <w:t>odporność</w:t>
      </w:r>
      <w:r w:rsidRPr="00C05BB1">
        <w:rPr>
          <w:rFonts w:ascii="Cambria" w:hAnsi="Cambria"/>
          <w:spacing w:val="-9"/>
        </w:rPr>
        <w:t xml:space="preserve"> </w:t>
      </w:r>
      <w:r w:rsidRPr="00C05BB1">
        <w:rPr>
          <w:rFonts w:ascii="Cambria" w:hAnsi="Cambria"/>
        </w:rPr>
        <w:t>na</w:t>
      </w:r>
      <w:r w:rsidRPr="00C05BB1">
        <w:rPr>
          <w:rFonts w:ascii="Cambria" w:hAnsi="Cambria"/>
          <w:spacing w:val="-6"/>
        </w:rPr>
        <w:t xml:space="preserve"> </w:t>
      </w:r>
      <w:r w:rsidRPr="00C05BB1">
        <w:rPr>
          <w:rFonts w:ascii="Cambria" w:hAnsi="Cambria"/>
        </w:rPr>
        <w:t>działanie</w:t>
      </w:r>
      <w:r w:rsidRPr="00C05BB1">
        <w:rPr>
          <w:rFonts w:ascii="Cambria" w:hAnsi="Cambria"/>
          <w:spacing w:val="-9"/>
        </w:rPr>
        <w:t xml:space="preserve"> </w:t>
      </w:r>
      <w:r w:rsidRPr="00C05BB1">
        <w:rPr>
          <w:rFonts w:ascii="Cambria" w:hAnsi="Cambria"/>
        </w:rPr>
        <w:t>czynników</w:t>
      </w:r>
      <w:r w:rsidRPr="00C05BB1">
        <w:rPr>
          <w:rFonts w:ascii="Cambria" w:hAnsi="Cambria"/>
          <w:spacing w:val="-7"/>
        </w:rPr>
        <w:t xml:space="preserve"> </w:t>
      </w:r>
      <w:r w:rsidRPr="00C05BB1">
        <w:rPr>
          <w:rFonts w:ascii="Cambria" w:hAnsi="Cambria"/>
        </w:rPr>
        <w:t>zewnętrznych, funkcjonalność lub inne cechy użytkowe, wygląd, barwa, itp. Wykonawca oferując rozwiązanie równoważne, zobowiązany jest wykazać na etapie złożenia oferty (w ofercie), że oferowane przez niego rozwiązanie równoważne w zakresie cech i właściwości oferowanego przedmiotu lub zgodności z równoważną normą lub oceną techniczną</w:t>
      </w:r>
      <w:r w:rsidRPr="00C05BB1">
        <w:rPr>
          <w:rFonts w:ascii="Cambria" w:hAnsi="Cambria"/>
          <w:spacing w:val="-9"/>
        </w:rPr>
        <w:t xml:space="preserve"> </w:t>
      </w:r>
      <w:r w:rsidRPr="00C05BB1">
        <w:rPr>
          <w:rFonts w:ascii="Cambria" w:hAnsi="Cambria"/>
        </w:rPr>
        <w:t>lub</w:t>
      </w:r>
      <w:r w:rsidRPr="00C05BB1">
        <w:rPr>
          <w:rFonts w:ascii="Cambria" w:hAnsi="Cambria"/>
          <w:spacing w:val="-7"/>
        </w:rPr>
        <w:t xml:space="preserve"> </w:t>
      </w:r>
      <w:r w:rsidRPr="00C05BB1">
        <w:rPr>
          <w:rFonts w:ascii="Cambria" w:hAnsi="Cambria"/>
        </w:rPr>
        <w:t>specyfikacją</w:t>
      </w:r>
      <w:r w:rsidRPr="00C05BB1">
        <w:rPr>
          <w:rFonts w:ascii="Cambria" w:hAnsi="Cambria"/>
          <w:spacing w:val="-9"/>
        </w:rPr>
        <w:t xml:space="preserve"> </w:t>
      </w:r>
      <w:r w:rsidRPr="00C05BB1">
        <w:rPr>
          <w:rFonts w:ascii="Cambria" w:hAnsi="Cambria"/>
        </w:rPr>
        <w:t>techniczną</w:t>
      </w:r>
      <w:r w:rsidRPr="00C05BB1">
        <w:rPr>
          <w:rFonts w:ascii="Cambria" w:hAnsi="Cambria"/>
          <w:spacing w:val="-6"/>
        </w:rPr>
        <w:t xml:space="preserve"> </w:t>
      </w:r>
      <w:r w:rsidRPr="00C05BB1">
        <w:rPr>
          <w:rFonts w:ascii="Cambria" w:hAnsi="Cambria"/>
        </w:rPr>
        <w:t>w</w:t>
      </w:r>
      <w:r w:rsidRPr="00C05BB1">
        <w:rPr>
          <w:rFonts w:ascii="Cambria" w:hAnsi="Cambria"/>
          <w:spacing w:val="-8"/>
        </w:rPr>
        <w:t xml:space="preserve"> </w:t>
      </w:r>
      <w:r w:rsidRPr="00C05BB1">
        <w:rPr>
          <w:rFonts w:ascii="Cambria" w:hAnsi="Cambria"/>
        </w:rPr>
        <w:t>stosunku</w:t>
      </w:r>
      <w:r w:rsidRPr="00C05BB1">
        <w:rPr>
          <w:rFonts w:ascii="Cambria" w:hAnsi="Cambria"/>
          <w:spacing w:val="-8"/>
        </w:rPr>
        <w:t xml:space="preserve"> </w:t>
      </w:r>
      <w:r w:rsidRPr="00C05BB1">
        <w:rPr>
          <w:rFonts w:ascii="Cambria" w:hAnsi="Cambria"/>
        </w:rPr>
        <w:t>do</w:t>
      </w:r>
      <w:r w:rsidRPr="00C05BB1">
        <w:rPr>
          <w:rFonts w:ascii="Cambria" w:hAnsi="Cambria"/>
          <w:spacing w:val="-7"/>
        </w:rPr>
        <w:t xml:space="preserve"> </w:t>
      </w:r>
      <w:r w:rsidRPr="00C05BB1">
        <w:rPr>
          <w:rFonts w:ascii="Cambria" w:hAnsi="Cambria"/>
        </w:rPr>
        <w:t>wskazanej</w:t>
      </w:r>
      <w:r w:rsidRPr="00C05BB1">
        <w:rPr>
          <w:rFonts w:ascii="Cambria" w:hAnsi="Cambria"/>
          <w:spacing w:val="-8"/>
        </w:rPr>
        <w:t xml:space="preserve"> </w:t>
      </w:r>
      <w:r w:rsidRPr="00C05BB1">
        <w:rPr>
          <w:rFonts w:ascii="Cambria" w:hAnsi="Cambria"/>
        </w:rPr>
        <w:t>przez</w:t>
      </w:r>
      <w:r w:rsidRPr="00C05BB1">
        <w:rPr>
          <w:rFonts w:ascii="Cambria" w:hAnsi="Cambria"/>
          <w:spacing w:val="-4"/>
        </w:rPr>
        <w:t xml:space="preserve"> </w:t>
      </w:r>
      <w:r w:rsidRPr="00C05BB1">
        <w:rPr>
          <w:rFonts w:ascii="Cambria" w:hAnsi="Cambria"/>
        </w:rPr>
        <w:t>Zamawiającego w dokumentach zamówienia, spełnia wymagania Zamawiającego w sposób równie dobry bądź lepszy, co rozwiązanie pierwotnie opisane przez Zamawiającego w dokumentach zamówienia, w szczególności w opisie przedmiotu</w:t>
      </w:r>
      <w:r w:rsidRPr="00C05BB1">
        <w:rPr>
          <w:rFonts w:ascii="Cambria" w:hAnsi="Cambria"/>
          <w:spacing w:val="-6"/>
        </w:rPr>
        <w:t xml:space="preserve"> </w:t>
      </w:r>
      <w:r w:rsidRPr="00C05BB1">
        <w:rPr>
          <w:rFonts w:ascii="Cambria" w:hAnsi="Cambria"/>
        </w:rPr>
        <w:t>zamówienia.</w:t>
      </w:r>
    </w:p>
    <w:p w14:paraId="1095BB4F" w14:textId="77777777" w:rsidR="00376448" w:rsidRPr="00C05BB1" w:rsidRDefault="004B3AFB" w:rsidP="00C05BB1">
      <w:pPr>
        <w:pStyle w:val="Akapitzlist"/>
        <w:numPr>
          <w:ilvl w:val="1"/>
          <w:numId w:val="30"/>
        </w:numPr>
        <w:tabs>
          <w:tab w:val="left" w:pos="945"/>
        </w:tabs>
        <w:spacing w:after="120"/>
        <w:ind w:right="272" w:hanging="708"/>
        <w:jc w:val="both"/>
        <w:rPr>
          <w:rFonts w:ascii="Cambria" w:hAnsi="Cambria"/>
        </w:rPr>
      </w:pPr>
      <w:r w:rsidRPr="00C05BB1">
        <w:rPr>
          <w:rFonts w:ascii="Cambria" w:hAnsi="Cambria"/>
        </w:rPr>
        <w:t xml:space="preserve">Zamawiający zobowiązuje Wykonawców do wykazania rozwiązań równoważnych do </w:t>
      </w:r>
      <w:r w:rsidRPr="00C05BB1">
        <w:rPr>
          <w:rFonts w:ascii="Cambria" w:hAnsi="Cambria"/>
        </w:rPr>
        <w:lastRenderedPageBreak/>
        <w:t>zastosowania w stosunku do dokumentacji postępowania. W myśl art. 101 ust. 5 PZP Wykonawca, który powołuje się na rozwiązania równoważne (w sytuacji, gdy opis przedmiotu zamówienia odnosi się do norm, ocen technicznych, specyfikacji technicznych i systemów referencji technicznych, o których mowa w art. 101 ust 1 pkt 2</w:t>
      </w:r>
      <w:r w:rsidRPr="00C05BB1">
        <w:rPr>
          <w:rFonts w:ascii="Cambria" w:hAnsi="Cambria"/>
          <w:spacing w:val="-4"/>
        </w:rPr>
        <w:t xml:space="preserve"> </w:t>
      </w:r>
      <w:r w:rsidRPr="00C05BB1">
        <w:rPr>
          <w:rFonts w:ascii="Cambria" w:hAnsi="Cambria"/>
        </w:rPr>
        <w:t>i</w:t>
      </w:r>
      <w:r w:rsidRPr="00C05BB1">
        <w:rPr>
          <w:rFonts w:ascii="Cambria" w:hAnsi="Cambria"/>
          <w:spacing w:val="-2"/>
        </w:rPr>
        <w:t xml:space="preserve"> </w:t>
      </w:r>
      <w:r w:rsidRPr="00C05BB1">
        <w:rPr>
          <w:rFonts w:ascii="Cambria" w:hAnsi="Cambria"/>
        </w:rPr>
        <w:t>ust.</w:t>
      </w:r>
      <w:r w:rsidRPr="00C05BB1">
        <w:rPr>
          <w:rFonts w:ascii="Cambria" w:hAnsi="Cambria"/>
          <w:spacing w:val="-2"/>
        </w:rPr>
        <w:t xml:space="preserve"> </w:t>
      </w:r>
      <w:r w:rsidRPr="00C05BB1">
        <w:rPr>
          <w:rFonts w:ascii="Cambria" w:hAnsi="Cambria"/>
        </w:rPr>
        <w:t>3</w:t>
      </w:r>
      <w:r w:rsidRPr="00C05BB1">
        <w:rPr>
          <w:rFonts w:ascii="Cambria" w:hAnsi="Cambria"/>
          <w:spacing w:val="-6"/>
        </w:rPr>
        <w:t xml:space="preserve"> </w:t>
      </w:r>
      <w:r w:rsidRPr="00C05BB1">
        <w:rPr>
          <w:rFonts w:ascii="Cambria" w:hAnsi="Cambria"/>
        </w:rPr>
        <w:t>PZP),</w:t>
      </w:r>
      <w:r w:rsidRPr="00C05BB1">
        <w:rPr>
          <w:rFonts w:ascii="Cambria" w:hAnsi="Cambria"/>
          <w:spacing w:val="-4"/>
        </w:rPr>
        <w:t xml:space="preserve"> </w:t>
      </w:r>
      <w:r w:rsidRPr="00C05BB1">
        <w:rPr>
          <w:rFonts w:ascii="Cambria" w:hAnsi="Cambria"/>
        </w:rPr>
        <w:t>jest</w:t>
      </w:r>
      <w:r w:rsidRPr="00C05BB1">
        <w:rPr>
          <w:rFonts w:ascii="Cambria" w:hAnsi="Cambria"/>
          <w:spacing w:val="-3"/>
        </w:rPr>
        <w:t xml:space="preserve"> </w:t>
      </w:r>
      <w:r w:rsidRPr="00C05BB1">
        <w:rPr>
          <w:rFonts w:ascii="Cambria" w:hAnsi="Cambria"/>
        </w:rPr>
        <w:t>obowiązany</w:t>
      </w:r>
      <w:r w:rsidRPr="00C05BB1">
        <w:rPr>
          <w:rFonts w:ascii="Cambria" w:hAnsi="Cambria"/>
          <w:spacing w:val="-8"/>
        </w:rPr>
        <w:t xml:space="preserve"> </w:t>
      </w:r>
      <w:r w:rsidRPr="00C05BB1">
        <w:rPr>
          <w:rFonts w:ascii="Cambria" w:hAnsi="Cambria"/>
        </w:rPr>
        <w:t>udowodnić</w:t>
      </w:r>
      <w:r w:rsidRPr="00C05BB1">
        <w:rPr>
          <w:rFonts w:ascii="Cambria" w:hAnsi="Cambria"/>
          <w:spacing w:val="-5"/>
        </w:rPr>
        <w:t xml:space="preserve"> </w:t>
      </w:r>
      <w:r w:rsidRPr="00C05BB1">
        <w:rPr>
          <w:rFonts w:ascii="Cambria" w:hAnsi="Cambria"/>
        </w:rPr>
        <w:t>w</w:t>
      </w:r>
      <w:r w:rsidRPr="00C05BB1">
        <w:rPr>
          <w:rFonts w:ascii="Cambria" w:hAnsi="Cambria"/>
          <w:spacing w:val="-3"/>
        </w:rPr>
        <w:t xml:space="preserve"> </w:t>
      </w:r>
      <w:r w:rsidRPr="00C05BB1">
        <w:rPr>
          <w:rFonts w:ascii="Cambria" w:hAnsi="Cambria"/>
        </w:rPr>
        <w:t>ofercie,</w:t>
      </w:r>
      <w:r w:rsidRPr="00C05BB1">
        <w:rPr>
          <w:rFonts w:ascii="Cambria" w:hAnsi="Cambria"/>
          <w:spacing w:val="-3"/>
        </w:rPr>
        <w:t xml:space="preserve"> </w:t>
      </w:r>
      <w:r w:rsidRPr="00C05BB1">
        <w:rPr>
          <w:rFonts w:ascii="Cambria" w:hAnsi="Cambria"/>
        </w:rPr>
        <w:t>że</w:t>
      </w:r>
      <w:r w:rsidRPr="00C05BB1">
        <w:rPr>
          <w:rFonts w:ascii="Cambria" w:hAnsi="Cambria"/>
          <w:spacing w:val="-5"/>
        </w:rPr>
        <w:t xml:space="preserve"> </w:t>
      </w:r>
      <w:r w:rsidRPr="00C05BB1">
        <w:rPr>
          <w:rFonts w:ascii="Cambria" w:hAnsi="Cambria"/>
        </w:rPr>
        <w:t>oferowane</w:t>
      </w:r>
      <w:r w:rsidRPr="00C05BB1">
        <w:rPr>
          <w:rFonts w:ascii="Cambria" w:hAnsi="Cambria"/>
          <w:spacing w:val="-4"/>
        </w:rPr>
        <w:t xml:space="preserve"> </w:t>
      </w:r>
      <w:r w:rsidRPr="00C05BB1">
        <w:rPr>
          <w:rFonts w:ascii="Cambria" w:hAnsi="Cambria"/>
        </w:rPr>
        <w:t>przez</w:t>
      </w:r>
      <w:r w:rsidRPr="00C05BB1">
        <w:rPr>
          <w:rFonts w:ascii="Cambria" w:hAnsi="Cambria"/>
          <w:spacing w:val="2"/>
        </w:rPr>
        <w:t xml:space="preserve"> </w:t>
      </w:r>
      <w:r w:rsidRPr="00C05BB1">
        <w:rPr>
          <w:rFonts w:ascii="Cambria" w:hAnsi="Cambria"/>
        </w:rPr>
        <w:t>niego</w:t>
      </w:r>
      <w:r w:rsidRPr="00C05BB1">
        <w:rPr>
          <w:rFonts w:ascii="Cambria" w:hAnsi="Cambria"/>
          <w:spacing w:val="-3"/>
        </w:rPr>
        <w:t xml:space="preserve"> </w:t>
      </w:r>
      <w:r w:rsidRPr="00C05BB1">
        <w:rPr>
          <w:rFonts w:ascii="Cambria" w:hAnsi="Cambria"/>
        </w:rPr>
        <w:t xml:space="preserve">roboty budowlane, dostawy i usługi spełniają wymagania określone w SWZ. Brak wskazania tych elementów będzie </w:t>
      </w:r>
      <w:proofErr w:type="gramStart"/>
      <w:r w:rsidRPr="00C05BB1">
        <w:rPr>
          <w:rFonts w:ascii="Cambria" w:hAnsi="Cambria"/>
        </w:rPr>
        <w:t>traktowane,</w:t>
      </w:r>
      <w:proofErr w:type="gramEnd"/>
      <w:r w:rsidRPr="00C05BB1">
        <w:rPr>
          <w:rFonts w:ascii="Cambria" w:hAnsi="Cambria"/>
        </w:rPr>
        <w:t xml:space="preserve"> jako wybór elementów opisanych w</w:t>
      </w:r>
      <w:r w:rsidRPr="00C05BB1">
        <w:rPr>
          <w:rFonts w:ascii="Cambria" w:hAnsi="Cambria"/>
          <w:spacing w:val="-4"/>
        </w:rPr>
        <w:t xml:space="preserve"> </w:t>
      </w:r>
      <w:r w:rsidRPr="00C05BB1">
        <w:rPr>
          <w:rFonts w:ascii="Cambria" w:hAnsi="Cambria"/>
        </w:rPr>
        <w:t>SWZ.</w:t>
      </w:r>
    </w:p>
    <w:p w14:paraId="5B3F74FA" w14:textId="77777777" w:rsidR="00376448" w:rsidRDefault="004B3AFB" w:rsidP="00C05BB1">
      <w:pPr>
        <w:pStyle w:val="Akapitzlist"/>
        <w:numPr>
          <w:ilvl w:val="1"/>
          <w:numId w:val="30"/>
        </w:numPr>
        <w:tabs>
          <w:tab w:val="left" w:pos="945"/>
        </w:tabs>
        <w:spacing w:after="120"/>
        <w:ind w:right="276" w:hanging="708"/>
        <w:jc w:val="both"/>
        <w:rPr>
          <w:rFonts w:ascii="Cambria" w:hAnsi="Cambria"/>
        </w:rPr>
      </w:pPr>
      <w:r w:rsidRPr="00C05BB1">
        <w:rPr>
          <w:rFonts w:ascii="Cambria" w:hAnsi="Cambria"/>
        </w:rPr>
        <w:t>Zamawiający zobowiązuje Wykonawców do wykazania rozwiązań równoważnych do zastosowania w stosunku do dokumentacji postępowania. W myśl art. 101 ust. 6 PZP, Wykonawca, który powołuje się na rozwiązania równoważne (w sytuacji, gdy opis przedmiotu zamówienia odnosi się do wymagań dotyczących wydajności lub funkcjonalności, o których mowa w art. 101 ust. 1 pkt 1 PZP) jest obowiązany udowodnić w ofercie, że obiekt budowlany, dostawa lub usługa, spełniają wymagania dotyczące wydajności lub funkcjonalności, określonej przez</w:t>
      </w:r>
      <w:r w:rsidRPr="00C05BB1">
        <w:rPr>
          <w:rFonts w:ascii="Cambria" w:hAnsi="Cambria"/>
          <w:spacing w:val="-4"/>
        </w:rPr>
        <w:t xml:space="preserve"> </w:t>
      </w:r>
      <w:r w:rsidRPr="00C05BB1">
        <w:rPr>
          <w:rFonts w:ascii="Cambria" w:hAnsi="Cambria"/>
        </w:rPr>
        <w:t>Zamawiającego.</w:t>
      </w:r>
    </w:p>
    <w:p w14:paraId="4C4E9A67" w14:textId="77777777" w:rsidR="008B15AC" w:rsidRPr="00C05BB1" w:rsidRDefault="008B15AC" w:rsidP="008B15AC">
      <w:pPr>
        <w:pStyle w:val="Akapitzlist"/>
        <w:tabs>
          <w:tab w:val="left" w:pos="945"/>
        </w:tabs>
        <w:spacing w:after="120"/>
        <w:ind w:right="276" w:firstLine="0"/>
        <w:rPr>
          <w:rFonts w:ascii="Cambria" w:hAnsi="Cambria"/>
        </w:rPr>
      </w:pPr>
    </w:p>
    <w:p w14:paraId="014CC055" w14:textId="77777777" w:rsidR="00376448" w:rsidRDefault="001A56CB">
      <w:pPr>
        <w:pStyle w:val="Tekstpodstawowy"/>
        <w:ind w:left="185"/>
        <w:jc w:val="left"/>
        <w:rPr>
          <w:sz w:val="20"/>
        </w:rPr>
      </w:pPr>
      <w:r>
        <w:rPr>
          <w:sz w:val="20"/>
        </w:rPr>
      </w:r>
      <w:r>
        <w:rPr>
          <w:sz w:val="20"/>
        </w:rPr>
        <w:pict w14:anchorId="272FC43D">
          <v:shape id="_x0000_s2107" type="#_x0000_t202" style="width:461.6pt;height:18.5pt;mso-left-percent:-10001;mso-top-percent:-10001;mso-position-horizontal:absolute;mso-position-horizontal-relative:char;mso-position-vertical:absolute;mso-position-vertical-relative:line;mso-left-percent:-10001;mso-top-percent:-10001" fillcolor="#e7e6e6" strokeweight=".48pt">
            <v:textbox inset="0,0,0,0">
              <w:txbxContent>
                <w:p w14:paraId="38462FD9" w14:textId="77777777" w:rsidR="00376448" w:rsidRPr="008B15AC" w:rsidRDefault="004B3AFB">
                  <w:pPr>
                    <w:spacing w:before="21"/>
                    <w:ind w:left="108"/>
                    <w:rPr>
                      <w:rFonts w:ascii="Cambria" w:hAnsi="Cambria"/>
                      <w:b/>
                    </w:rPr>
                  </w:pPr>
                  <w:r w:rsidRPr="008B15AC">
                    <w:rPr>
                      <w:rFonts w:ascii="Cambria" w:hAnsi="Cambria"/>
                      <w:b/>
                    </w:rPr>
                    <w:t>4. TERMIN WYKONANIA ZAMÓWIENIA</w:t>
                  </w:r>
                </w:p>
              </w:txbxContent>
            </v:textbox>
            <w10:anchorlock/>
          </v:shape>
        </w:pict>
      </w:r>
    </w:p>
    <w:p w14:paraId="787B361F" w14:textId="77777777" w:rsidR="00376448" w:rsidRDefault="00376448">
      <w:pPr>
        <w:pStyle w:val="Tekstpodstawowy"/>
        <w:spacing w:before="10"/>
        <w:ind w:left="0"/>
        <w:jc w:val="left"/>
        <w:rPr>
          <w:sz w:val="15"/>
        </w:rPr>
      </w:pPr>
    </w:p>
    <w:p w14:paraId="29D83AC6" w14:textId="006C3B3A" w:rsidR="00376448" w:rsidRDefault="004B3AFB" w:rsidP="008B15AC">
      <w:pPr>
        <w:pStyle w:val="Akapitzlist"/>
        <w:numPr>
          <w:ilvl w:val="1"/>
          <w:numId w:val="29"/>
        </w:numPr>
        <w:tabs>
          <w:tab w:val="left" w:pos="945"/>
        </w:tabs>
        <w:spacing w:after="120"/>
        <w:ind w:left="941" w:hanging="709"/>
        <w:rPr>
          <w:rFonts w:ascii="Cambria" w:hAnsi="Cambria"/>
          <w:b/>
        </w:rPr>
      </w:pPr>
      <w:r w:rsidRPr="008B15AC">
        <w:rPr>
          <w:rFonts w:ascii="Cambria" w:hAnsi="Cambria"/>
        </w:rPr>
        <w:t xml:space="preserve">Termin realizacji zamówienia: </w:t>
      </w:r>
      <w:r w:rsidR="005C124F">
        <w:rPr>
          <w:rFonts w:ascii="Cambria" w:hAnsi="Cambria"/>
          <w:b/>
        </w:rPr>
        <w:t xml:space="preserve">sukcesywnie w </w:t>
      </w:r>
      <w:r w:rsidRPr="008B15AC">
        <w:rPr>
          <w:rFonts w:ascii="Cambria" w:hAnsi="Cambria"/>
          <w:b/>
        </w:rPr>
        <w:t>terminie</w:t>
      </w:r>
      <w:r w:rsidR="00375D0C">
        <w:rPr>
          <w:rFonts w:ascii="Cambria" w:hAnsi="Cambria"/>
          <w:b/>
        </w:rPr>
        <w:t xml:space="preserve"> </w:t>
      </w:r>
      <w:r w:rsidRPr="008B15AC">
        <w:rPr>
          <w:rFonts w:ascii="Cambria" w:hAnsi="Cambria"/>
          <w:b/>
        </w:rPr>
        <w:t>od dnia zawarcia</w:t>
      </w:r>
      <w:r w:rsidRPr="008B15AC">
        <w:rPr>
          <w:rFonts w:ascii="Cambria" w:hAnsi="Cambria"/>
          <w:b/>
          <w:spacing w:val="-7"/>
        </w:rPr>
        <w:t xml:space="preserve"> </w:t>
      </w:r>
      <w:r w:rsidRPr="008B15AC">
        <w:rPr>
          <w:rFonts w:ascii="Cambria" w:hAnsi="Cambria"/>
          <w:b/>
        </w:rPr>
        <w:t>umowy</w:t>
      </w:r>
      <w:r w:rsidR="00B86208">
        <w:rPr>
          <w:rFonts w:ascii="Cambria" w:hAnsi="Cambria"/>
          <w:b/>
        </w:rPr>
        <w:t xml:space="preserve"> </w:t>
      </w:r>
      <w:r w:rsidR="000D3DB2">
        <w:rPr>
          <w:rFonts w:ascii="Cambria" w:hAnsi="Cambria"/>
          <w:b/>
        </w:rPr>
        <w:t>przez</w:t>
      </w:r>
      <w:r w:rsidR="00B86208">
        <w:rPr>
          <w:rFonts w:ascii="Cambria" w:hAnsi="Cambria"/>
          <w:b/>
        </w:rPr>
        <w:t xml:space="preserve"> </w:t>
      </w:r>
      <w:r w:rsidR="00053CA0">
        <w:rPr>
          <w:rFonts w:ascii="Cambria" w:hAnsi="Cambria"/>
          <w:b/>
        </w:rPr>
        <w:t>90</w:t>
      </w:r>
      <w:r w:rsidR="00F9546B">
        <w:rPr>
          <w:rFonts w:ascii="Cambria" w:hAnsi="Cambria"/>
          <w:b/>
        </w:rPr>
        <w:t xml:space="preserve"> dni.</w:t>
      </w:r>
    </w:p>
    <w:p w14:paraId="3DAD6D1E" w14:textId="0014990E" w:rsidR="001122D4" w:rsidRDefault="001122D4" w:rsidP="001122D4">
      <w:pPr>
        <w:pStyle w:val="Akapitzlist"/>
        <w:numPr>
          <w:ilvl w:val="1"/>
          <w:numId w:val="45"/>
        </w:numPr>
        <w:tabs>
          <w:tab w:val="left" w:pos="945"/>
        </w:tabs>
        <w:spacing w:after="120"/>
        <w:ind w:right="277"/>
        <w:rPr>
          <w:rFonts w:ascii="Cambria" w:hAnsi="Cambria"/>
        </w:rPr>
      </w:pPr>
      <w:r>
        <w:rPr>
          <w:rFonts w:ascii="Cambria" w:hAnsi="Cambria"/>
        </w:rPr>
        <w:t xml:space="preserve">Wykonawca zobowiązany jest do dostarczenia kruszywa w terminie do </w:t>
      </w:r>
      <w:r w:rsidR="003058A7">
        <w:rPr>
          <w:rFonts w:ascii="Cambria" w:hAnsi="Cambria"/>
        </w:rPr>
        <w:t>2</w:t>
      </w:r>
      <w:r>
        <w:rPr>
          <w:rFonts w:ascii="Cambria" w:hAnsi="Cambria"/>
        </w:rPr>
        <w:t xml:space="preserve"> dni od zgłoszenia zapotrzebowania na kruszywo. </w:t>
      </w:r>
    </w:p>
    <w:p w14:paraId="67539884" w14:textId="40E86D8C" w:rsidR="00376448" w:rsidRPr="001122D4" w:rsidRDefault="001122D4" w:rsidP="001122D4">
      <w:pPr>
        <w:pStyle w:val="Akapitzlist"/>
        <w:numPr>
          <w:ilvl w:val="1"/>
          <w:numId w:val="45"/>
        </w:numPr>
        <w:tabs>
          <w:tab w:val="left" w:pos="945"/>
        </w:tabs>
        <w:spacing w:after="120"/>
        <w:ind w:right="277"/>
        <w:rPr>
          <w:rFonts w:ascii="Cambria" w:hAnsi="Cambria"/>
        </w:rPr>
      </w:pPr>
      <w:r>
        <w:rPr>
          <w:rFonts w:ascii="Cambria" w:hAnsi="Cambria"/>
        </w:rPr>
        <w:t>Dostawy będą realizowane na podstawie zleceń wystawionych przez upoważnionych przedstawicieli Zamawiającego.</w:t>
      </w:r>
    </w:p>
    <w:p w14:paraId="0D0EF0F3" w14:textId="77777777" w:rsidR="00376448" w:rsidRPr="008B15AC" w:rsidRDefault="004B3AFB" w:rsidP="001122D4">
      <w:pPr>
        <w:pStyle w:val="Akapitzlist"/>
        <w:numPr>
          <w:ilvl w:val="1"/>
          <w:numId w:val="45"/>
        </w:numPr>
        <w:tabs>
          <w:tab w:val="left" w:pos="945"/>
        </w:tabs>
        <w:spacing w:after="120"/>
        <w:ind w:left="941" w:right="275"/>
        <w:rPr>
          <w:rFonts w:ascii="Cambria" w:hAnsi="Cambria"/>
        </w:rPr>
      </w:pPr>
      <w:r w:rsidRPr="008B15AC">
        <w:rPr>
          <w:rFonts w:ascii="Cambria" w:hAnsi="Cambria"/>
        </w:rPr>
        <w:t>O terminie realizacji poszczególnych dostaw Wykonawca zobowiązany jest zawiadomić właściwego leśniczego najpóźniej na jeden dzień przed planowaną dostawą.</w:t>
      </w:r>
    </w:p>
    <w:p w14:paraId="113E4A76" w14:textId="2E61444A" w:rsidR="00376448" w:rsidRPr="008B15AC" w:rsidRDefault="004B3AFB" w:rsidP="001122D4">
      <w:pPr>
        <w:pStyle w:val="Akapitzlist"/>
        <w:numPr>
          <w:ilvl w:val="1"/>
          <w:numId w:val="45"/>
        </w:numPr>
        <w:tabs>
          <w:tab w:val="left" w:pos="945"/>
        </w:tabs>
        <w:spacing w:after="120"/>
        <w:ind w:left="941" w:right="280"/>
        <w:rPr>
          <w:rFonts w:ascii="Cambria" w:hAnsi="Cambria"/>
        </w:rPr>
      </w:pPr>
      <w:r w:rsidRPr="008B15AC">
        <w:rPr>
          <w:rFonts w:ascii="Cambria" w:hAnsi="Cambria"/>
        </w:rPr>
        <w:t xml:space="preserve">Za datę wykonania jednostkowego </w:t>
      </w:r>
      <w:r w:rsidR="008B15AC">
        <w:rPr>
          <w:rFonts w:ascii="Cambria" w:hAnsi="Cambria"/>
        </w:rPr>
        <w:t>zlecenia</w:t>
      </w:r>
      <w:r w:rsidRPr="008B15AC">
        <w:rPr>
          <w:rFonts w:ascii="Cambria" w:hAnsi="Cambria"/>
        </w:rPr>
        <w:t xml:space="preserve"> uważana będzie data faktycznej dostawy, potwierdzona czytelnym podpisem upoważnionego przedstawiciela Wykonawcy na dowodzie dostawy</w:t>
      </w:r>
      <w:r w:rsidRPr="008B15AC">
        <w:rPr>
          <w:rFonts w:ascii="Cambria" w:hAnsi="Cambria"/>
          <w:spacing w:val="-11"/>
        </w:rPr>
        <w:t xml:space="preserve"> </w:t>
      </w:r>
      <w:r w:rsidRPr="008B15AC">
        <w:rPr>
          <w:rFonts w:ascii="Cambria" w:hAnsi="Cambria"/>
        </w:rPr>
        <w:t>Wz.</w:t>
      </w:r>
    </w:p>
    <w:p w14:paraId="1DBB3C7A" w14:textId="77777777" w:rsidR="00376448" w:rsidRDefault="004B3AFB" w:rsidP="001122D4">
      <w:pPr>
        <w:pStyle w:val="Akapitzlist"/>
        <w:numPr>
          <w:ilvl w:val="1"/>
          <w:numId w:val="45"/>
        </w:numPr>
        <w:tabs>
          <w:tab w:val="left" w:pos="945"/>
        </w:tabs>
        <w:spacing w:after="120"/>
        <w:ind w:left="941" w:right="279"/>
        <w:rPr>
          <w:sz w:val="24"/>
        </w:rPr>
      </w:pPr>
      <w:r w:rsidRPr="008B15AC">
        <w:rPr>
          <w:rFonts w:ascii="Cambria" w:hAnsi="Cambria"/>
        </w:rPr>
        <w:t>Wykonawca zobowiązany jest do pisemnego powiadomienia Zamawiającego o okolicznościach mogących mieć wpływ na niedotrzymanie terminu wykonania jednostkowego zamówienia w nieprzekraczalnym terminie do 24 godzin od momentu wystąpienia w/w okoliczności, jednak nie później niż na 24 godziny przed upływem terminu realizacji jednostkowego zamówienia, wraz z przedstawieniem</w:t>
      </w:r>
      <w:r w:rsidRPr="008B15AC">
        <w:rPr>
          <w:rFonts w:ascii="Cambria" w:hAnsi="Cambria"/>
          <w:spacing w:val="-10"/>
        </w:rPr>
        <w:t xml:space="preserve"> </w:t>
      </w:r>
      <w:r w:rsidRPr="008B15AC">
        <w:rPr>
          <w:rFonts w:ascii="Cambria" w:hAnsi="Cambria"/>
        </w:rPr>
        <w:t>uzasadnienia.</w:t>
      </w:r>
    </w:p>
    <w:p w14:paraId="330BE339" w14:textId="77777777" w:rsidR="00376448" w:rsidRDefault="001A56CB">
      <w:pPr>
        <w:pStyle w:val="Tekstpodstawowy"/>
        <w:spacing w:before="7"/>
        <w:ind w:left="0"/>
        <w:jc w:val="left"/>
      </w:pPr>
      <w:r>
        <w:pict w14:anchorId="6E88136D">
          <v:shape id="_x0000_s2102" type="#_x0000_t202" style="position:absolute;margin-left:64.7pt;margin-top:16.4pt;width:465.45pt;height:48.3pt;z-index:-251652096;mso-wrap-distance-left:0;mso-wrap-distance-right:0;mso-position-horizontal-relative:page" fillcolor="#e7e6e6" strokeweight=".48pt">
            <v:textbox inset="0,0,0,0">
              <w:txbxContent>
                <w:p w14:paraId="43BD6F30" w14:textId="77777777" w:rsidR="00376448" w:rsidRPr="008B15AC" w:rsidRDefault="004B3AFB">
                  <w:pPr>
                    <w:spacing w:before="18" w:line="266" w:lineRule="auto"/>
                    <w:ind w:left="544" w:right="110" w:hanging="437"/>
                    <w:jc w:val="both"/>
                    <w:rPr>
                      <w:rFonts w:ascii="Cambria" w:hAnsi="Cambria"/>
                      <w:b/>
                    </w:rPr>
                  </w:pPr>
                  <w:r>
                    <w:rPr>
                      <w:b/>
                      <w:sz w:val="24"/>
                    </w:rPr>
                    <w:t>5</w:t>
                  </w:r>
                  <w:r w:rsidRPr="008B15AC">
                    <w:rPr>
                      <w:rFonts w:ascii="Cambria" w:hAnsi="Cambria"/>
                      <w:b/>
                    </w:rPr>
                    <w:t>. PROJEKTOWANE POSTANOWIENIA UMOWY W SPRAWIE ZAMÓWIENIA PUBLICZNEGO, KTÓRE ZOSTANĄ WPROWADZONE DO UMOWY W SPRAWIE ZAMÓWIENIA PUBLICZNEGO</w:t>
                  </w:r>
                </w:p>
              </w:txbxContent>
            </v:textbox>
            <w10:wrap type="topAndBottom" anchorx="page"/>
          </v:shape>
        </w:pict>
      </w:r>
    </w:p>
    <w:p w14:paraId="6A18BF72" w14:textId="77777777" w:rsidR="00376448" w:rsidRDefault="00376448">
      <w:pPr>
        <w:pStyle w:val="Tekstpodstawowy"/>
        <w:spacing w:before="5"/>
        <w:ind w:left="0"/>
        <w:jc w:val="left"/>
        <w:rPr>
          <w:sz w:val="16"/>
        </w:rPr>
      </w:pPr>
    </w:p>
    <w:p w14:paraId="52756C07" w14:textId="77777777" w:rsidR="00376448" w:rsidRPr="008B15AC" w:rsidRDefault="004B3AFB" w:rsidP="008B15AC">
      <w:pPr>
        <w:pStyle w:val="Akapitzlist"/>
        <w:numPr>
          <w:ilvl w:val="1"/>
          <w:numId w:val="28"/>
        </w:numPr>
        <w:tabs>
          <w:tab w:val="left" w:pos="657"/>
        </w:tabs>
        <w:spacing w:after="120"/>
        <w:ind w:left="799" w:right="275" w:hanging="576"/>
        <w:rPr>
          <w:rFonts w:ascii="Cambria" w:hAnsi="Cambria"/>
        </w:rPr>
      </w:pPr>
      <w:r w:rsidRPr="008B15AC">
        <w:rPr>
          <w:rFonts w:ascii="Cambria" w:hAnsi="Cambria"/>
        </w:rPr>
        <w:t>Projektowane postanowienia umowy w sprawie zamówienia publicznego zawiera projekt umowy stanowiący załącznik nr 6 do</w:t>
      </w:r>
      <w:r w:rsidRPr="008B15AC">
        <w:rPr>
          <w:rFonts w:ascii="Cambria" w:hAnsi="Cambria"/>
          <w:spacing w:val="-10"/>
        </w:rPr>
        <w:t xml:space="preserve"> </w:t>
      </w:r>
      <w:r w:rsidRPr="008B15AC">
        <w:rPr>
          <w:rFonts w:ascii="Cambria" w:hAnsi="Cambria"/>
        </w:rPr>
        <w:t>SWZ.</w:t>
      </w:r>
    </w:p>
    <w:p w14:paraId="7DBE2CCB" w14:textId="604A41E4" w:rsidR="00376448" w:rsidRPr="008B15AC" w:rsidRDefault="004B3AFB" w:rsidP="008B15AC">
      <w:pPr>
        <w:pStyle w:val="Akapitzlist"/>
        <w:numPr>
          <w:ilvl w:val="1"/>
          <w:numId w:val="28"/>
        </w:numPr>
        <w:tabs>
          <w:tab w:val="left" w:pos="743"/>
        </w:tabs>
        <w:spacing w:after="120"/>
        <w:ind w:left="799" w:right="279" w:hanging="567"/>
        <w:rPr>
          <w:rFonts w:ascii="Cambria" w:hAnsi="Cambria"/>
        </w:rPr>
      </w:pPr>
      <w:r w:rsidRPr="008B15AC">
        <w:rPr>
          <w:rFonts w:ascii="Cambria" w:hAnsi="Cambria"/>
        </w:rPr>
        <w:t xml:space="preserve">Umowa zostanie zawarta na podstawie złożonej oferty </w:t>
      </w:r>
      <w:r w:rsidR="001122D4">
        <w:rPr>
          <w:rFonts w:ascii="Cambria" w:hAnsi="Cambria"/>
        </w:rPr>
        <w:t>W</w:t>
      </w:r>
      <w:r w:rsidRPr="008B15AC">
        <w:rPr>
          <w:rFonts w:ascii="Cambria" w:hAnsi="Cambria"/>
        </w:rPr>
        <w:t>ykonawcy. Zamawiający przewiduje możliwość zmian postanowień zawartej umowy w stosunku do treści oferty, na podstawie której dokonano wyboru Wykonawcy, w przypadku wystąpienia co najmniej jednej z okoliczności w niej wymienionych z uwzględnieniem podanych we wzorze umowy warunków ich</w:t>
      </w:r>
      <w:r w:rsidRPr="008B15AC">
        <w:rPr>
          <w:rFonts w:ascii="Cambria" w:hAnsi="Cambria"/>
          <w:spacing w:val="-8"/>
        </w:rPr>
        <w:t xml:space="preserve"> </w:t>
      </w:r>
      <w:r w:rsidRPr="008B15AC">
        <w:rPr>
          <w:rFonts w:ascii="Cambria" w:hAnsi="Cambria"/>
        </w:rPr>
        <w:t>wprowadzenia.</w:t>
      </w:r>
    </w:p>
    <w:p w14:paraId="03C9694D" w14:textId="77777777" w:rsidR="00376448" w:rsidRPr="008B15AC" w:rsidRDefault="004B3AFB" w:rsidP="008B15AC">
      <w:pPr>
        <w:pStyle w:val="Akapitzlist"/>
        <w:numPr>
          <w:ilvl w:val="1"/>
          <w:numId w:val="28"/>
        </w:numPr>
        <w:tabs>
          <w:tab w:val="left" w:pos="655"/>
        </w:tabs>
        <w:spacing w:after="120"/>
        <w:ind w:left="799" w:right="276" w:hanging="567"/>
        <w:rPr>
          <w:rFonts w:ascii="Cambria" w:hAnsi="Cambria"/>
        </w:rPr>
      </w:pPr>
      <w:r w:rsidRPr="008B15AC">
        <w:rPr>
          <w:rFonts w:ascii="Cambria" w:hAnsi="Cambria"/>
        </w:rPr>
        <w:t>Zmiany</w:t>
      </w:r>
      <w:r w:rsidRPr="008B15AC">
        <w:rPr>
          <w:rFonts w:ascii="Cambria" w:hAnsi="Cambria"/>
          <w:spacing w:val="-12"/>
        </w:rPr>
        <w:t xml:space="preserve"> </w:t>
      </w:r>
      <w:r w:rsidRPr="008B15AC">
        <w:rPr>
          <w:rFonts w:ascii="Cambria" w:hAnsi="Cambria"/>
        </w:rPr>
        <w:t>treści</w:t>
      </w:r>
      <w:r w:rsidRPr="008B15AC">
        <w:rPr>
          <w:rFonts w:ascii="Cambria" w:hAnsi="Cambria"/>
          <w:spacing w:val="-3"/>
        </w:rPr>
        <w:t xml:space="preserve"> </w:t>
      </w:r>
      <w:r w:rsidRPr="008B15AC">
        <w:rPr>
          <w:rFonts w:ascii="Cambria" w:hAnsi="Cambria"/>
        </w:rPr>
        <w:t>umowy</w:t>
      </w:r>
      <w:r w:rsidRPr="008B15AC">
        <w:rPr>
          <w:rFonts w:ascii="Cambria" w:hAnsi="Cambria"/>
          <w:spacing w:val="-6"/>
        </w:rPr>
        <w:t xml:space="preserve"> </w:t>
      </w:r>
      <w:r w:rsidRPr="008B15AC">
        <w:rPr>
          <w:rFonts w:ascii="Cambria" w:hAnsi="Cambria"/>
        </w:rPr>
        <w:t>wymagają</w:t>
      </w:r>
      <w:r w:rsidRPr="008B15AC">
        <w:rPr>
          <w:rFonts w:ascii="Cambria" w:hAnsi="Cambria"/>
          <w:spacing w:val="-5"/>
        </w:rPr>
        <w:t xml:space="preserve"> </w:t>
      </w:r>
      <w:r w:rsidRPr="008B15AC">
        <w:rPr>
          <w:rFonts w:ascii="Cambria" w:hAnsi="Cambria"/>
        </w:rPr>
        <w:t>zachowania</w:t>
      </w:r>
      <w:r w:rsidRPr="008B15AC">
        <w:rPr>
          <w:rFonts w:ascii="Cambria" w:hAnsi="Cambria"/>
          <w:spacing w:val="-2"/>
        </w:rPr>
        <w:t xml:space="preserve"> </w:t>
      </w:r>
      <w:r w:rsidRPr="008B15AC">
        <w:rPr>
          <w:rFonts w:ascii="Cambria" w:hAnsi="Cambria"/>
        </w:rPr>
        <w:t>formy</w:t>
      </w:r>
      <w:r w:rsidRPr="008B15AC">
        <w:rPr>
          <w:rFonts w:ascii="Cambria" w:hAnsi="Cambria"/>
          <w:spacing w:val="-9"/>
        </w:rPr>
        <w:t xml:space="preserve"> </w:t>
      </w:r>
      <w:r w:rsidRPr="008B15AC">
        <w:rPr>
          <w:rFonts w:ascii="Cambria" w:hAnsi="Cambria"/>
        </w:rPr>
        <w:t>pisemnej</w:t>
      </w:r>
      <w:r w:rsidRPr="008B15AC">
        <w:rPr>
          <w:rFonts w:ascii="Cambria" w:hAnsi="Cambria"/>
          <w:spacing w:val="-3"/>
        </w:rPr>
        <w:t xml:space="preserve"> </w:t>
      </w:r>
      <w:r w:rsidRPr="008B15AC">
        <w:rPr>
          <w:rFonts w:ascii="Cambria" w:hAnsi="Cambria"/>
        </w:rPr>
        <w:t>pod</w:t>
      </w:r>
      <w:r w:rsidRPr="008B15AC">
        <w:rPr>
          <w:rFonts w:ascii="Cambria" w:hAnsi="Cambria"/>
          <w:spacing w:val="-4"/>
        </w:rPr>
        <w:t xml:space="preserve"> </w:t>
      </w:r>
      <w:r w:rsidRPr="008B15AC">
        <w:rPr>
          <w:rFonts w:ascii="Cambria" w:hAnsi="Cambria"/>
        </w:rPr>
        <w:t>rygorem</w:t>
      </w:r>
      <w:r w:rsidRPr="008B15AC">
        <w:rPr>
          <w:rFonts w:ascii="Cambria" w:hAnsi="Cambria"/>
          <w:spacing w:val="-4"/>
        </w:rPr>
        <w:t xml:space="preserve"> </w:t>
      </w:r>
      <w:r w:rsidRPr="008B15AC">
        <w:rPr>
          <w:rFonts w:ascii="Cambria" w:hAnsi="Cambria"/>
        </w:rPr>
        <w:t>nieważności</w:t>
      </w:r>
      <w:r w:rsidRPr="008B15AC">
        <w:rPr>
          <w:rFonts w:ascii="Cambria" w:hAnsi="Cambria"/>
          <w:spacing w:val="-3"/>
        </w:rPr>
        <w:t xml:space="preserve"> </w:t>
      </w:r>
      <w:r w:rsidRPr="008B15AC">
        <w:rPr>
          <w:rFonts w:ascii="Cambria" w:hAnsi="Cambria"/>
        </w:rPr>
        <w:t>w postaci obustronnie podpisanego aneksu do umowy.</w:t>
      </w:r>
    </w:p>
    <w:p w14:paraId="60D964B2" w14:textId="77777777" w:rsidR="00376448" w:rsidRDefault="00376448">
      <w:pPr>
        <w:pStyle w:val="Tekstpodstawowy"/>
        <w:ind w:left="0"/>
        <w:jc w:val="left"/>
        <w:rPr>
          <w:sz w:val="20"/>
        </w:rPr>
      </w:pPr>
    </w:p>
    <w:p w14:paraId="0EF8E393" w14:textId="77777777" w:rsidR="00376448" w:rsidRDefault="001A56CB">
      <w:pPr>
        <w:pStyle w:val="Tekstpodstawowy"/>
        <w:spacing w:before="9"/>
        <w:ind w:left="0"/>
        <w:jc w:val="left"/>
        <w:rPr>
          <w:sz w:val="16"/>
        </w:rPr>
      </w:pPr>
      <w:r>
        <w:pict w14:anchorId="755E306F">
          <v:group id="_x0000_s2079" style="position:absolute;margin-left:64.95pt;margin-top:11.9pt;width:465.45pt;height:129.2pt;z-index:-251640832;mso-wrap-distance-left:0;mso-wrap-distance-right:0;mso-position-horizontal-relative:page" coordorigin="1299,238" coordsize="9309,2720">
            <v:rect id="_x0000_s2101" style="position:absolute;left:1308;top:247;width:9290;height:339" fillcolor="#e7e6e6" stroked="f"/>
            <v:line id="_x0000_s2100" style="position:absolute" from="1308,243" to="10598,243" strokeweight=".48pt"/>
            <v:rect id="_x0000_s2099" style="position:absolute;left:1308;top:585;width:9290;height:317" fillcolor="#e7e6e6" stroked="f"/>
            <v:rect id="_x0000_s2098" style="position:absolute;left:1308;top:902;width:9290;height:320" fillcolor="#e7e6e6" stroked="f"/>
            <v:rect id="_x0000_s2097" style="position:absolute;left:1308;top:1221;width:9290;height:317" fillcolor="#e7e6e6" stroked="f"/>
            <v:rect id="_x0000_s2096" style="position:absolute;left:1308;top:1538;width:9290;height:317" fillcolor="#e7e6e6" stroked="f"/>
            <v:rect id="_x0000_s2095" style="position:absolute;left:1308;top:1855;width:9290;height:317" fillcolor="#e7e6e6" stroked="f"/>
            <v:rect id="_x0000_s2094" style="position:absolute;left:1308;top:2172;width:9290;height:320" fillcolor="#e7e6e6" stroked="f"/>
            <v:rect id="_x0000_s2093" style="position:absolute;left:1308;top:2491;width:9290;height:456" fillcolor="#e7e6e6" stroked="f"/>
            <v:line id="_x0000_s2092" style="position:absolute" from="1308,2953" to="10598,2953" strokeweight=".16936mm"/>
            <v:line id="_x0000_s2091" style="position:absolute" from="1304,238" to="1304,2957" strokeweight=".48pt"/>
            <v:line id="_x0000_s2090" style="position:absolute" from="10603,238" to="10603,2957" strokeweight=".48pt"/>
            <v:shape id="_x0000_s2089" type="#_x0000_t202" style="position:absolute;left:1982;top:2181;width:2258;height:266" filled="f" stroked="f">
              <v:textbox style="mso-next-textbox:#_x0000_s2089" inset="0,0,0,0">
                <w:txbxContent>
                  <w:p w14:paraId="4620E1EE" w14:textId="77777777" w:rsidR="00376448" w:rsidRPr="00AD7E96" w:rsidRDefault="004B3AFB">
                    <w:pPr>
                      <w:spacing w:line="266" w:lineRule="exact"/>
                      <w:rPr>
                        <w:rFonts w:ascii="Cambria" w:hAnsi="Cambria"/>
                        <w:b/>
                      </w:rPr>
                    </w:pPr>
                    <w:r w:rsidRPr="00AD7E96">
                      <w:rPr>
                        <w:rFonts w:ascii="Cambria" w:hAnsi="Cambria"/>
                        <w:b/>
                      </w:rPr>
                      <w:t>ELEKTRONICZNEJ</w:t>
                    </w:r>
                  </w:p>
                </w:txbxContent>
              </v:textbox>
            </v:shape>
            <v:shape id="_x0000_s2088" type="#_x0000_t202" style="position:absolute;left:7992;top:1547;width:2511;height:583" filled="f" stroked="f">
              <v:textbox style="mso-next-textbox:#_x0000_s2088" inset="0,0,0,0">
                <w:txbxContent>
                  <w:p w14:paraId="664EE0D9" w14:textId="77777777" w:rsidR="00376448" w:rsidRPr="00AD7E96" w:rsidRDefault="004B3AFB">
                    <w:pPr>
                      <w:spacing w:line="266" w:lineRule="exact"/>
                      <w:ind w:right="18"/>
                      <w:jc w:val="right"/>
                      <w:rPr>
                        <w:rFonts w:ascii="Cambria" w:hAnsi="Cambria"/>
                        <w:b/>
                      </w:rPr>
                    </w:pPr>
                    <w:r w:rsidRPr="00AD7E96">
                      <w:rPr>
                        <w:rFonts w:ascii="Cambria" w:hAnsi="Cambria"/>
                        <w:b/>
                        <w:spacing w:val="-1"/>
                      </w:rPr>
                      <w:t>ORGANIZACYJNYCH</w:t>
                    </w:r>
                  </w:p>
                  <w:p w14:paraId="7B14C75C" w14:textId="77777777" w:rsidR="00376448" w:rsidRPr="00AD7E96" w:rsidRDefault="004B3AFB">
                    <w:pPr>
                      <w:spacing w:before="41"/>
                      <w:ind w:right="18"/>
                      <w:jc w:val="right"/>
                      <w:rPr>
                        <w:rFonts w:ascii="Cambria" w:hAnsi="Cambria"/>
                        <w:b/>
                      </w:rPr>
                    </w:pPr>
                    <w:r w:rsidRPr="00AD7E96">
                      <w:rPr>
                        <w:rFonts w:ascii="Cambria" w:hAnsi="Cambria"/>
                        <w:b/>
                        <w:spacing w:val="-1"/>
                      </w:rPr>
                      <w:t>KORESPONDENCJI</w:t>
                    </w:r>
                  </w:p>
                </w:txbxContent>
              </v:textbox>
            </v:shape>
            <v:shape id="_x0000_s2087" type="#_x0000_t202" style="position:absolute;left:6399;top:1864;width:1583;height:266" filled="f" stroked="f">
              <v:textbox style="mso-next-textbox:#_x0000_s2087" inset="0,0,0,0">
                <w:txbxContent>
                  <w:p w14:paraId="601F3963" w14:textId="77777777" w:rsidR="00376448" w:rsidRPr="00417D83" w:rsidRDefault="004B3AFB">
                    <w:pPr>
                      <w:spacing w:line="266" w:lineRule="exact"/>
                      <w:rPr>
                        <w:rFonts w:ascii="Cambria" w:hAnsi="Cambria"/>
                        <w:b/>
                      </w:rPr>
                    </w:pPr>
                    <w:r w:rsidRPr="00417D83">
                      <w:rPr>
                        <w:rFonts w:ascii="Cambria" w:hAnsi="Cambria"/>
                        <w:b/>
                      </w:rPr>
                      <w:t>ODBIERANIA</w:t>
                    </w:r>
                  </w:p>
                </w:txbxContent>
              </v:textbox>
            </v:shape>
            <v:shape id="_x0000_s2086" type="#_x0000_t202" style="position:absolute;left:6022;top:1864;width:114;height:266" filled="f" stroked="f">
              <v:textbox style="mso-next-textbox:#_x0000_s2086" inset="0,0,0,0">
                <w:txbxContent>
                  <w:p w14:paraId="1DE997B5" w14:textId="77777777" w:rsidR="00376448" w:rsidRDefault="004B3AFB">
                    <w:pPr>
                      <w:spacing w:line="266" w:lineRule="exact"/>
                      <w:rPr>
                        <w:b/>
                        <w:sz w:val="24"/>
                      </w:rPr>
                    </w:pPr>
                    <w:r>
                      <w:rPr>
                        <w:b/>
                        <w:sz w:val="24"/>
                      </w:rPr>
                      <w:t>I</w:t>
                    </w:r>
                  </w:p>
                </w:txbxContent>
              </v:textbox>
            </v:shape>
            <v:shape id="_x0000_s2085" type="#_x0000_t202" style="position:absolute;left:4247;top:1864;width:1513;height:266" filled="f" stroked="f">
              <v:textbox style="mso-next-textbox:#_x0000_s2085" inset="0,0,0,0">
                <w:txbxContent>
                  <w:p w14:paraId="7DCA27B2" w14:textId="77777777" w:rsidR="00376448" w:rsidRPr="00417D83" w:rsidRDefault="004B3AFB">
                    <w:pPr>
                      <w:spacing w:line="266" w:lineRule="exact"/>
                      <w:rPr>
                        <w:rFonts w:ascii="Cambria" w:hAnsi="Cambria"/>
                        <w:b/>
                      </w:rPr>
                    </w:pPr>
                    <w:r w:rsidRPr="00417D83">
                      <w:rPr>
                        <w:rFonts w:ascii="Cambria" w:hAnsi="Cambria"/>
                        <w:b/>
                      </w:rPr>
                      <w:t>WYSYŁANIA</w:t>
                    </w:r>
                  </w:p>
                </w:txbxContent>
              </v:textbox>
            </v:shape>
            <v:shape id="_x0000_s2084" type="#_x0000_t202" style="position:absolute;left:7246;top:1547;width:114;height:266" filled="f" stroked="f">
              <v:textbox style="mso-next-textbox:#_x0000_s2084" inset="0,0,0,0">
                <w:txbxContent>
                  <w:p w14:paraId="75056F9A" w14:textId="77777777" w:rsidR="00376448" w:rsidRDefault="004B3AFB">
                    <w:pPr>
                      <w:spacing w:line="266" w:lineRule="exact"/>
                      <w:rPr>
                        <w:b/>
                        <w:sz w:val="24"/>
                      </w:rPr>
                    </w:pPr>
                    <w:r>
                      <w:rPr>
                        <w:b/>
                        <w:w w:val="99"/>
                        <w:sz w:val="24"/>
                      </w:rPr>
                      <w:t>I</w:t>
                    </w:r>
                  </w:p>
                </w:txbxContent>
              </v:textbox>
            </v:shape>
            <v:shape id="_x0000_s2083" type="#_x0000_t202" style="position:absolute;left:4607;top:1547;width:2006;height:266" filled="f" stroked="f">
              <v:textbox style="mso-next-textbox:#_x0000_s2083" inset="0,0,0,0">
                <w:txbxContent>
                  <w:p w14:paraId="03CDB7A0" w14:textId="77777777" w:rsidR="00376448" w:rsidRPr="00417D83" w:rsidRDefault="004B3AFB">
                    <w:pPr>
                      <w:spacing w:line="266" w:lineRule="exact"/>
                      <w:rPr>
                        <w:rFonts w:ascii="Cambria" w:hAnsi="Cambria"/>
                        <w:b/>
                      </w:rPr>
                    </w:pPr>
                    <w:r w:rsidRPr="00417D83">
                      <w:rPr>
                        <w:rFonts w:ascii="Cambria" w:hAnsi="Cambria"/>
                        <w:b/>
                      </w:rPr>
                      <w:t>TECHNICZNYCH</w:t>
                    </w:r>
                  </w:p>
                </w:txbxContent>
              </v:textbox>
            </v:shape>
            <v:shape id="_x0000_s2082" type="#_x0000_t202" style="position:absolute;left:4204;top:1231;width:6300;height:266" filled="f" stroked="f">
              <v:textbox style="mso-next-textbox:#_x0000_s2082" inset="0,0,0,0">
                <w:txbxContent>
                  <w:p w14:paraId="511A52B7" w14:textId="77777777" w:rsidR="00376448" w:rsidRPr="00417D83" w:rsidRDefault="004B3AFB">
                    <w:pPr>
                      <w:tabs>
                        <w:tab w:val="left" w:pos="625"/>
                        <w:tab w:val="left" w:pos="1021"/>
                        <w:tab w:val="left" w:pos="3298"/>
                        <w:tab w:val="left" w:pos="4226"/>
                        <w:tab w:val="left" w:pos="6092"/>
                      </w:tabs>
                      <w:spacing w:line="266" w:lineRule="exact"/>
                      <w:rPr>
                        <w:rFonts w:ascii="Cambria" w:hAnsi="Cambria"/>
                        <w:b/>
                      </w:rPr>
                    </w:pPr>
                    <w:r w:rsidRPr="00417D83">
                      <w:rPr>
                        <w:rFonts w:ascii="Cambria" w:hAnsi="Cambria"/>
                        <w:b/>
                      </w:rPr>
                      <w:t>SIĘ</w:t>
                    </w:r>
                    <w:r w:rsidRPr="00417D83">
                      <w:rPr>
                        <w:rFonts w:ascii="Cambria" w:hAnsi="Cambria"/>
                        <w:b/>
                      </w:rPr>
                      <w:tab/>
                      <w:t>Z</w:t>
                    </w:r>
                    <w:r w:rsidRPr="00417D83">
                      <w:rPr>
                        <w:rFonts w:ascii="Cambria" w:hAnsi="Cambria"/>
                        <w:b/>
                      </w:rPr>
                      <w:tab/>
                      <w:t>WYKONAWCAMI</w:t>
                    </w:r>
                    <w:r w:rsidRPr="00417D83">
                      <w:rPr>
                        <w:rFonts w:ascii="Cambria" w:hAnsi="Cambria"/>
                        <w:b/>
                      </w:rPr>
                      <w:tab/>
                      <w:t>ORAZ</w:t>
                    </w:r>
                    <w:r w:rsidRPr="00417D83">
                      <w:rPr>
                        <w:rFonts w:ascii="Cambria" w:hAnsi="Cambria"/>
                        <w:b/>
                      </w:rPr>
                      <w:tab/>
                      <w:t>INFORMACJE</w:t>
                    </w:r>
                    <w:r w:rsidRPr="00417D83">
                      <w:rPr>
                        <w:rFonts w:ascii="Cambria" w:hAnsi="Cambria"/>
                        <w:b/>
                      </w:rPr>
                      <w:tab/>
                      <w:t>O</w:t>
                    </w:r>
                  </w:p>
                </w:txbxContent>
              </v:textbox>
            </v:shape>
            <v:shape id="_x0000_s2081" type="#_x0000_t202" style="position:absolute;left:1982;top:1231;width:2005;height:900" filled="f" stroked="f">
              <v:textbox style="mso-next-textbox:#_x0000_s2081" inset="0,0,0,0">
                <w:txbxContent>
                  <w:p w14:paraId="410780C9" w14:textId="77777777" w:rsidR="00376448" w:rsidRPr="00417D83" w:rsidRDefault="004B3AFB">
                    <w:pPr>
                      <w:spacing w:line="266" w:lineRule="exact"/>
                      <w:rPr>
                        <w:rFonts w:ascii="Cambria" w:hAnsi="Cambria"/>
                        <w:b/>
                      </w:rPr>
                    </w:pPr>
                    <w:r w:rsidRPr="00417D83">
                      <w:rPr>
                        <w:rFonts w:ascii="Cambria" w:hAnsi="Cambria"/>
                        <w:b/>
                      </w:rPr>
                      <w:t>KOMUNIKOWAŁ</w:t>
                    </w:r>
                  </w:p>
                  <w:p w14:paraId="57E4672D" w14:textId="77777777" w:rsidR="00376448" w:rsidRPr="00417D83" w:rsidRDefault="004B3AFB">
                    <w:pPr>
                      <w:spacing w:before="7" w:line="310" w:lineRule="atLeast"/>
                      <w:ind w:right="11"/>
                      <w:rPr>
                        <w:rFonts w:ascii="Cambria" w:hAnsi="Cambria"/>
                        <w:b/>
                      </w:rPr>
                    </w:pPr>
                    <w:r w:rsidRPr="00417D83">
                      <w:rPr>
                        <w:rFonts w:ascii="Cambria" w:hAnsi="Cambria"/>
                        <w:b/>
                      </w:rPr>
                      <w:t xml:space="preserve">WYMAGANIACH </w:t>
                    </w:r>
                    <w:r w:rsidRPr="00417D83">
                      <w:rPr>
                        <w:rFonts w:ascii="Cambria" w:hAnsi="Cambria"/>
                        <w:b/>
                        <w:spacing w:val="-1"/>
                      </w:rPr>
                      <w:t>SPORZĄDZANIA,</w:t>
                    </w:r>
                  </w:p>
                </w:txbxContent>
              </v:textbox>
            </v:shape>
            <v:shape id="_x0000_s2080" type="#_x0000_t202" style="position:absolute;left:1416;top:278;width:9093;height:900" filled="f" stroked="f">
              <v:textbox style="mso-next-textbox:#_x0000_s2080" inset="0,0,0,0">
                <w:txbxContent>
                  <w:p w14:paraId="54AC3F69" w14:textId="77777777" w:rsidR="00376448" w:rsidRPr="008B15AC" w:rsidRDefault="004B3AFB" w:rsidP="00EE198D">
                    <w:pPr>
                      <w:tabs>
                        <w:tab w:val="left" w:pos="566"/>
                      </w:tabs>
                      <w:spacing w:line="266" w:lineRule="exact"/>
                      <w:ind w:left="566" w:hanging="567"/>
                      <w:rPr>
                        <w:rFonts w:ascii="Cambria" w:hAnsi="Cambria"/>
                        <w:b/>
                      </w:rPr>
                    </w:pPr>
                    <w:r>
                      <w:rPr>
                        <w:b/>
                        <w:sz w:val="24"/>
                      </w:rPr>
                      <w:t>6.</w:t>
                    </w:r>
                    <w:r>
                      <w:rPr>
                        <w:b/>
                        <w:sz w:val="24"/>
                      </w:rPr>
                      <w:tab/>
                    </w:r>
                    <w:r w:rsidRPr="008B15AC">
                      <w:rPr>
                        <w:rFonts w:ascii="Cambria" w:hAnsi="Cambria"/>
                        <w:b/>
                      </w:rPr>
                      <w:t xml:space="preserve">WSKAZANIE   OSÓB   UPRAWNIONYCH   DO   KOMUNIKOWANIA   SIĘ  </w:t>
                    </w:r>
                    <w:r w:rsidRPr="008B15AC">
                      <w:rPr>
                        <w:rFonts w:ascii="Cambria" w:hAnsi="Cambria"/>
                        <w:b/>
                        <w:spacing w:val="2"/>
                      </w:rPr>
                      <w:t xml:space="preserve"> </w:t>
                    </w:r>
                    <w:r w:rsidRPr="008B15AC">
                      <w:rPr>
                        <w:rFonts w:ascii="Cambria" w:hAnsi="Cambria"/>
                        <w:b/>
                      </w:rPr>
                      <w:t>Z</w:t>
                    </w:r>
                  </w:p>
                  <w:p w14:paraId="6F09881E" w14:textId="77777777" w:rsidR="00376448" w:rsidRDefault="004B3AFB" w:rsidP="00EE198D">
                    <w:pPr>
                      <w:tabs>
                        <w:tab w:val="left" w:pos="3021"/>
                        <w:tab w:val="left" w:pos="5000"/>
                        <w:tab w:val="left" w:pos="5542"/>
                        <w:tab w:val="left" w:pos="7282"/>
                      </w:tabs>
                      <w:spacing w:before="7" w:line="310" w:lineRule="atLeast"/>
                      <w:ind w:left="566" w:right="20"/>
                      <w:rPr>
                        <w:b/>
                        <w:sz w:val="24"/>
                      </w:rPr>
                    </w:pPr>
                    <w:r w:rsidRPr="008B15AC">
                      <w:rPr>
                        <w:rFonts w:ascii="Cambria" w:hAnsi="Cambria"/>
                        <w:b/>
                      </w:rPr>
                      <w:t>WYKONAWCAMI.</w:t>
                    </w:r>
                    <w:r w:rsidRPr="008B15AC">
                      <w:rPr>
                        <w:rFonts w:ascii="Cambria" w:hAnsi="Cambria"/>
                        <w:b/>
                      </w:rPr>
                      <w:tab/>
                      <w:t>INFORMACJE</w:t>
                    </w:r>
                    <w:r w:rsidRPr="008B15AC">
                      <w:rPr>
                        <w:rFonts w:ascii="Cambria" w:hAnsi="Cambria"/>
                        <w:b/>
                      </w:rPr>
                      <w:tab/>
                      <w:t>O</w:t>
                    </w:r>
                    <w:r w:rsidRPr="008B15AC">
                      <w:rPr>
                        <w:rFonts w:ascii="Cambria" w:hAnsi="Cambria"/>
                        <w:b/>
                      </w:rPr>
                      <w:tab/>
                      <w:t>ŚRODKACH</w:t>
                    </w:r>
                    <w:r w:rsidRPr="008B15AC">
                      <w:rPr>
                        <w:rFonts w:ascii="Cambria" w:hAnsi="Cambria"/>
                        <w:b/>
                      </w:rPr>
                      <w:tab/>
                    </w:r>
                    <w:r w:rsidRPr="008B15AC">
                      <w:rPr>
                        <w:rFonts w:ascii="Cambria" w:hAnsi="Cambria"/>
                        <w:b/>
                        <w:spacing w:val="-1"/>
                      </w:rPr>
                      <w:t xml:space="preserve">KOMUNIKACJI </w:t>
                    </w:r>
                    <w:proofErr w:type="gramStart"/>
                    <w:r w:rsidRPr="008B15AC">
                      <w:rPr>
                        <w:rFonts w:ascii="Cambria" w:hAnsi="Cambria"/>
                        <w:b/>
                      </w:rPr>
                      <w:t>ELEKTRONICZNEJ,  PRZY</w:t>
                    </w:r>
                    <w:proofErr w:type="gramEnd"/>
                    <w:r w:rsidRPr="008B15AC">
                      <w:rPr>
                        <w:rFonts w:ascii="Cambria" w:hAnsi="Cambria"/>
                        <w:b/>
                      </w:rPr>
                      <w:t xml:space="preserve">  </w:t>
                    </w:r>
                    <w:proofErr w:type="gramStart"/>
                    <w:r w:rsidRPr="008B15AC">
                      <w:rPr>
                        <w:rFonts w:ascii="Cambria" w:hAnsi="Cambria"/>
                        <w:b/>
                      </w:rPr>
                      <w:t>UŻYCIU  KTÓRYCH</w:t>
                    </w:r>
                    <w:proofErr w:type="gramEnd"/>
                    <w:r w:rsidRPr="008B15AC">
                      <w:rPr>
                        <w:rFonts w:ascii="Cambria" w:hAnsi="Cambria"/>
                        <w:b/>
                      </w:rPr>
                      <w:t xml:space="preserve">  ZAMAWIAJĄCY</w:t>
                    </w:r>
                    <w:r w:rsidRPr="008B15AC">
                      <w:rPr>
                        <w:rFonts w:ascii="Cambria" w:hAnsi="Cambria"/>
                        <w:b/>
                        <w:spacing w:val="8"/>
                      </w:rPr>
                      <w:t xml:space="preserve"> </w:t>
                    </w:r>
                    <w:r w:rsidRPr="008B15AC">
                      <w:rPr>
                        <w:rFonts w:ascii="Cambria" w:hAnsi="Cambria"/>
                        <w:b/>
                      </w:rPr>
                      <w:t>BĘDZIE</w:t>
                    </w:r>
                  </w:p>
                </w:txbxContent>
              </v:textbox>
            </v:shape>
            <w10:wrap type="topAndBottom" anchorx="page"/>
          </v:group>
        </w:pict>
      </w:r>
    </w:p>
    <w:p w14:paraId="7E412867" w14:textId="79B39E6B" w:rsidR="00417D83" w:rsidRPr="00723DFA" w:rsidRDefault="00417D83" w:rsidP="00723DFA">
      <w:pPr>
        <w:spacing w:before="120" w:after="120"/>
        <w:ind w:firstLine="232"/>
        <w:jc w:val="both"/>
        <w:rPr>
          <w:rFonts w:asciiTheme="majorHAnsi" w:hAnsiTheme="majorHAnsi" w:cs="Arial"/>
          <w:b/>
        </w:rPr>
      </w:pPr>
      <w:r w:rsidRPr="00417D83">
        <w:rPr>
          <w:rFonts w:ascii="Cambria" w:hAnsi="Cambria" w:cs="Arial"/>
          <w:b/>
          <w:bCs/>
        </w:rPr>
        <w:t>6.1</w:t>
      </w:r>
      <w:r w:rsidRPr="00417D83">
        <w:rPr>
          <w:rFonts w:ascii="Cambria" w:hAnsi="Cambria" w:cs="Arial"/>
        </w:rPr>
        <w:t xml:space="preserve"> </w:t>
      </w:r>
      <w:r w:rsidRPr="00417D83">
        <w:rPr>
          <w:rFonts w:ascii="Cambria" w:hAnsi="Cambria" w:cs="Arial"/>
        </w:rPr>
        <w:tab/>
      </w:r>
      <w:r w:rsidRPr="00723DFA">
        <w:rPr>
          <w:rFonts w:asciiTheme="majorHAnsi" w:hAnsiTheme="majorHAnsi" w:cs="Arial"/>
        </w:rPr>
        <w:t xml:space="preserve">Osobą uprawnioną do porozumiewania się z Wykonawcami jest: </w:t>
      </w:r>
    </w:p>
    <w:p w14:paraId="422F09BA" w14:textId="2194FF9C" w:rsidR="00AD7E96" w:rsidRPr="00723DFA" w:rsidRDefault="00417D83" w:rsidP="00723DFA">
      <w:pPr>
        <w:spacing w:before="120" w:after="120"/>
        <w:ind w:left="742"/>
        <w:jc w:val="both"/>
        <w:rPr>
          <w:rFonts w:asciiTheme="majorHAnsi" w:hAnsiTheme="majorHAnsi" w:cs="Arial"/>
        </w:rPr>
      </w:pPr>
      <w:r w:rsidRPr="00723DFA">
        <w:rPr>
          <w:rFonts w:asciiTheme="majorHAnsi" w:hAnsiTheme="majorHAnsi" w:cs="Arial"/>
        </w:rPr>
        <w:t xml:space="preserve">Pani Anna Andrzejewska-Pasiut – w sprawach opisu przedmiotu zamówienia i w sprawach procedury przetargowej od poniedziałku do piątku w godz. 7:00 – 15:00, z wyłączeniem dni wolnych od pracy, tel. 75 744 30 65 wew. 671, mail: </w:t>
      </w:r>
      <w:hyperlink r:id="rId14" w:history="1">
        <w:r w:rsidRPr="00723DFA">
          <w:rPr>
            <w:rStyle w:val="Hipercze"/>
            <w:rFonts w:asciiTheme="majorHAnsi" w:hAnsiTheme="majorHAnsi" w:cs="Arial"/>
          </w:rPr>
          <w:t>kamienna@wroclaw.lasy.gov.pl</w:t>
        </w:r>
      </w:hyperlink>
      <w:r w:rsidRPr="00723DFA">
        <w:rPr>
          <w:rFonts w:asciiTheme="majorHAnsi" w:hAnsiTheme="majorHAnsi" w:cs="Arial"/>
        </w:rPr>
        <w:t xml:space="preserve"> </w:t>
      </w:r>
    </w:p>
    <w:p w14:paraId="2809D4E8" w14:textId="45B278DD" w:rsidR="002A6716" w:rsidRPr="00723DFA" w:rsidRDefault="00723DFA" w:rsidP="00723DFA">
      <w:pPr>
        <w:pStyle w:val="Akapitzlist"/>
        <w:numPr>
          <w:ilvl w:val="1"/>
          <w:numId w:val="36"/>
        </w:numPr>
        <w:spacing w:after="120"/>
        <w:rPr>
          <w:rFonts w:asciiTheme="majorHAnsi" w:hAnsiTheme="majorHAnsi" w:cs="Arial"/>
        </w:rPr>
      </w:pPr>
      <w:r w:rsidRPr="00723DFA">
        <w:rPr>
          <w:rFonts w:asciiTheme="majorHAnsi" w:hAnsiTheme="majorHAnsi"/>
        </w:rPr>
        <w:t xml:space="preserve"> </w:t>
      </w:r>
      <w:r w:rsidR="004B3AFB" w:rsidRPr="00723DFA">
        <w:rPr>
          <w:rFonts w:asciiTheme="majorHAnsi" w:hAnsiTheme="majorHAnsi"/>
        </w:rPr>
        <w:t>Komunikacja między Zamawiającym, a Wykonawcami odbywa się przy użyciu platformy</w:t>
      </w:r>
      <w:r w:rsidR="004B3AFB" w:rsidRPr="00723DFA">
        <w:rPr>
          <w:rFonts w:asciiTheme="majorHAnsi" w:hAnsiTheme="majorHAnsi"/>
          <w:color w:val="0462C1"/>
        </w:rPr>
        <w:t xml:space="preserve"> </w:t>
      </w:r>
      <w:r w:rsidR="002A6716" w:rsidRPr="00723DFA">
        <w:rPr>
          <w:rFonts w:asciiTheme="majorHAnsi" w:hAnsiTheme="majorHAnsi"/>
        </w:rPr>
        <w:t>e-Zamówienia („Platforma”), która jest dostępna pod adresem</w:t>
      </w:r>
      <w:r w:rsidR="002A6716" w:rsidRPr="00723DFA">
        <w:rPr>
          <w:rFonts w:asciiTheme="majorHAnsi" w:hAnsiTheme="majorHAnsi"/>
          <w:color w:val="0462C1"/>
        </w:rPr>
        <w:t xml:space="preserve"> </w:t>
      </w:r>
      <w:proofErr w:type="gramStart"/>
      <w:r w:rsidR="002A6716" w:rsidRPr="00723DFA">
        <w:rPr>
          <w:rFonts w:asciiTheme="majorHAnsi" w:hAnsiTheme="majorHAnsi" w:cs="Arial"/>
        </w:rPr>
        <w:t>https://ezamowienia.gov.pl</w:t>
      </w:r>
      <w:r w:rsidR="004B3AFB" w:rsidRPr="00723DFA">
        <w:rPr>
          <w:rFonts w:asciiTheme="majorHAnsi" w:hAnsiTheme="majorHAnsi"/>
          <w:color w:val="0462C1"/>
        </w:rPr>
        <w:t xml:space="preserve">  </w:t>
      </w:r>
      <w:r w:rsidR="004B3AFB" w:rsidRPr="00723DFA">
        <w:rPr>
          <w:rFonts w:asciiTheme="majorHAnsi" w:hAnsiTheme="majorHAnsi"/>
        </w:rPr>
        <w:t>oraz</w:t>
      </w:r>
      <w:proofErr w:type="gramEnd"/>
      <w:r w:rsidR="004B3AFB" w:rsidRPr="00723DFA">
        <w:rPr>
          <w:rFonts w:asciiTheme="majorHAnsi" w:hAnsiTheme="majorHAnsi"/>
        </w:rPr>
        <w:t xml:space="preserve"> poczty elektronicznej, z zastrzeżeniem, że złożenie oferty następuje wyłącznie przy użyciu platformy</w:t>
      </w:r>
      <w:r w:rsidR="002A6716" w:rsidRPr="00723DFA">
        <w:rPr>
          <w:rFonts w:asciiTheme="majorHAnsi" w:hAnsiTheme="majorHAnsi"/>
        </w:rPr>
        <w:t xml:space="preserve"> e-Zamówienia.</w:t>
      </w:r>
    </w:p>
    <w:p w14:paraId="5E600D0F" w14:textId="7C3429EE" w:rsidR="002A6716" w:rsidRPr="00723DFA" w:rsidRDefault="002A6716" w:rsidP="00723DFA">
      <w:pPr>
        <w:pStyle w:val="Akapitzlist"/>
        <w:numPr>
          <w:ilvl w:val="1"/>
          <w:numId w:val="36"/>
        </w:numPr>
        <w:spacing w:after="120"/>
        <w:rPr>
          <w:rFonts w:asciiTheme="majorHAnsi" w:hAnsiTheme="majorHAnsi" w:cs="Arial"/>
        </w:rPr>
      </w:pPr>
      <w:r w:rsidRPr="00723DFA">
        <w:rPr>
          <w:rFonts w:asciiTheme="majorHAnsi" w:hAnsiTheme="majorHAnsi"/>
        </w:rPr>
        <w:t>Korzystanie z Platformy e-Zamówienia jest bezpłatne.</w:t>
      </w:r>
    </w:p>
    <w:p w14:paraId="77F2FEEE" w14:textId="77777777" w:rsidR="002A6716" w:rsidRPr="00723DFA" w:rsidRDefault="002A6716" w:rsidP="00723DFA">
      <w:pPr>
        <w:pStyle w:val="Akapitzlist"/>
        <w:numPr>
          <w:ilvl w:val="1"/>
          <w:numId w:val="36"/>
        </w:numPr>
        <w:spacing w:after="120"/>
        <w:rPr>
          <w:rFonts w:asciiTheme="majorHAnsi" w:hAnsiTheme="majorHAnsi" w:cs="Arial"/>
        </w:rPr>
      </w:pPr>
      <w:r w:rsidRPr="00723DFA">
        <w:rPr>
          <w:rFonts w:asciiTheme="majorHAnsi" w:hAnsiTheme="majorHAnsi" w:cs="Arial"/>
        </w:rPr>
        <w:t xml:space="preserve">Wykonawca zamierzający wziąć udział w niniejszym postępowaniu o udzielenie zamówienia publicznego, musi posiadać konto podmiotu „Wykonawca” na Platformie. Szczegółowe informacje na temat zakładania kont podmiotów oraz zasady i warunki korzystania z Platformy, w tym minimalne wymagania techniczne dotyczące sprzętu używanego w celu korzystania z usług Platformy oraz informacje dotyczące specyfikacji połączenia określa „Regulamin korzystania z Platformy e-Zamówienia”, dostępny pod adresem: https://ezamowienia.gov.pl/pl/regulamin/ oraz informacje zamieszczone na stronie Platformy w zakładce „Centrum Pomocy”. </w:t>
      </w:r>
    </w:p>
    <w:p w14:paraId="53E19793" w14:textId="11489B20" w:rsidR="002A6716" w:rsidRPr="00723DFA" w:rsidRDefault="002A6716" w:rsidP="00723DFA">
      <w:pPr>
        <w:pStyle w:val="Akapitzlist"/>
        <w:numPr>
          <w:ilvl w:val="1"/>
          <w:numId w:val="36"/>
        </w:numPr>
        <w:spacing w:after="120"/>
        <w:rPr>
          <w:rFonts w:asciiTheme="majorHAnsi" w:hAnsiTheme="majorHAnsi" w:cs="Arial"/>
        </w:rPr>
      </w:pPr>
      <w:r w:rsidRPr="00723DFA">
        <w:rPr>
          <w:rFonts w:asciiTheme="majorHAnsi" w:hAnsiTheme="majorHAnsi" w:cs="Arial"/>
        </w:rPr>
        <w:t>Przeglądanie i pobieranie publicznej treści dokumentacji dotyczącej niniejszego postępowania nie wymaga posiadania konta na Platformie ani logowania.</w:t>
      </w:r>
    </w:p>
    <w:p w14:paraId="5F10E46B" w14:textId="3503B026" w:rsidR="002A6716" w:rsidRPr="00723DFA" w:rsidRDefault="002A6716" w:rsidP="00723DFA">
      <w:pPr>
        <w:pStyle w:val="Akapitzlist"/>
        <w:numPr>
          <w:ilvl w:val="1"/>
          <w:numId w:val="36"/>
        </w:numPr>
        <w:spacing w:after="120"/>
        <w:rPr>
          <w:rFonts w:asciiTheme="majorHAnsi" w:hAnsiTheme="majorHAnsi" w:cs="Arial"/>
        </w:rPr>
      </w:pPr>
      <w:r w:rsidRPr="00723DFA">
        <w:rPr>
          <w:rFonts w:asciiTheme="majorHAnsi" w:hAnsiTheme="majorHAnsi" w:cs="Arial"/>
        </w:rPr>
        <w:t xml:space="preserve">Sposób sporządzenia dokumentów elektronicznych lub dokumentów elektronicznych będących kopią elektroniczną treści zapisanej w postaci papierowej (cyfrowe odwzorowanie) musi być zgody z wymaganiami określonymi w rozporządzeniu Prezesa Rady Ministrów z dnia 30 grudnia 2020r. r. w sprawie sposobu sporządzania i przekazywania informacji oraz wymagań technicznych dla dokumentów elektronicznych oraz środków komunikacji elektronicznej w postępowaniu o udzielenie zamówienia publicznego lub konkursie. </w:t>
      </w:r>
    </w:p>
    <w:p w14:paraId="348231F9" w14:textId="24AD449F" w:rsidR="002A6716" w:rsidRPr="00723DFA" w:rsidRDefault="002A6716" w:rsidP="00723DFA">
      <w:pPr>
        <w:pStyle w:val="Akapitzlist"/>
        <w:numPr>
          <w:ilvl w:val="1"/>
          <w:numId w:val="36"/>
        </w:numPr>
        <w:spacing w:after="120"/>
        <w:rPr>
          <w:rFonts w:asciiTheme="majorHAnsi" w:hAnsiTheme="majorHAnsi" w:cs="Arial"/>
        </w:rPr>
      </w:pPr>
      <w:r w:rsidRPr="00723DFA">
        <w:rPr>
          <w:rFonts w:asciiTheme="majorHAnsi" w:hAnsiTheme="majorHAnsi" w:cs="Arial"/>
        </w:rPr>
        <w:t xml:space="preserve">Dokumenty elektroniczne wymienione w SWZ, o których mowa w § 2 ust. 1 rozporządzenia wskazanego w pkt </w:t>
      </w:r>
      <w:r w:rsidR="00723DFA" w:rsidRPr="00723DFA">
        <w:rPr>
          <w:rFonts w:asciiTheme="majorHAnsi" w:hAnsiTheme="majorHAnsi" w:cs="Arial"/>
        </w:rPr>
        <w:t>6</w:t>
      </w:r>
      <w:r w:rsidRPr="00723DFA">
        <w:rPr>
          <w:rFonts w:asciiTheme="majorHAnsi" w:hAnsiTheme="majorHAnsi" w:cs="Arial"/>
        </w:rPr>
        <w:t xml:space="preserve">.6. SWZ sporządza się w formatach danych określonych w rozporządzeniu Rady Ministrów z dnia 12 kwietnia 2012r.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t>
      </w:r>
    </w:p>
    <w:p w14:paraId="01C3FD85" w14:textId="520E03D4" w:rsidR="002A6716" w:rsidRPr="00723DFA" w:rsidRDefault="002A6716" w:rsidP="00723DFA">
      <w:pPr>
        <w:spacing w:before="120" w:after="120"/>
        <w:ind w:left="709" w:hanging="709"/>
        <w:jc w:val="both"/>
        <w:rPr>
          <w:rFonts w:asciiTheme="majorHAnsi" w:hAnsiTheme="majorHAnsi" w:cs="Arial"/>
        </w:rPr>
      </w:pPr>
      <w:r w:rsidRPr="00723DFA">
        <w:rPr>
          <w:rFonts w:asciiTheme="majorHAnsi" w:hAnsiTheme="majorHAnsi" w:cs="Arial"/>
        </w:rPr>
        <w:t xml:space="preserve">               Wymagane w SWZ informacje, oświadczenia lub dokumenty, inne niż wymienione w §2 ust. 1 rozporządzenia wskazanego w pkt 9.6. SWZ, przekazywane w postępowaniu sporządza się w postaci elektronicznej: </w:t>
      </w:r>
    </w:p>
    <w:p w14:paraId="7F7BF3F9" w14:textId="77777777" w:rsidR="002A6716" w:rsidRPr="00723DFA" w:rsidRDefault="002A6716" w:rsidP="00723DFA">
      <w:pPr>
        <w:widowControl/>
        <w:numPr>
          <w:ilvl w:val="0"/>
          <w:numId w:val="35"/>
        </w:numPr>
        <w:suppressAutoHyphens/>
        <w:autoSpaceDE/>
        <w:autoSpaceDN/>
        <w:spacing w:before="120" w:after="120"/>
        <w:jc w:val="both"/>
        <w:rPr>
          <w:rFonts w:asciiTheme="majorHAnsi" w:hAnsiTheme="majorHAnsi" w:cs="Arial"/>
        </w:rPr>
      </w:pPr>
      <w:r w:rsidRPr="00723DFA">
        <w:rPr>
          <w:rFonts w:asciiTheme="majorHAnsi" w:hAnsiTheme="majorHAnsi" w:cs="Arial"/>
        </w:rPr>
        <w:t xml:space="preserve">w formatach danych określonych w przepisach rozporządzenia w sprawie Krajowych Ram Interoperacyjności (i przekazuje się jako załącznik), lub </w:t>
      </w:r>
    </w:p>
    <w:p w14:paraId="514B9E2D" w14:textId="778499ED" w:rsidR="002A6716" w:rsidRPr="00723DFA" w:rsidRDefault="002A6716" w:rsidP="00723DFA">
      <w:pPr>
        <w:pStyle w:val="Akapitzlist"/>
        <w:widowControl/>
        <w:numPr>
          <w:ilvl w:val="0"/>
          <w:numId w:val="35"/>
        </w:numPr>
        <w:suppressAutoHyphens/>
        <w:autoSpaceDE/>
        <w:autoSpaceDN/>
        <w:spacing w:after="120"/>
        <w:rPr>
          <w:rFonts w:asciiTheme="majorHAnsi" w:hAnsiTheme="majorHAnsi" w:cs="Arial"/>
        </w:rPr>
      </w:pPr>
      <w:r w:rsidRPr="00723DFA">
        <w:rPr>
          <w:rFonts w:asciiTheme="majorHAnsi" w:hAnsiTheme="majorHAnsi" w:cs="Arial"/>
        </w:rPr>
        <w:lastRenderedPageBreak/>
        <w:t>jako tekst wpisany bezpośrednio do widomości przekazywanej przy użyciu środków komunikacji elektronicznej (np. w treści wiadomości e-mail lub w treści „Formularza do komunikacji”).</w:t>
      </w:r>
    </w:p>
    <w:p w14:paraId="2B2F448A" w14:textId="5A88D7F4" w:rsidR="00AD7E96" w:rsidRPr="00723DFA" w:rsidRDefault="00AD7E96" w:rsidP="00723DFA">
      <w:pPr>
        <w:spacing w:before="120" w:after="120"/>
        <w:jc w:val="both"/>
        <w:rPr>
          <w:rFonts w:asciiTheme="majorHAnsi" w:hAnsiTheme="majorHAnsi" w:cs="Arial"/>
        </w:rPr>
      </w:pPr>
      <w:r w:rsidRPr="00723DFA">
        <w:rPr>
          <w:rFonts w:asciiTheme="majorHAnsi" w:hAnsiTheme="majorHAnsi" w:cs="Arial"/>
          <w:b/>
          <w:bCs/>
        </w:rPr>
        <w:t xml:space="preserve">     </w:t>
      </w:r>
      <w:r w:rsidR="002A6716" w:rsidRPr="00723DFA">
        <w:rPr>
          <w:rFonts w:asciiTheme="majorHAnsi" w:hAnsiTheme="majorHAnsi" w:cs="Arial"/>
          <w:b/>
          <w:bCs/>
        </w:rPr>
        <w:t>6.</w:t>
      </w:r>
      <w:r w:rsidR="00723DFA" w:rsidRPr="00723DFA">
        <w:rPr>
          <w:rFonts w:asciiTheme="majorHAnsi" w:hAnsiTheme="majorHAnsi" w:cs="Arial"/>
          <w:b/>
          <w:bCs/>
        </w:rPr>
        <w:t>8</w:t>
      </w:r>
      <w:r w:rsidR="002A6716" w:rsidRPr="00723DFA">
        <w:rPr>
          <w:rFonts w:asciiTheme="majorHAnsi" w:hAnsiTheme="majorHAnsi" w:cs="Arial"/>
          <w:b/>
          <w:bCs/>
        </w:rPr>
        <w:t xml:space="preserve"> </w:t>
      </w:r>
      <w:r w:rsidRPr="00723DFA">
        <w:rPr>
          <w:rFonts w:asciiTheme="majorHAnsi" w:hAnsiTheme="majorHAnsi" w:cs="Arial"/>
          <w:b/>
          <w:bCs/>
        </w:rPr>
        <w:tab/>
      </w:r>
      <w:r w:rsidRPr="00723DFA">
        <w:rPr>
          <w:rFonts w:asciiTheme="majorHAnsi" w:hAnsiTheme="majorHAnsi" w:cs="Arial"/>
        </w:rPr>
        <w:t xml:space="preserve">Sposób komunikowania się Zamawiającego z Wykonawcami (nie dotyczy składania    </w:t>
      </w:r>
    </w:p>
    <w:p w14:paraId="4F65209F" w14:textId="77777777" w:rsidR="00AD7E96" w:rsidRPr="00723DFA" w:rsidRDefault="00AD7E96" w:rsidP="00723DFA">
      <w:pPr>
        <w:spacing w:before="120" w:after="120"/>
        <w:jc w:val="both"/>
        <w:rPr>
          <w:rFonts w:asciiTheme="majorHAnsi" w:hAnsiTheme="majorHAnsi" w:cs="Arial"/>
        </w:rPr>
      </w:pPr>
      <w:r w:rsidRPr="00723DFA">
        <w:rPr>
          <w:rFonts w:asciiTheme="majorHAnsi" w:hAnsiTheme="majorHAnsi" w:cs="Arial"/>
        </w:rPr>
        <w:t xml:space="preserve">               ofert):</w:t>
      </w:r>
    </w:p>
    <w:p w14:paraId="75A16054" w14:textId="77777777" w:rsidR="00AD7E96" w:rsidRPr="00723DFA" w:rsidRDefault="00AD7E96" w:rsidP="00723DFA">
      <w:pPr>
        <w:spacing w:before="120" w:after="120"/>
        <w:ind w:left="1276" w:hanging="534"/>
        <w:jc w:val="both"/>
        <w:rPr>
          <w:rFonts w:asciiTheme="majorHAnsi" w:hAnsiTheme="majorHAnsi" w:cs="Arial"/>
        </w:rPr>
      </w:pPr>
      <w:r w:rsidRPr="00723DFA">
        <w:rPr>
          <w:rFonts w:asciiTheme="majorHAnsi" w:hAnsiTheme="majorHAnsi" w:cs="Arial"/>
        </w:rPr>
        <w:t>a)</w:t>
      </w:r>
      <w:r w:rsidRPr="00723DFA">
        <w:rPr>
          <w:rFonts w:asciiTheme="majorHAnsi" w:hAnsiTheme="majorHAnsi" w:cs="Arial"/>
        </w:rPr>
        <w:tab/>
        <w:t xml:space="preserve">Komunikacja w postępowaniu (z wyłączeniem składania ofert – sposób złożenia oferty opisany jest w pkt 8.10. SWZ), odbywa się drogą elektroniczną </w:t>
      </w:r>
      <w:r w:rsidRPr="00723DFA">
        <w:rPr>
          <w:rFonts w:asciiTheme="majorHAnsi" w:hAnsiTheme="majorHAnsi" w:cs="Arial"/>
          <w:u w:val="single"/>
        </w:rPr>
        <w:t>za pośrednictwem formularzy do komunikacji</w:t>
      </w:r>
      <w:r w:rsidRPr="00723DFA">
        <w:rPr>
          <w:rFonts w:asciiTheme="majorHAnsi" w:hAnsiTheme="majorHAnsi" w:cs="Arial"/>
        </w:rPr>
        <w:t xml:space="preserve"> dostępnych w zakładce „Formularze” („Formularze do komunikacji”) lub </w:t>
      </w:r>
      <w:r w:rsidRPr="00723DFA">
        <w:rPr>
          <w:rFonts w:asciiTheme="majorHAnsi" w:hAnsiTheme="majorHAnsi" w:cs="Arial"/>
          <w:u w:val="single"/>
        </w:rPr>
        <w:t>za pośrednictwem poczty elektronicznej.</w:t>
      </w:r>
      <w:r w:rsidRPr="00723DFA">
        <w:rPr>
          <w:rFonts w:asciiTheme="majorHAnsi" w:hAnsiTheme="majorHAnsi" w:cs="Arial"/>
        </w:rPr>
        <w:t xml:space="preserve"> </w:t>
      </w:r>
    </w:p>
    <w:p w14:paraId="4AF97E49" w14:textId="77777777" w:rsidR="00AD7E96" w:rsidRPr="00723DFA" w:rsidRDefault="00AD7E96" w:rsidP="00723DFA">
      <w:pPr>
        <w:spacing w:before="120" w:after="120"/>
        <w:ind w:left="1276" w:hanging="534"/>
        <w:jc w:val="both"/>
        <w:rPr>
          <w:rFonts w:asciiTheme="majorHAnsi" w:hAnsiTheme="majorHAnsi" w:cs="Arial"/>
        </w:rPr>
      </w:pPr>
      <w:r w:rsidRPr="00723DFA">
        <w:rPr>
          <w:rFonts w:asciiTheme="majorHAnsi" w:hAnsiTheme="majorHAnsi" w:cs="Arial"/>
        </w:rPr>
        <w:t>b)</w:t>
      </w:r>
      <w:r w:rsidRPr="00723DFA">
        <w:rPr>
          <w:rFonts w:asciiTheme="majorHAnsi" w:hAnsiTheme="majorHAnsi" w:cs="Arial"/>
        </w:rPr>
        <w:tab/>
        <w:t>Za pośrednictwem „Formularzy do komunikacji” odbywa się w szczególności przekazywanie wezwań i zawiadomień, zadawanie pytań i udzielanie odpowiedzi. „Formularze do komunikacji” umożliwiają, również dołączenie załącznika do przesłanej wiadomości (przycisk „dodaj załącznik”).</w:t>
      </w:r>
    </w:p>
    <w:p w14:paraId="606E9574" w14:textId="77777777" w:rsidR="00AD7E96" w:rsidRPr="00723DFA" w:rsidRDefault="00AD7E96" w:rsidP="00723DFA">
      <w:pPr>
        <w:spacing w:before="120" w:after="120"/>
        <w:ind w:left="1276" w:hanging="534"/>
        <w:jc w:val="both"/>
        <w:rPr>
          <w:rFonts w:asciiTheme="majorHAnsi" w:hAnsiTheme="majorHAnsi" w:cs="Arial"/>
        </w:rPr>
      </w:pPr>
      <w:r w:rsidRPr="00723DFA">
        <w:rPr>
          <w:rFonts w:asciiTheme="majorHAnsi" w:hAnsiTheme="majorHAnsi" w:cs="Arial"/>
        </w:rPr>
        <w:tab/>
        <w:t xml:space="preserve">W przypadku załączników, które zgodnie z PZP lub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opatrzone, zgodnie z wyborem Wykonawcy/Wykonawców wspólnie ubiegających się o udzielenie zamówienia/podmiotu udostępniającego zasoby, podpisem zewnętrznym lub wewnętrznym. W zależności od rodzaju podpisu i jego typu (wewnętrzny, zewnętrzny) dodaje się do przesłanej wiadomości uprzednio podpisane dokumenty wraz z wygenerowanym plikiem podpisu (typ zewnętrzny) lub dokument z wszytym podpisem (typ wewnętrzny). </w:t>
      </w:r>
    </w:p>
    <w:p w14:paraId="0D68624E" w14:textId="77777777" w:rsidR="00AD7E96" w:rsidRPr="00723DFA" w:rsidRDefault="00AD7E96" w:rsidP="00723DFA">
      <w:pPr>
        <w:spacing w:before="120" w:after="120"/>
        <w:ind w:left="1276" w:hanging="534"/>
        <w:jc w:val="both"/>
        <w:rPr>
          <w:rFonts w:asciiTheme="majorHAnsi" w:hAnsiTheme="majorHAnsi" w:cs="Arial"/>
        </w:rPr>
      </w:pPr>
      <w:r w:rsidRPr="00723DFA">
        <w:rPr>
          <w:rFonts w:asciiTheme="majorHAnsi" w:hAnsiTheme="majorHAnsi" w:cs="Arial"/>
        </w:rPr>
        <w:t>c)</w:t>
      </w:r>
      <w:r w:rsidRPr="00723DFA">
        <w:rPr>
          <w:rFonts w:asciiTheme="majorHAnsi" w:hAnsiTheme="majorHAnsi" w:cs="Arial"/>
        </w:rPr>
        <w:tab/>
        <w:t xml:space="preserve">Możliwość korzystania w postępowaniu z „Formularzy do komunikacji” w pełnym zakresie wymaga posiadania konta „Wykonawcy” na Platformie oraz zalogowania się na Platformie. Do korzystania z „Formularzy do komunikacji” służących do zadawania pytań dotyczących treści dokumentów zamówienia (w szczególności SWZ) wystarczające jest posiadanie tzw. konta uproszczonego na Platformie. </w:t>
      </w:r>
    </w:p>
    <w:p w14:paraId="788FF1AC" w14:textId="77777777" w:rsidR="00AD7E96" w:rsidRPr="00723DFA" w:rsidRDefault="00AD7E96" w:rsidP="00723DFA">
      <w:pPr>
        <w:spacing w:before="120" w:after="120"/>
        <w:ind w:left="1276" w:hanging="534"/>
        <w:jc w:val="both"/>
        <w:rPr>
          <w:rFonts w:asciiTheme="majorHAnsi" w:hAnsiTheme="majorHAnsi" w:cs="Arial"/>
        </w:rPr>
      </w:pPr>
      <w:r w:rsidRPr="00723DFA">
        <w:rPr>
          <w:rFonts w:asciiTheme="majorHAnsi" w:hAnsiTheme="majorHAnsi" w:cs="Arial"/>
        </w:rPr>
        <w:t>d)</w:t>
      </w:r>
      <w:r w:rsidRPr="00723DFA">
        <w:rPr>
          <w:rFonts w:asciiTheme="majorHAnsi" w:hAnsiTheme="majorHAnsi" w:cs="Arial"/>
        </w:rPr>
        <w:tab/>
        <w:t>Wszystkie wysłane i odebrane w postępowaniu przez Wykonawcę wiadomości widoczne są po zalogowaniu do Platformy w podglądzie postępowania w zakładce „Komunikacja”.</w:t>
      </w:r>
    </w:p>
    <w:p w14:paraId="45373B2F" w14:textId="77777777" w:rsidR="00AD7E96" w:rsidRPr="00723DFA" w:rsidRDefault="00AD7E96" w:rsidP="00723DFA">
      <w:pPr>
        <w:spacing w:before="120" w:after="120"/>
        <w:ind w:left="1276" w:hanging="534"/>
        <w:jc w:val="both"/>
        <w:rPr>
          <w:rFonts w:asciiTheme="majorHAnsi" w:hAnsiTheme="majorHAnsi" w:cs="Arial"/>
        </w:rPr>
      </w:pPr>
      <w:r w:rsidRPr="00723DFA">
        <w:rPr>
          <w:rFonts w:asciiTheme="majorHAnsi" w:hAnsiTheme="majorHAnsi" w:cs="Arial"/>
        </w:rPr>
        <w:t>e)</w:t>
      </w:r>
      <w:r w:rsidRPr="00723DFA">
        <w:rPr>
          <w:rFonts w:asciiTheme="majorHAnsi" w:hAnsiTheme="majorHAnsi" w:cs="Arial"/>
        </w:rPr>
        <w:tab/>
        <w:t>Maksymalny rozmiar plików przesyłanych za pośrednictwem „Formularzy do komunikacji” wynosi 150 MB (wielkość ta dotyczy plików przesyłanych jako załącznik do jednego formularza).</w:t>
      </w:r>
    </w:p>
    <w:p w14:paraId="72E662E5" w14:textId="77777777" w:rsidR="00AD7E96" w:rsidRPr="00723DFA" w:rsidRDefault="00AD7E96" w:rsidP="00723DFA">
      <w:pPr>
        <w:spacing w:before="120" w:after="120"/>
        <w:ind w:left="1276" w:hanging="534"/>
        <w:jc w:val="both"/>
        <w:rPr>
          <w:rFonts w:asciiTheme="majorHAnsi" w:hAnsiTheme="majorHAnsi" w:cs="Arial"/>
        </w:rPr>
      </w:pPr>
      <w:r w:rsidRPr="00723DFA">
        <w:rPr>
          <w:rFonts w:asciiTheme="majorHAnsi" w:hAnsiTheme="majorHAnsi" w:cs="Arial"/>
        </w:rPr>
        <w:t>f)</w:t>
      </w:r>
      <w:r w:rsidRPr="00723DFA">
        <w:rPr>
          <w:rFonts w:asciiTheme="majorHAnsi" w:hAnsiTheme="majorHAnsi" w:cs="Arial"/>
        </w:rPr>
        <w:tab/>
        <w:t xml:space="preserve">We wszelkiej korespondencji zawiązanej z niniejszym postępowaniem Zamawiający i Wykonawcy posługują się numerem postępowania wskazanym w SWZ. </w:t>
      </w:r>
    </w:p>
    <w:p w14:paraId="0B6CEFD1" w14:textId="77777777" w:rsidR="00AD7E96" w:rsidRPr="00723DFA" w:rsidRDefault="00AD7E96" w:rsidP="00723DFA">
      <w:pPr>
        <w:spacing w:before="120" w:after="120"/>
        <w:ind w:left="1276" w:hanging="534"/>
        <w:jc w:val="both"/>
        <w:rPr>
          <w:rFonts w:asciiTheme="majorHAnsi" w:hAnsiTheme="majorHAnsi" w:cs="Arial"/>
        </w:rPr>
      </w:pPr>
      <w:r w:rsidRPr="00723DFA">
        <w:rPr>
          <w:rFonts w:asciiTheme="majorHAnsi" w:hAnsiTheme="majorHAnsi" w:cs="Arial"/>
        </w:rPr>
        <w:t>g)</w:t>
      </w:r>
      <w:r w:rsidRPr="00723DFA">
        <w:rPr>
          <w:rFonts w:asciiTheme="majorHAnsi" w:hAnsiTheme="majorHAnsi" w:cs="Arial"/>
        </w:rPr>
        <w:tab/>
        <w:t>Jeżeli przekazywane dokumenty zawierają tajemnicę przedsiębiorstwa w rozumieniu przepisów ustawy z dnia 16 kwietnia 1993r. o zwalczaniu nieuczciwej konkurencji Wykonawca, w celu utrzymania w poufności tych informacji, przekazuje je w wydzielonym i odpowiednio oznaczonym pliku wraz z jednoczesnym zaznaczeniem w nazwie pliku „Dokument stanowiący tajemnicę przedsiębiorstwa”.</w:t>
      </w:r>
    </w:p>
    <w:p w14:paraId="6D38EBE1" w14:textId="77777777" w:rsidR="00AD7E96" w:rsidRPr="00723DFA" w:rsidRDefault="00AD7E96" w:rsidP="00723DFA">
      <w:pPr>
        <w:spacing w:before="120" w:after="120"/>
        <w:ind w:left="1276" w:hanging="534"/>
        <w:jc w:val="both"/>
        <w:rPr>
          <w:rFonts w:asciiTheme="majorHAnsi" w:hAnsiTheme="majorHAnsi" w:cs="Arial"/>
        </w:rPr>
      </w:pPr>
      <w:r w:rsidRPr="00723DFA">
        <w:rPr>
          <w:rFonts w:asciiTheme="majorHAnsi" w:hAnsiTheme="majorHAnsi" w:cs="Arial"/>
        </w:rPr>
        <w:t>h)</w:t>
      </w:r>
      <w:r w:rsidRPr="00723DFA">
        <w:rPr>
          <w:rFonts w:asciiTheme="majorHAnsi" w:hAnsiTheme="majorHAnsi" w:cs="Arial"/>
        </w:rPr>
        <w:tab/>
        <w:t>Zamawiający dopuszcza również komunikację z Wykonawcami za pomocą poczty elektronicznej, email: kamienna@wroclaw.lasy.gov.pl (nie dotyczy składania ofert).</w:t>
      </w:r>
    </w:p>
    <w:p w14:paraId="3BBE1777" w14:textId="77777777" w:rsidR="00AD7E96" w:rsidRPr="00723DFA" w:rsidRDefault="00AD7E96" w:rsidP="00723DFA">
      <w:pPr>
        <w:spacing w:before="120" w:after="120"/>
        <w:ind w:left="1276" w:hanging="534"/>
        <w:jc w:val="both"/>
        <w:rPr>
          <w:rFonts w:asciiTheme="majorHAnsi" w:hAnsiTheme="majorHAnsi" w:cs="Arial"/>
        </w:rPr>
      </w:pPr>
      <w:r w:rsidRPr="00723DFA">
        <w:rPr>
          <w:rFonts w:asciiTheme="majorHAnsi" w:hAnsiTheme="majorHAnsi" w:cs="Arial"/>
        </w:rPr>
        <w:t>i)</w:t>
      </w:r>
      <w:r w:rsidRPr="00723DFA">
        <w:rPr>
          <w:rFonts w:asciiTheme="majorHAnsi" w:hAnsiTheme="majorHAnsi" w:cs="Arial"/>
        </w:rPr>
        <w:tab/>
        <w:t xml:space="preserve">W przypadku komunikacji za pośrednictwem poczty elektronicznej za datę przekazania wniosków, zawiadomień, dokumentów elektronicznych, oświadczeń lub cyfrowych </w:t>
      </w:r>
      <w:proofErr w:type="spellStart"/>
      <w:r w:rsidRPr="00723DFA">
        <w:rPr>
          <w:rFonts w:asciiTheme="majorHAnsi" w:hAnsiTheme="majorHAnsi" w:cs="Arial"/>
        </w:rPr>
        <w:t>odwzorowań</w:t>
      </w:r>
      <w:proofErr w:type="spellEnd"/>
      <w:r w:rsidRPr="00723DFA">
        <w:rPr>
          <w:rFonts w:asciiTheme="majorHAnsi" w:hAnsiTheme="majorHAnsi" w:cs="Arial"/>
        </w:rPr>
        <w:t xml:space="preserve"> dokumentów w postaci papierowej (elektronicznych kopii dokumentów stworzonych w postaci papierowej) oraz innych informacji przyjmuje się datę ich </w:t>
      </w:r>
      <w:r w:rsidRPr="00723DFA">
        <w:rPr>
          <w:rFonts w:asciiTheme="majorHAnsi" w:hAnsiTheme="majorHAnsi" w:cs="Arial"/>
        </w:rPr>
        <w:lastRenderedPageBreak/>
        <w:t>przekazania na adres poczty elektronicznej Zamawiającego wskazany w pkt 8.8. lit h) SWZ.</w:t>
      </w:r>
    </w:p>
    <w:p w14:paraId="06970C79" w14:textId="6A0D8337" w:rsidR="00AD7E96" w:rsidRPr="00723DFA" w:rsidRDefault="00AD7E96" w:rsidP="00723DFA">
      <w:pPr>
        <w:spacing w:before="120" w:after="120"/>
        <w:ind w:left="1276" w:hanging="534"/>
        <w:jc w:val="both"/>
        <w:rPr>
          <w:rFonts w:asciiTheme="majorHAnsi" w:hAnsiTheme="majorHAnsi" w:cs="Arial"/>
        </w:rPr>
      </w:pPr>
      <w:r w:rsidRPr="00723DFA">
        <w:rPr>
          <w:rFonts w:asciiTheme="majorHAnsi" w:hAnsiTheme="majorHAnsi" w:cs="Arial"/>
        </w:rPr>
        <w:t>j)</w:t>
      </w:r>
      <w:r w:rsidRPr="00723DFA">
        <w:rPr>
          <w:rFonts w:asciiTheme="majorHAnsi" w:hAnsiTheme="majorHAnsi" w:cs="Arial"/>
          <w:color w:val="FF0000"/>
        </w:rPr>
        <w:tab/>
      </w:r>
      <w:r w:rsidRPr="00723DFA">
        <w:rPr>
          <w:rFonts w:asciiTheme="majorHAnsi" w:hAnsiTheme="majorHAnsi" w:cs="Arial"/>
        </w:rPr>
        <w:t xml:space="preserve">Informacje na temat komunikacji za pośrednictwem Platformy dostępne są również w Instrukcji interaktywnej – Komunikacja w postępowaniu dostępnej pod adresem: </w:t>
      </w:r>
      <w:hyperlink r:id="rId15" w:history="1">
        <w:r w:rsidRPr="00723DFA">
          <w:rPr>
            <w:rStyle w:val="Hipercze"/>
            <w:rFonts w:asciiTheme="majorHAnsi" w:hAnsiTheme="majorHAnsi" w:cs="Arial"/>
          </w:rPr>
          <w:t>https://media.ezamowienia.gov.pl/pod/2021/10/Komunikacja-w-postepowaniu-5.1.pdf</w:t>
        </w:r>
      </w:hyperlink>
      <w:r w:rsidRPr="00723DFA">
        <w:rPr>
          <w:rFonts w:asciiTheme="majorHAnsi" w:hAnsiTheme="majorHAnsi" w:cs="Arial"/>
        </w:rPr>
        <w:t xml:space="preserve"> </w:t>
      </w:r>
    </w:p>
    <w:p w14:paraId="2F53C3F4" w14:textId="5B13C226" w:rsidR="00AD7E96" w:rsidRPr="00723DFA" w:rsidRDefault="00AD7E96" w:rsidP="00723DFA">
      <w:pPr>
        <w:spacing w:before="120" w:after="120"/>
        <w:ind w:left="709" w:hanging="709"/>
        <w:jc w:val="both"/>
        <w:rPr>
          <w:rFonts w:asciiTheme="majorHAnsi" w:hAnsiTheme="majorHAnsi" w:cs="Arial"/>
        </w:rPr>
      </w:pPr>
      <w:r w:rsidRPr="00723DFA">
        <w:rPr>
          <w:rFonts w:asciiTheme="majorHAnsi" w:hAnsiTheme="majorHAnsi" w:cs="Arial"/>
          <w:b/>
          <w:bCs/>
        </w:rPr>
        <w:t xml:space="preserve">    6.</w:t>
      </w:r>
      <w:r w:rsidR="00723DFA" w:rsidRPr="00723DFA">
        <w:rPr>
          <w:rFonts w:asciiTheme="majorHAnsi" w:hAnsiTheme="majorHAnsi" w:cs="Arial"/>
          <w:b/>
          <w:bCs/>
        </w:rPr>
        <w:t>9</w:t>
      </w:r>
      <w:r w:rsidRPr="00723DFA">
        <w:rPr>
          <w:rFonts w:asciiTheme="majorHAnsi" w:hAnsiTheme="majorHAnsi" w:cs="Arial"/>
          <w:b/>
          <w:bCs/>
        </w:rPr>
        <w:tab/>
      </w:r>
      <w:r w:rsidRPr="00723DFA">
        <w:rPr>
          <w:rFonts w:asciiTheme="majorHAnsi" w:hAnsiTheme="majorHAnsi" w:cs="Arial"/>
          <w:b/>
          <w:bCs/>
        </w:rPr>
        <w:tab/>
      </w:r>
      <w:r w:rsidRPr="00723DFA">
        <w:rPr>
          <w:rFonts w:asciiTheme="majorHAnsi" w:hAnsiTheme="majorHAnsi" w:cs="Arial"/>
        </w:rPr>
        <w:t xml:space="preserve">Ofertę oraz oświadczenia, składane na podstawie art. 125 ust. 1 PZP, sporządza się, pod rygorem nieważności w </w:t>
      </w:r>
      <w:r w:rsidRPr="00723DFA">
        <w:rPr>
          <w:rFonts w:asciiTheme="majorHAnsi" w:hAnsiTheme="majorHAnsi" w:cs="Arial"/>
          <w:u w:val="single"/>
        </w:rPr>
        <w:t>formie elektroniczne</w:t>
      </w:r>
      <w:r w:rsidRPr="00723DFA">
        <w:rPr>
          <w:rFonts w:asciiTheme="majorHAnsi" w:hAnsiTheme="majorHAnsi" w:cs="Arial"/>
        </w:rPr>
        <w:t xml:space="preserve">j tj. w postaci elektronicznej opatrzonej kwalifikowanym podpisem elektronicznym lub w postaci elektronicznej opatrzonej podpisem zaufanym lub podpisem osobistym. </w:t>
      </w:r>
    </w:p>
    <w:p w14:paraId="3B913C89" w14:textId="77777777" w:rsidR="00AD7E96" w:rsidRPr="00723DFA" w:rsidRDefault="00AD7E96" w:rsidP="00723DFA">
      <w:pPr>
        <w:spacing w:before="120" w:after="120"/>
        <w:ind w:left="709"/>
        <w:jc w:val="both"/>
        <w:rPr>
          <w:rFonts w:asciiTheme="majorHAnsi" w:hAnsiTheme="majorHAnsi" w:cs="Arial"/>
        </w:rPr>
      </w:pPr>
      <w:r w:rsidRPr="00723DFA">
        <w:rPr>
          <w:rFonts w:asciiTheme="majorHAnsi" w:hAnsiTheme="majorHAnsi" w:cs="Arial"/>
        </w:rPr>
        <w:t xml:space="preserve">Szczegółowe informacje o sposobie pozyskania usługi kwalifikowanego podpisu elektronicznego oraz warunkach jej użycia można znaleźć na stronach internetowych kwalifikowanych dostawców usług zaufania, których lista znajduje się pod adresem internetowym: </w:t>
      </w:r>
      <w:hyperlink r:id="rId16" w:history="1">
        <w:r w:rsidRPr="00723DFA">
          <w:rPr>
            <w:rStyle w:val="Hipercze"/>
            <w:rFonts w:asciiTheme="majorHAnsi" w:hAnsiTheme="majorHAnsi" w:cs="Arial"/>
          </w:rPr>
          <w:t>http://www.nccert.pl/kontakt.htm</w:t>
        </w:r>
      </w:hyperlink>
      <w:r w:rsidRPr="00723DFA">
        <w:rPr>
          <w:rFonts w:asciiTheme="majorHAnsi" w:hAnsiTheme="majorHAnsi" w:cs="Arial"/>
        </w:rPr>
        <w:t xml:space="preserve"> </w:t>
      </w:r>
    </w:p>
    <w:p w14:paraId="4DCC25E4" w14:textId="77777777" w:rsidR="00AD7E96" w:rsidRPr="00723DFA" w:rsidRDefault="00AD7E96" w:rsidP="00723DFA">
      <w:pPr>
        <w:adjustRightInd w:val="0"/>
        <w:spacing w:before="120" w:after="120"/>
        <w:ind w:left="708"/>
        <w:jc w:val="both"/>
        <w:rPr>
          <w:rFonts w:asciiTheme="majorHAnsi" w:hAnsiTheme="majorHAnsi" w:cs="Arial"/>
          <w:color w:val="0000FF"/>
        </w:rPr>
      </w:pPr>
      <w:r w:rsidRPr="00723DFA">
        <w:rPr>
          <w:rFonts w:asciiTheme="majorHAnsi" w:hAnsiTheme="majorHAnsi" w:cs="Arial"/>
          <w:color w:val="000000"/>
        </w:rPr>
        <w:t xml:space="preserve">Szczegółowe informacje o sposobie pozyskania usługi profilu zaufanego można znaleźć pod adresem internetowym: </w:t>
      </w:r>
      <w:hyperlink r:id="rId17" w:history="1">
        <w:r w:rsidRPr="00723DFA">
          <w:rPr>
            <w:rFonts w:asciiTheme="majorHAnsi" w:hAnsiTheme="majorHAnsi" w:cs="Arial"/>
            <w:color w:val="0563C1"/>
            <w:u w:val="single"/>
          </w:rPr>
          <w:t>https://www.gov.pl/web/gov/zaloz-profil-zaufany</w:t>
        </w:r>
      </w:hyperlink>
    </w:p>
    <w:p w14:paraId="2BD678AA" w14:textId="77777777" w:rsidR="00AD7E96" w:rsidRPr="00723DFA" w:rsidRDefault="00AD7E96" w:rsidP="00723DFA">
      <w:pPr>
        <w:adjustRightInd w:val="0"/>
        <w:spacing w:before="120" w:after="120"/>
        <w:ind w:left="708"/>
        <w:jc w:val="both"/>
        <w:rPr>
          <w:rFonts w:asciiTheme="majorHAnsi" w:hAnsiTheme="majorHAnsi" w:cs="Arial"/>
          <w:color w:val="0000FF"/>
        </w:rPr>
      </w:pPr>
      <w:r w:rsidRPr="00723DFA">
        <w:rPr>
          <w:rFonts w:asciiTheme="majorHAnsi" w:hAnsiTheme="majorHAnsi" w:cs="Arial"/>
          <w:color w:val="000000"/>
        </w:rPr>
        <w:t xml:space="preserve">Szczegółowe informacje o sposobie pozyskania podpisu osobistego można znaleźć pod adresem internetowym: </w:t>
      </w:r>
      <w:hyperlink r:id="rId18" w:history="1">
        <w:r w:rsidRPr="00723DFA">
          <w:rPr>
            <w:rFonts w:asciiTheme="majorHAnsi" w:hAnsiTheme="majorHAnsi" w:cs="Arial"/>
            <w:color w:val="0563C1"/>
            <w:u w:val="single"/>
          </w:rPr>
          <w:t>https://www.gov.pl/web/e-dowod/podpis-osobisty</w:t>
        </w:r>
      </w:hyperlink>
    </w:p>
    <w:p w14:paraId="67881133" w14:textId="2E49D6CD" w:rsidR="00AD7E96" w:rsidRPr="00723DFA" w:rsidRDefault="00AD7E96" w:rsidP="00723DFA">
      <w:pPr>
        <w:spacing w:before="120" w:after="120"/>
        <w:ind w:left="742" w:hanging="742"/>
        <w:jc w:val="both"/>
        <w:rPr>
          <w:rFonts w:asciiTheme="majorHAnsi" w:hAnsiTheme="majorHAnsi" w:cs="Arial"/>
        </w:rPr>
      </w:pPr>
      <w:r w:rsidRPr="00723DFA">
        <w:rPr>
          <w:rFonts w:asciiTheme="majorHAnsi" w:hAnsiTheme="majorHAnsi" w:cs="Arial"/>
          <w:b/>
          <w:bCs/>
        </w:rPr>
        <w:t>6.</w:t>
      </w:r>
      <w:r w:rsidR="00723DFA" w:rsidRPr="00723DFA">
        <w:rPr>
          <w:rFonts w:asciiTheme="majorHAnsi" w:hAnsiTheme="majorHAnsi" w:cs="Arial"/>
          <w:b/>
          <w:bCs/>
        </w:rPr>
        <w:t>10</w:t>
      </w:r>
      <w:r w:rsidRPr="00723DFA">
        <w:rPr>
          <w:rFonts w:asciiTheme="majorHAnsi" w:hAnsiTheme="majorHAnsi" w:cs="Arial"/>
          <w:b/>
          <w:bCs/>
        </w:rPr>
        <w:t xml:space="preserve"> </w:t>
      </w:r>
      <w:r w:rsidRPr="00723DFA">
        <w:rPr>
          <w:rFonts w:asciiTheme="majorHAnsi" w:hAnsiTheme="majorHAnsi" w:cs="Arial"/>
          <w:b/>
          <w:bCs/>
        </w:rPr>
        <w:tab/>
      </w:r>
      <w:r w:rsidRPr="00723DFA">
        <w:rPr>
          <w:rFonts w:asciiTheme="majorHAnsi" w:hAnsiTheme="majorHAnsi" w:cs="Arial"/>
        </w:rPr>
        <w:t>Złożenie oferty:</w:t>
      </w:r>
    </w:p>
    <w:p w14:paraId="6A08C25E" w14:textId="0A185C37" w:rsidR="00AD7E96" w:rsidRPr="00723DFA" w:rsidRDefault="00AD7E96" w:rsidP="00723DFA">
      <w:pPr>
        <w:spacing w:before="120" w:after="120"/>
        <w:ind w:left="1276" w:hanging="534"/>
        <w:jc w:val="both"/>
        <w:rPr>
          <w:rFonts w:asciiTheme="majorHAnsi" w:hAnsiTheme="majorHAnsi" w:cs="Arial"/>
        </w:rPr>
      </w:pPr>
      <w:r w:rsidRPr="00723DFA">
        <w:rPr>
          <w:rFonts w:asciiTheme="majorHAnsi" w:hAnsiTheme="majorHAnsi" w:cs="Arial"/>
        </w:rPr>
        <w:t>a)</w:t>
      </w:r>
      <w:r w:rsidRPr="00723DFA">
        <w:rPr>
          <w:rFonts w:asciiTheme="majorHAnsi" w:hAnsiTheme="majorHAnsi" w:cs="Arial"/>
        </w:rPr>
        <w:tab/>
        <w:t xml:space="preserve">Złożenie oferty w postępowaniu prowadzonym na Platformie wymaga, aby Wykonawca posiadał aktywowane konto na Platformie. Wykonawca przygotowuje ofertę z wykorzystaniem Formularza ofertowego </w:t>
      </w:r>
      <w:r w:rsidRPr="00723DFA">
        <w:rPr>
          <w:rFonts w:asciiTheme="majorHAnsi" w:hAnsiTheme="majorHAnsi" w:cs="Arial"/>
          <w:u w:val="single"/>
        </w:rPr>
        <w:t>opracowanego przez Zamawiającego</w:t>
      </w:r>
      <w:r w:rsidRPr="00723DFA">
        <w:rPr>
          <w:rFonts w:asciiTheme="majorHAnsi" w:hAnsiTheme="majorHAnsi" w:cs="Arial"/>
        </w:rPr>
        <w:t xml:space="preserve"> stanowiącego załącznik nr </w:t>
      </w:r>
      <w:r w:rsidR="002E5D7B">
        <w:rPr>
          <w:rFonts w:asciiTheme="majorHAnsi" w:hAnsiTheme="majorHAnsi" w:cs="Arial"/>
        </w:rPr>
        <w:t>2</w:t>
      </w:r>
      <w:r w:rsidRPr="00723DFA">
        <w:rPr>
          <w:rFonts w:asciiTheme="majorHAnsi" w:hAnsiTheme="majorHAnsi" w:cs="Arial"/>
        </w:rPr>
        <w:t xml:space="preserve"> do SWZ.</w:t>
      </w:r>
    </w:p>
    <w:p w14:paraId="6D157F1D" w14:textId="77777777" w:rsidR="00AD7E96" w:rsidRPr="00723DFA" w:rsidRDefault="00AD7E96" w:rsidP="00723DFA">
      <w:pPr>
        <w:spacing w:before="120" w:after="120"/>
        <w:ind w:left="1276" w:hanging="533"/>
        <w:jc w:val="both"/>
        <w:rPr>
          <w:rFonts w:asciiTheme="majorHAnsi" w:hAnsiTheme="majorHAnsi" w:cs="Arial"/>
        </w:rPr>
      </w:pPr>
      <w:r w:rsidRPr="00723DFA">
        <w:rPr>
          <w:rFonts w:asciiTheme="majorHAnsi" w:hAnsiTheme="majorHAnsi" w:cs="Arial"/>
        </w:rPr>
        <w:t xml:space="preserve">           UWAGA: </w:t>
      </w:r>
    </w:p>
    <w:p w14:paraId="6CBA7C1C" w14:textId="77777777" w:rsidR="00AD7E96" w:rsidRPr="00723DFA" w:rsidRDefault="00AD7E96" w:rsidP="00723DFA">
      <w:pPr>
        <w:spacing w:before="120" w:after="120"/>
        <w:ind w:left="1276" w:hanging="533"/>
        <w:jc w:val="both"/>
        <w:rPr>
          <w:rFonts w:asciiTheme="majorHAnsi" w:hAnsiTheme="majorHAnsi" w:cs="Arial"/>
        </w:rPr>
      </w:pPr>
      <w:r w:rsidRPr="00723DFA">
        <w:rPr>
          <w:rFonts w:asciiTheme="majorHAnsi" w:hAnsiTheme="majorHAnsi" w:cs="Arial"/>
        </w:rPr>
        <w:t xml:space="preserve">           W przedmiotowym postępowaniu </w:t>
      </w:r>
      <w:r w:rsidRPr="00723DFA">
        <w:rPr>
          <w:rFonts w:asciiTheme="majorHAnsi" w:hAnsiTheme="majorHAnsi" w:cs="Arial"/>
          <w:u w:val="single"/>
        </w:rPr>
        <w:t xml:space="preserve">Zamawiający </w:t>
      </w:r>
      <w:r w:rsidRPr="00723DFA">
        <w:rPr>
          <w:rFonts w:asciiTheme="majorHAnsi" w:hAnsiTheme="majorHAnsi" w:cs="Arial"/>
          <w:b/>
          <w:bCs/>
          <w:u w:val="single"/>
        </w:rPr>
        <w:t>zrezygnował</w:t>
      </w:r>
      <w:r w:rsidRPr="00723DFA">
        <w:rPr>
          <w:rFonts w:asciiTheme="majorHAnsi" w:hAnsiTheme="majorHAnsi" w:cs="Arial"/>
          <w:u w:val="single"/>
        </w:rPr>
        <w:t xml:space="preserve"> z interaktywnego „Formularza ofertowego” udostępnianego przez Platformę e-Zamówienia</w:t>
      </w:r>
      <w:r w:rsidRPr="00723DFA">
        <w:rPr>
          <w:rFonts w:asciiTheme="majorHAnsi" w:hAnsiTheme="majorHAnsi" w:cs="Arial"/>
        </w:rPr>
        <w:t xml:space="preserve">. Z uwagi na powyższe nie wszystkie zapisy zamieszczone w Instrukcji interaktywnej na stronie </w:t>
      </w:r>
      <w:hyperlink r:id="rId19" w:history="1">
        <w:r w:rsidRPr="00723DFA">
          <w:rPr>
            <w:rStyle w:val="Hipercze"/>
            <w:rFonts w:asciiTheme="majorHAnsi" w:hAnsiTheme="majorHAnsi" w:cs="Arial"/>
          </w:rPr>
          <w:t>https://media.ezamowienia.gov.pl/pod/2022/07/Oferty-5.2.1.pdf</w:t>
        </w:r>
      </w:hyperlink>
      <w:r w:rsidRPr="00723DFA">
        <w:rPr>
          <w:rFonts w:asciiTheme="majorHAnsi" w:hAnsiTheme="majorHAnsi" w:cs="Arial"/>
        </w:rPr>
        <w:t>, znajdą zastosowanie przy składaniu oferty.</w:t>
      </w:r>
    </w:p>
    <w:p w14:paraId="493832AF" w14:textId="77777777" w:rsidR="00AD7E96" w:rsidRPr="00723DFA" w:rsidRDefault="00AD7E96" w:rsidP="00723DFA">
      <w:pPr>
        <w:spacing w:before="120" w:after="120"/>
        <w:ind w:left="1276" w:hanging="534"/>
        <w:jc w:val="both"/>
        <w:rPr>
          <w:rFonts w:asciiTheme="majorHAnsi" w:hAnsiTheme="majorHAnsi" w:cs="Arial"/>
        </w:rPr>
      </w:pPr>
      <w:r w:rsidRPr="00723DFA">
        <w:rPr>
          <w:rFonts w:asciiTheme="majorHAnsi" w:hAnsiTheme="majorHAnsi" w:cs="Arial"/>
        </w:rPr>
        <w:t>b)</w:t>
      </w:r>
      <w:r w:rsidRPr="00723DFA">
        <w:rPr>
          <w:rFonts w:asciiTheme="majorHAnsi" w:hAnsiTheme="majorHAnsi" w:cs="Arial"/>
        </w:rPr>
        <w:tab/>
        <w:t xml:space="preserve">W celu pobrania wzorów Formularza ofertowego oraz pozostałych dokumentów postępowania Wykonawca powinien przejść do szczegółów postępowania, pobrać i zapisać te formularze na swoich lokalnych zasobach (na dysku komputera użytkownika). </w:t>
      </w:r>
    </w:p>
    <w:p w14:paraId="0BFD4ECD" w14:textId="77777777" w:rsidR="00AD7E96" w:rsidRPr="00723DFA" w:rsidRDefault="00AD7E96" w:rsidP="00723DFA">
      <w:pPr>
        <w:spacing w:before="120" w:after="120"/>
        <w:ind w:left="1276" w:hanging="534"/>
        <w:jc w:val="both"/>
        <w:rPr>
          <w:rFonts w:asciiTheme="majorHAnsi" w:hAnsiTheme="majorHAnsi" w:cs="Arial"/>
        </w:rPr>
      </w:pPr>
      <w:r w:rsidRPr="00723DFA">
        <w:rPr>
          <w:rFonts w:asciiTheme="majorHAnsi" w:hAnsiTheme="majorHAnsi" w:cs="Arial"/>
        </w:rPr>
        <w:t>c)</w:t>
      </w:r>
      <w:r w:rsidRPr="00723DFA">
        <w:rPr>
          <w:rFonts w:asciiTheme="majorHAnsi" w:hAnsiTheme="majorHAnsi" w:cs="Arial"/>
        </w:rPr>
        <w:tab/>
        <w:t>Uzupełnić Formularz ofertowy i pozostałe formularze składane wraz z ofertą danymi wymaganymi przez Zamawiającego. Następnie ponownie zapisać te dokumenty na dysku komputera użytkownika oraz podpisać odpowiednim rodzajem podpisu elektronicznego.</w:t>
      </w:r>
    </w:p>
    <w:p w14:paraId="0FC4BF2E" w14:textId="77777777" w:rsidR="00AD7E96" w:rsidRPr="00723DFA" w:rsidRDefault="00AD7E96" w:rsidP="00723DFA">
      <w:pPr>
        <w:spacing w:before="120" w:after="120"/>
        <w:ind w:left="1276" w:hanging="534"/>
        <w:jc w:val="both"/>
        <w:rPr>
          <w:rFonts w:asciiTheme="majorHAnsi" w:hAnsiTheme="majorHAnsi" w:cs="Arial"/>
        </w:rPr>
      </w:pPr>
      <w:r w:rsidRPr="00723DFA">
        <w:rPr>
          <w:rFonts w:asciiTheme="majorHAnsi" w:hAnsiTheme="majorHAnsi" w:cs="Arial"/>
        </w:rPr>
        <w:t>d)</w:t>
      </w:r>
      <w:r w:rsidRPr="00723DFA">
        <w:rPr>
          <w:rFonts w:asciiTheme="majorHAnsi" w:hAnsiTheme="majorHAnsi" w:cs="Arial"/>
        </w:rPr>
        <w:tab/>
        <w:t>Wykonawca składa ofertę za pośrednictwem zakładki „Oferty/wnioski”, widocznej w podglądzie postępowania po zalogowaniu się na konto Wykonawcy.</w:t>
      </w:r>
    </w:p>
    <w:p w14:paraId="09E6FDBD" w14:textId="77777777" w:rsidR="00AD7E96" w:rsidRPr="00723DFA" w:rsidRDefault="00AD7E96" w:rsidP="00723DFA">
      <w:pPr>
        <w:spacing w:before="120" w:after="120"/>
        <w:ind w:left="1276" w:hanging="534"/>
        <w:jc w:val="both"/>
        <w:rPr>
          <w:rFonts w:asciiTheme="majorHAnsi" w:hAnsiTheme="majorHAnsi" w:cs="Arial"/>
        </w:rPr>
      </w:pPr>
      <w:r w:rsidRPr="00723DFA">
        <w:rPr>
          <w:rFonts w:asciiTheme="majorHAnsi" w:hAnsiTheme="majorHAnsi" w:cs="Arial"/>
        </w:rPr>
        <w:t>e)</w:t>
      </w:r>
      <w:r w:rsidRPr="00723DFA">
        <w:rPr>
          <w:rFonts w:asciiTheme="majorHAnsi" w:hAnsiTheme="majorHAnsi" w:cs="Arial"/>
        </w:rPr>
        <w:tab/>
        <w:t xml:space="preserve">Po wybraniu przycisku „Złóż ofertę” system prezentuje okno składania oferty umożliwiające przekazanie dokumentów elektronicznych, w którym znajdują się dwa pola typu </w:t>
      </w:r>
      <w:proofErr w:type="spellStart"/>
      <w:r w:rsidRPr="00723DFA">
        <w:rPr>
          <w:rFonts w:asciiTheme="majorHAnsi" w:hAnsiTheme="majorHAnsi" w:cs="Arial"/>
        </w:rPr>
        <w:t>drag&amp;drop</w:t>
      </w:r>
      <w:proofErr w:type="spellEnd"/>
      <w:r w:rsidRPr="00723DFA">
        <w:rPr>
          <w:rFonts w:asciiTheme="majorHAnsi" w:hAnsiTheme="majorHAnsi" w:cs="Arial"/>
        </w:rPr>
        <w:t xml:space="preserve"> („przeciągnij” i „upuść”) służące do dodawania plików.</w:t>
      </w:r>
    </w:p>
    <w:p w14:paraId="7DA0EDB5" w14:textId="77777777" w:rsidR="00AD7E96" w:rsidRPr="00723DFA" w:rsidRDefault="00AD7E96" w:rsidP="00723DFA">
      <w:pPr>
        <w:spacing w:before="120" w:after="120"/>
        <w:ind w:left="1276" w:hanging="534"/>
        <w:jc w:val="both"/>
        <w:rPr>
          <w:rFonts w:asciiTheme="majorHAnsi" w:hAnsiTheme="majorHAnsi" w:cs="Arial"/>
        </w:rPr>
      </w:pPr>
      <w:r w:rsidRPr="00723DFA">
        <w:rPr>
          <w:rFonts w:asciiTheme="majorHAnsi" w:hAnsiTheme="majorHAnsi" w:cs="Arial"/>
        </w:rPr>
        <w:t>f)</w:t>
      </w:r>
      <w:r w:rsidRPr="00723DFA">
        <w:rPr>
          <w:rFonts w:asciiTheme="majorHAnsi" w:hAnsiTheme="majorHAnsi" w:cs="Arial"/>
        </w:rPr>
        <w:tab/>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zgodnie z pkt 11.4. SWZ.</w:t>
      </w:r>
    </w:p>
    <w:p w14:paraId="21CC45D9" w14:textId="77777777" w:rsidR="00AD7E96" w:rsidRPr="00723DFA" w:rsidRDefault="00AD7E96" w:rsidP="00723DFA">
      <w:pPr>
        <w:spacing w:before="120" w:after="120"/>
        <w:ind w:left="1276" w:hanging="534"/>
        <w:jc w:val="both"/>
        <w:rPr>
          <w:rFonts w:asciiTheme="majorHAnsi" w:hAnsiTheme="majorHAnsi" w:cs="Arial"/>
        </w:rPr>
      </w:pPr>
      <w:r w:rsidRPr="00723DFA">
        <w:rPr>
          <w:rFonts w:asciiTheme="majorHAnsi" w:hAnsiTheme="majorHAnsi" w:cs="Arial"/>
        </w:rPr>
        <w:t>g)</w:t>
      </w:r>
      <w:r w:rsidRPr="00723DFA">
        <w:rPr>
          <w:rFonts w:asciiTheme="majorHAnsi" w:hAnsiTheme="majorHAnsi" w:cs="Arial"/>
        </w:rPr>
        <w:tab/>
        <w:t xml:space="preserve">Jeżeli wraz z ofertą składane są dokumenty zawierające tajemnicę przedsiębiorstwa w </w:t>
      </w:r>
      <w:r w:rsidRPr="00723DFA">
        <w:rPr>
          <w:rFonts w:asciiTheme="majorHAnsi" w:hAnsiTheme="majorHAnsi" w:cs="Arial"/>
        </w:rPr>
        <w:lastRenderedPageBreak/>
        <w:t xml:space="preserve">rozumieniu przepisów ustawy z dnia 16 kwietnia 1993r. o zwalczaniu nieuczciwej konkurencji Wykonawca, w celu utrzymania w poufności tych informacji, przekazuje je w wydzielonym i odpowiednio oznaczonym pliku - z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34A04A82" w14:textId="77777777" w:rsidR="00AD7E96" w:rsidRPr="00723DFA" w:rsidRDefault="00AD7E96" w:rsidP="00723DFA">
      <w:pPr>
        <w:spacing w:before="120" w:after="120"/>
        <w:ind w:left="1276" w:hanging="534"/>
        <w:jc w:val="both"/>
        <w:rPr>
          <w:rFonts w:asciiTheme="majorHAnsi" w:hAnsiTheme="majorHAnsi" w:cs="Arial"/>
        </w:rPr>
      </w:pPr>
      <w:r w:rsidRPr="00723DFA">
        <w:rPr>
          <w:rFonts w:asciiTheme="majorHAnsi" w:hAnsiTheme="majorHAnsi" w:cs="Arial"/>
        </w:rPr>
        <w:t>h)</w:t>
      </w:r>
      <w:r w:rsidRPr="00723DFA">
        <w:rPr>
          <w:rFonts w:asciiTheme="majorHAnsi" w:hAnsiTheme="majorHAnsi" w:cs="Arial"/>
        </w:rPr>
        <w:tab/>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04572B4E" w14:textId="77777777" w:rsidR="00AD7E96" w:rsidRPr="00723DFA" w:rsidRDefault="00AD7E96" w:rsidP="00723DFA">
      <w:pPr>
        <w:spacing w:before="120" w:after="120"/>
        <w:ind w:left="1276"/>
        <w:jc w:val="both"/>
        <w:rPr>
          <w:rFonts w:asciiTheme="majorHAnsi" w:hAnsiTheme="majorHAnsi" w:cs="Arial"/>
        </w:rPr>
      </w:pPr>
      <w:r w:rsidRPr="00723DFA">
        <w:rPr>
          <w:rFonts w:asciiTheme="majorHAnsi" w:hAnsiTheme="majorHAnsi" w:cs="Arial"/>
        </w:rPr>
        <w:t xml:space="preserve">Pozostałe dokumenty wchodzące w skład oferty lub składane wraz z ofertą, które są zgodnie z PZP lub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podpisu (zewnętrzny, wewnętrzny) w polu „Załączniki i inne dokumenty przedstawione w ofercie przez Wykonawcę” dodaje się uprzednio podpisane dokumenty: (i) wraz z wygenerowanym plikiem podpisu (typ zewnętrzny) lub (ii) dokument z wszytym podpisem (typ wewnętrzny). </w:t>
      </w:r>
    </w:p>
    <w:p w14:paraId="1F250D27" w14:textId="77777777" w:rsidR="00AD7E96" w:rsidRPr="00723DFA" w:rsidRDefault="00AD7E96" w:rsidP="00723DFA">
      <w:pPr>
        <w:spacing w:before="120" w:after="120"/>
        <w:ind w:left="1276" w:hanging="534"/>
        <w:jc w:val="both"/>
        <w:rPr>
          <w:rFonts w:asciiTheme="majorHAnsi" w:hAnsiTheme="majorHAnsi" w:cs="Arial"/>
        </w:rPr>
      </w:pPr>
      <w:r w:rsidRPr="00723DFA">
        <w:rPr>
          <w:rFonts w:asciiTheme="majorHAnsi" w:hAnsiTheme="majorHAnsi" w:cs="Arial"/>
        </w:rPr>
        <w:t>i)</w:t>
      </w:r>
      <w:r w:rsidRPr="00723DFA">
        <w:rPr>
          <w:rFonts w:asciiTheme="majorHAnsi" w:hAnsiTheme="majorHAnsi" w:cs="Arial"/>
        </w:rPr>
        <w:tab/>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B766563" w14:textId="77777777" w:rsidR="00AD7E96" w:rsidRPr="00723DFA" w:rsidRDefault="00AD7E96" w:rsidP="00723DFA">
      <w:pPr>
        <w:spacing w:before="120" w:after="120"/>
        <w:ind w:left="1276" w:hanging="534"/>
        <w:jc w:val="both"/>
        <w:rPr>
          <w:rFonts w:asciiTheme="majorHAnsi" w:hAnsiTheme="majorHAnsi" w:cs="Arial"/>
        </w:rPr>
      </w:pPr>
      <w:r w:rsidRPr="00723DFA">
        <w:rPr>
          <w:rFonts w:asciiTheme="majorHAnsi" w:hAnsiTheme="majorHAnsi" w:cs="Arial"/>
        </w:rPr>
        <w:t>j)</w:t>
      </w:r>
      <w:r w:rsidRPr="00723DFA">
        <w:rPr>
          <w:rFonts w:asciiTheme="majorHAnsi" w:hAnsiTheme="majorHAnsi" w:cs="Arial"/>
        </w:rPr>
        <w:tab/>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w:t>
      </w:r>
    </w:p>
    <w:p w14:paraId="381C6719" w14:textId="77777777" w:rsidR="00AD7E96" w:rsidRPr="00723DFA" w:rsidRDefault="00AD7E96" w:rsidP="00723DFA">
      <w:pPr>
        <w:spacing w:before="120" w:after="120"/>
        <w:ind w:left="1276" w:hanging="534"/>
        <w:jc w:val="both"/>
        <w:rPr>
          <w:rFonts w:asciiTheme="majorHAnsi" w:hAnsiTheme="majorHAnsi" w:cs="Arial"/>
        </w:rPr>
      </w:pPr>
      <w:r w:rsidRPr="00723DFA">
        <w:rPr>
          <w:rFonts w:asciiTheme="majorHAnsi" w:hAnsiTheme="majorHAnsi" w:cs="Arial"/>
        </w:rPr>
        <w:t>k)</w:t>
      </w:r>
      <w:r w:rsidRPr="00723DFA">
        <w:rPr>
          <w:rFonts w:asciiTheme="majorHAnsi" w:hAnsiTheme="majorHAnsi" w:cs="Arial"/>
        </w:rPr>
        <w:tab/>
        <w:t xml:space="preserve">EPP i EPO dostępne są dla zalogowanego Wykonawcy w zakładce „Oferty/Wnioski”. </w:t>
      </w:r>
    </w:p>
    <w:p w14:paraId="34AC05B8" w14:textId="77777777" w:rsidR="00AD7E96" w:rsidRPr="00723DFA" w:rsidRDefault="00AD7E96" w:rsidP="00723DFA">
      <w:pPr>
        <w:spacing w:before="120" w:after="120"/>
        <w:ind w:left="1276" w:hanging="534"/>
        <w:jc w:val="both"/>
        <w:rPr>
          <w:rFonts w:asciiTheme="majorHAnsi" w:hAnsiTheme="majorHAnsi" w:cs="Arial"/>
        </w:rPr>
      </w:pPr>
      <w:r w:rsidRPr="00723DFA">
        <w:rPr>
          <w:rFonts w:asciiTheme="majorHAnsi" w:hAnsiTheme="majorHAnsi" w:cs="Arial"/>
        </w:rPr>
        <w:t>l)</w:t>
      </w:r>
      <w:r w:rsidRPr="00723DFA">
        <w:rPr>
          <w:rFonts w:asciiTheme="majorHAnsi" w:hAnsiTheme="majorHAnsi" w:cs="Arial"/>
        </w:rPr>
        <w:tab/>
        <w:t xml:space="preserve">Oferta może być złożona tylko do upływu terminu składania ofert. Oferta złożona po terminie nie zostanie przyjęta. Wykonawca może przed upływem terminu składania ofert wycofać ofertę. Wykonawca wycofuje ofertę w zakładce „Oferty/wnioski” używając przycisku „Wycofaj ofertę”. </w:t>
      </w:r>
    </w:p>
    <w:p w14:paraId="4664434D" w14:textId="77777777" w:rsidR="00AD7E96" w:rsidRPr="00723DFA" w:rsidRDefault="00AD7E96" w:rsidP="00723DFA">
      <w:pPr>
        <w:spacing w:before="120" w:after="120"/>
        <w:ind w:left="1276" w:hanging="534"/>
        <w:jc w:val="both"/>
        <w:rPr>
          <w:rFonts w:asciiTheme="majorHAnsi" w:hAnsiTheme="majorHAnsi" w:cs="Arial"/>
        </w:rPr>
      </w:pPr>
      <w:r w:rsidRPr="00723DFA">
        <w:rPr>
          <w:rFonts w:asciiTheme="majorHAnsi" w:hAnsiTheme="majorHAnsi" w:cs="Arial"/>
        </w:rPr>
        <w:t>ł)</w:t>
      </w:r>
      <w:r w:rsidRPr="00723DFA">
        <w:rPr>
          <w:rFonts w:asciiTheme="majorHAnsi" w:hAnsiTheme="majorHAnsi" w:cs="Arial"/>
        </w:rPr>
        <w:tab/>
        <w:t>Maksymalny łączny rozmiar plików stanowiących ofertę lub składanych wraz z ofertą to 250 MB.</w:t>
      </w:r>
    </w:p>
    <w:p w14:paraId="0F76CA8D" w14:textId="77777777" w:rsidR="00AD7E96" w:rsidRPr="00723DFA" w:rsidRDefault="00AD7E96" w:rsidP="00723DFA">
      <w:pPr>
        <w:spacing w:before="120" w:after="120"/>
        <w:ind w:left="1276" w:hanging="534"/>
        <w:jc w:val="both"/>
        <w:rPr>
          <w:rFonts w:asciiTheme="majorHAnsi" w:hAnsiTheme="majorHAnsi" w:cs="Arial"/>
        </w:rPr>
      </w:pPr>
      <w:r w:rsidRPr="00723DFA">
        <w:rPr>
          <w:rFonts w:asciiTheme="majorHAnsi" w:hAnsiTheme="majorHAnsi" w:cs="Arial"/>
        </w:rPr>
        <w:t>m)</w:t>
      </w:r>
      <w:r w:rsidRPr="00723DFA">
        <w:rPr>
          <w:rFonts w:asciiTheme="majorHAnsi" w:hAnsiTheme="majorHAnsi" w:cs="Arial"/>
        </w:rPr>
        <w:tab/>
        <w:t xml:space="preserve">Zalecane jest by w procesie sporządzania i składania oferty Wykonawca korzystał z Instrukcji interaktywnej – „Oferta wnioski i prace konkursowe” dostępnej pod adresem: </w:t>
      </w:r>
      <w:hyperlink r:id="rId20" w:history="1">
        <w:r w:rsidRPr="00723DFA">
          <w:rPr>
            <w:rStyle w:val="Hipercze"/>
            <w:rFonts w:asciiTheme="majorHAnsi" w:hAnsiTheme="majorHAnsi" w:cs="Arial"/>
          </w:rPr>
          <w:t>https://media.ezamowienia.gov.pl/pod/2021/10/Oferty-5.2.pdf</w:t>
        </w:r>
      </w:hyperlink>
      <w:r w:rsidRPr="00723DFA">
        <w:rPr>
          <w:rFonts w:asciiTheme="majorHAnsi" w:hAnsiTheme="majorHAnsi" w:cs="Arial"/>
        </w:rPr>
        <w:t xml:space="preserve">           teleinformatycznych.</w:t>
      </w:r>
    </w:p>
    <w:p w14:paraId="26C89DFA" w14:textId="7439F9A2" w:rsidR="00AD7E96" w:rsidRPr="00723DFA" w:rsidRDefault="00AD7E96" w:rsidP="00723DFA">
      <w:pPr>
        <w:spacing w:before="120" w:after="120"/>
        <w:ind w:left="709" w:hanging="709"/>
        <w:jc w:val="both"/>
        <w:rPr>
          <w:rFonts w:asciiTheme="majorHAnsi" w:hAnsiTheme="majorHAnsi" w:cs="Arial"/>
        </w:rPr>
      </w:pPr>
      <w:r w:rsidRPr="00723DFA">
        <w:rPr>
          <w:rFonts w:asciiTheme="majorHAnsi" w:hAnsiTheme="majorHAnsi" w:cs="Arial"/>
          <w:b/>
          <w:bCs/>
        </w:rPr>
        <w:t xml:space="preserve"> 6.1</w:t>
      </w:r>
      <w:r w:rsidR="00723DFA" w:rsidRPr="00723DFA">
        <w:rPr>
          <w:rFonts w:asciiTheme="majorHAnsi" w:hAnsiTheme="majorHAnsi" w:cs="Arial"/>
          <w:b/>
          <w:bCs/>
        </w:rPr>
        <w:t>1</w:t>
      </w:r>
      <w:r w:rsidRPr="00723DFA">
        <w:rPr>
          <w:rFonts w:asciiTheme="majorHAnsi" w:hAnsiTheme="majorHAnsi" w:cs="Arial"/>
          <w:b/>
          <w:bCs/>
        </w:rPr>
        <w:tab/>
      </w:r>
      <w:r w:rsidRPr="00723DFA">
        <w:rPr>
          <w:rFonts w:asciiTheme="majorHAnsi" w:hAnsiTheme="majorHAnsi" w:cs="Arial"/>
          <w:b/>
          <w:bCs/>
        </w:rPr>
        <w:tab/>
      </w:r>
      <w:r w:rsidRPr="00723DFA">
        <w:rPr>
          <w:rFonts w:asciiTheme="majorHAnsi" w:hAnsiTheme="majorHAnsi" w:cs="Arial"/>
        </w:rPr>
        <w:t xml:space="preserve">W przypadku problemów technicznych i awarii związanych z funkcjonowaniem Platformy użytkownicy mogą skorzystać ze wsparcia technicznego dostępnego pod numerem telefonu (22) 458 77 99 lub drogą elektroniczną poprzez formularz udostępniony na stronie </w:t>
      </w:r>
      <w:r w:rsidRPr="00723DFA">
        <w:rPr>
          <w:rFonts w:asciiTheme="majorHAnsi" w:hAnsiTheme="majorHAnsi" w:cs="Arial"/>
        </w:rPr>
        <w:lastRenderedPageBreak/>
        <w:t>internetowej https://ezamowienia.gov.pl, w zakładce „Zgłoś problem”.</w:t>
      </w:r>
    </w:p>
    <w:p w14:paraId="79614F2B" w14:textId="6D9BF334" w:rsidR="00AD7E96" w:rsidRPr="00723DFA" w:rsidRDefault="00AD7E96" w:rsidP="00723DFA">
      <w:pPr>
        <w:spacing w:before="120" w:after="120"/>
        <w:ind w:left="709" w:hanging="709"/>
        <w:jc w:val="both"/>
        <w:rPr>
          <w:rFonts w:asciiTheme="majorHAnsi" w:hAnsiTheme="majorHAnsi" w:cs="Arial"/>
        </w:rPr>
      </w:pPr>
      <w:r w:rsidRPr="00723DFA">
        <w:rPr>
          <w:rFonts w:asciiTheme="majorHAnsi" w:hAnsiTheme="majorHAnsi" w:cs="Arial"/>
          <w:b/>
          <w:bCs/>
        </w:rPr>
        <w:t>6.1</w:t>
      </w:r>
      <w:r w:rsidR="00723DFA" w:rsidRPr="00723DFA">
        <w:rPr>
          <w:rFonts w:asciiTheme="majorHAnsi" w:hAnsiTheme="majorHAnsi" w:cs="Arial"/>
          <w:b/>
          <w:bCs/>
        </w:rPr>
        <w:t>2</w:t>
      </w:r>
      <w:r w:rsidRPr="00723DFA">
        <w:rPr>
          <w:rFonts w:asciiTheme="majorHAnsi" w:hAnsiTheme="majorHAnsi" w:cs="Arial"/>
        </w:rPr>
        <w:tab/>
        <w:t>Niniejsze postępowanie prowadzone jest w języku polskim. Zamawiający nie wymaga składania ofert w formie katalogów elektronicznych.</w:t>
      </w:r>
    </w:p>
    <w:p w14:paraId="25270C2D" w14:textId="5ADA1B89" w:rsidR="00AD7E96" w:rsidRPr="00723DFA" w:rsidRDefault="00AD7E96" w:rsidP="00723DFA">
      <w:pPr>
        <w:spacing w:before="120" w:after="120"/>
        <w:ind w:left="709" w:hanging="709"/>
        <w:jc w:val="both"/>
        <w:rPr>
          <w:rFonts w:asciiTheme="majorHAnsi" w:hAnsiTheme="majorHAnsi" w:cs="Arial"/>
        </w:rPr>
      </w:pPr>
      <w:r w:rsidRPr="00723DFA">
        <w:rPr>
          <w:rFonts w:asciiTheme="majorHAnsi" w:hAnsiTheme="majorHAnsi" w:cs="Arial"/>
          <w:b/>
          <w:bCs/>
        </w:rPr>
        <w:t>6.1</w:t>
      </w:r>
      <w:r w:rsidR="00723DFA" w:rsidRPr="00723DFA">
        <w:rPr>
          <w:rFonts w:asciiTheme="majorHAnsi" w:hAnsiTheme="majorHAnsi" w:cs="Arial"/>
          <w:b/>
          <w:bCs/>
        </w:rPr>
        <w:t>3</w:t>
      </w:r>
      <w:r w:rsidRPr="00723DFA">
        <w:rPr>
          <w:rFonts w:asciiTheme="majorHAnsi" w:hAnsiTheme="majorHAnsi" w:cs="Arial"/>
          <w:b/>
          <w:bCs/>
        </w:rPr>
        <w:t xml:space="preserve"> </w:t>
      </w:r>
      <w:r w:rsidRPr="00723DFA">
        <w:rPr>
          <w:rFonts w:asciiTheme="majorHAnsi" w:hAnsiTheme="majorHAnsi" w:cs="Arial"/>
          <w:b/>
          <w:bCs/>
        </w:rPr>
        <w:tab/>
      </w:r>
      <w:r w:rsidRPr="00723DFA">
        <w:rPr>
          <w:rFonts w:asciiTheme="majorHAnsi" w:hAnsiTheme="majorHAnsi" w:cs="Arial"/>
        </w:rPr>
        <w:t>Wykonawca zobowiązany jest do powiadomienia Zamawiającego o wszelkiej zmianie adresu poczty elektronicznej podanego w Formularzu Oferty.</w:t>
      </w:r>
    </w:p>
    <w:p w14:paraId="660ACF05" w14:textId="36F0BFD2" w:rsidR="00AD7E96" w:rsidRPr="00723DFA" w:rsidRDefault="00AD7E96" w:rsidP="00723DFA">
      <w:pPr>
        <w:spacing w:before="120" w:after="120"/>
        <w:ind w:left="709" w:hanging="709"/>
        <w:jc w:val="both"/>
        <w:rPr>
          <w:rFonts w:asciiTheme="majorHAnsi" w:hAnsiTheme="majorHAnsi" w:cs="Arial"/>
        </w:rPr>
      </w:pPr>
      <w:r w:rsidRPr="00723DFA">
        <w:rPr>
          <w:rFonts w:asciiTheme="majorHAnsi" w:hAnsiTheme="majorHAnsi" w:cs="Arial"/>
          <w:b/>
          <w:bCs/>
        </w:rPr>
        <w:t>6.1</w:t>
      </w:r>
      <w:r w:rsidR="00723DFA" w:rsidRPr="00723DFA">
        <w:rPr>
          <w:rFonts w:asciiTheme="majorHAnsi" w:hAnsiTheme="majorHAnsi" w:cs="Arial"/>
          <w:b/>
          <w:bCs/>
        </w:rPr>
        <w:t>4</w:t>
      </w:r>
      <w:r w:rsidRPr="00723DFA">
        <w:rPr>
          <w:rFonts w:asciiTheme="majorHAnsi" w:hAnsiTheme="majorHAnsi" w:cs="Arial"/>
        </w:rPr>
        <w:t xml:space="preserve"> </w:t>
      </w:r>
      <w:r w:rsidRPr="00723DFA">
        <w:rPr>
          <w:rFonts w:asciiTheme="majorHAnsi" w:hAnsiTheme="majorHAnsi" w:cs="Arial"/>
        </w:rPr>
        <w:tab/>
        <w:t xml:space="preserve">Zamawiający nie przewiduje możliwość zwołania zebrania Wykonawców w celu wyjaśnienia treści SWZ. </w:t>
      </w:r>
    </w:p>
    <w:p w14:paraId="47B4E741" w14:textId="17D5C4D6" w:rsidR="00AD7E96" w:rsidRPr="00723DFA" w:rsidRDefault="00AD7E96" w:rsidP="00723DFA">
      <w:pPr>
        <w:spacing w:before="120" w:after="120"/>
        <w:ind w:left="709" w:hanging="709"/>
        <w:jc w:val="both"/>
        <w:rPr>
          <w:rFonts w:asciiTheme="majorHAnsi" w:hAnsiTheme="majorHAnsi" w:cs="Arial"/>
        </w:rPr>
      </w:pPr>
      <w:r w:rsidRPr="00723DFA">
        <w:rPr>
          <w:rFonts w:asciiTheme="majorHAnsi" w:hAnsiTheme="majorHAnsi" w:cs="Arial"/>
          <w:b/>
          <w:bCs/>
        </w:rPr>
        <w:t>6.1</w:t>
      </w:r>
      <w:r w:rsidR="00723DFA" w:rsidRPr="00723DFA">
        <w:rPr>
          <w:rFonts w:asciiTheme="majorHAnsi" w:hAnsiTheme="majorHAnsi" w:cs="Arial"/>
          <w:b/>
          <w:bCs/>
        </w:rPr>
        <w:t>5</w:t>
      </w:r>
      <w:r w:rsidRPr="00723DFA">
        <w:rPr>
          <w:rFonts w:asciiTheme="majorHAnsi" w:hAnsiTheme="majorHAnsi" w:cs="Arial"/>
        </w:rPr>
        <w:tab/>
        <w:t>Wykonawca może zwrócić się do Zamawiającego z wnioskiem o wyjaśnienie treści SWZ. 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(pierwotnego terminu składania ofert).</w:t>
      </w:r>
    </w:p>
    <w:p w14:paraId="02188CCC" w14:textId="352EA931" w:rsidR="00AD7E96" w:rsidRPr="00723DFA" w:rsidRDefault="00AD7E96" w:rsidP="00723DFA">
      <w:pPr>
        <w:spacing w:before="120" w:after="120"/>
        <w:ind w:left="709" w:hanging="709"/>
        <w:jc w:val="both"/>
        <w:rPr>
          <w:rFonts w:asciiTheme="majorHAnsi" w:hAnsiTheme="majorHAnsi" w:cs="Arial"/>
        </w:rPr>
      </w:pPr>
      <w:r w:rsidRPr="00723DFA">
        <w:rPr>
          <w:rFonts w:asciiTheme="majorHAnsi" w:hAnsiTheme="majorHAnsi" w:cs="Arial"/>
          <w:b/>
          <w:bCs/>
        </w:rPr>
        <w:t>6.1</w:t>
      </w:r>
      <w:r w:rsidR="00723DFA" w:rsidRPr="00723DFA">
        <w:rPr>
          <w:rFonts w:asciiTheme="majorHAnsi" w:hAnsiTheme="majorHAnsi" w:cs="Arial"/>
          <w:b/>
          <w:bCs/>
        </w:rPr>
        <w:t>6</w:t>
      </w:r>
      <w:r w:rsidRPr="00723DFA">
        <w:rPr>
          <w:rFonts w:asciiTheme="majorHAnsi" w:hAnsiTheme="majorHAnsi" w:cs="Arial"/>
        </w:rPr>
        <w:tab/>
        <w:t>Jeżeli Zamawiający nie udzieli wyjaśnień w terminie, o którym mowa w pkt 8.15. SWZ, przedłuża termin składania ofert o czas niezbędny do zapoznania się wszystkich zainteresowanych Wykonawców z wyjaśnieniami niezbędnymi do należytego przygotowania i złożenia ofert.</w:t>
      </w:r>
    </w:p>
    <w:p w14:paraId="02DE1BF8" w14:textId="6042D62F" w:rsidR="00AD7E96" w:rsidRPr="00723DFA" w:rsidRDefault="00AD7E96" w:rsidP="00723DFA">
      <w:pPr>
        <w:spacing w:before="120" w:after="120"/>
        <w:ind w:left="709" w:hanging="709"/>
        <w:jc w:val="both"/>
        <w:rPr>
          <w:rFonts w:asciiTheme="majorHAnsi" w:hAnsiTheme="majorHAnsi" w:cs="Arial"/>
        </w:rPr>
      </w:pPr>
      <w:r w:rsidRPr="00723DFA">
        <w:rPr>
          <w:rFonts w:asciiTheme="majorHAnsi" w:hAnsiTheme="majorHAnsi" w:cs="Arial"/>
          <w:b/>
          <w:bCs/>
        </w:rPr>
        <w:t>6.1</w:t>
      </w:r>
      <w:r w:rsidR="00723DFA" w:rsidRPr="00723DFA">
        <w:rPr>
          <w:rFonts w:asciiTheme="majorHAnsi" w:hAnsiTheme="majorHAnsi" w:cs="Arial"/>
          <w:b/>
          <w:bCs/>
        </w:rPr>
        <w:t>7</w:t>
      </w:r>
      <w:r w:rsidRPr="00723DFA">
        <w:rPr>
          <w:rFonts w:asciiTheme="majorHAnsi" w:hAnsiTheme="majorHAnsi" w:cs="Arial"/>
        </w:rPr>
        <w:tab/>
        <w:t>Przedłużenie terminu składania ofert nie wpływa na bieg terminu składania wniosku o wyjaśnienie treści SWZ, o którym mowa w pkt 8.15 SWZ. W przypadku gdy wniosek o wyjaśnienie treści SWZ nie wpłynął w terminie, o którym mowa w pkt 8.15 SWZ, Zamawiający nie ma obowiązku udzielania wyjaśnień SWZ oraz obowiązku przedłużenia terminu składania ofert.</w:t>
      </w:r>
    </w:p>
    <w:p w14:paraId="1DE3B2DE" w14:textId="22D98C74" w:rsidR="00AD7E96" w:rsidRPr="00723DFA" w:rsidRDefault="00AD7E96" w:rsidP="00723DFA">
      <w:pPr>
        <w:spacing w:before="120" w:after="120"/>
        <w:ind w:left="709" w:hanging="709"/>
        <w:jc w:val="both"/>
        <w:rPr>
          <w:rFonts w:asciiTheme="majorHAnsi" w:hAnsiTheme="majorHAnsi" w:cs="Arial"/>
        </w:rPr>
      </w:pPr>
      <w:r w:rsidRPr="00723DFA">
        <w:rPr>
          <w:rFonts w:asciiTheme="majorHAnsi" w:hAnsiTheme="majorHAnsi" w:cs="Arial"/>
          <w:b/>
          <w:bCs/>
        </w:rPr>
        <w:t>6.1</w:t>
      </w:r>
      <w:r w:rsidR="00723DFA" w:rsidRPr="00723DFA">
        <w:rPr>
          <w:rFonts w:asciiTheme="majorHAnsi" w:hAnsiTheme="majorHAnsi" w:cs="Arial"/>
          <w:b/>
          <w:bCs/>
        </w:rPr>
        <w:t>8</w:t>
      </w:r>
      <w:r w:rsidRPr="00723DFA">
        <w:rPr>
          <w:rFonts w:asciiTheme="majorHAnsi" w:hAnsiTheme="majorHAnsi" w:cs="Arial"/>
        </w:rPr>
        <w:tab/>
        <w:t>Treść zapytań wraz z wyjaśnieniami Zamawiający udostępnia na stronie internetowej prowadzonego postępowania.</w:t>
      </w:r>
    </w:p>
    <w:p w14:paraId="4351BAD9" w14:textId="47D36EDF" w:rsidR="00AD7E96" w:rsidRPr="00723DFA" w:rsidRDefault="00AD7E96" w:rsidP="00723DFA">
      <w:pPr>
        <w:spacing w:before="120" w:after="120"/>
        <w:ind w:left="709" w:hanging="709"/>
        <w:jc w:val="both"/>
        <w:rPr>
          <w:rFonts w:asciiTheme="majorHAnsi" w:hAnsiTheme="majorHAnsi" w:cs="Arial"/>
        </w:rPr>
      </w:pPr>
      <w:r w:rsidRPr="00723DFA">
        <w:rPr>
          <w:rFonts w:asciiTheme="majorHAnsi" w:hAnsiTheme="majorHAnsi" w:cs="Arial"/>
          <w:b/>
          <w:bCs/>
        </w:rPr>
        <w:t>6.1</w:t>
      </w:r>
      <w:r w:rsidR="00723DFA" w:rsidRPr="00723DFA">
        <w:rPr>
          <w:rFonts w:asciiTheme="majorHAnsi" w:hAnsiTheme="majorHAnsi" w:cs="Arial"/>
          <w:b/>
          <w:bCs/>
        </w:rPr>
        <w:t>9</w:t>
      </w:r>
      <w:r w:rsidRPr="00723DFA">
        <w:rPr>
          <w:rFonts w:asciiTheme="majorHAnsi" w:hAnsiTheme="majorHAnsi" w:cs="Arial"/>
        </w:rPr>
        <w:tab/>
        <w:t xml:space="preserve">W uzasadnionych przypadkach Zamawiający może przed upływem terminu składania ofert zmienić treść SWZ. Dokonaną zmianę treści SWZ Zamawiający udostępni na stronie internetowej prowadzonego postępowania. </w:t>
      </w:r>
    </w:p>
    <w:p w14:paraId="3179DE9D" w14:textId="2AC364EB" w:rsidR="00AD7E96" w:rsidRPr="00723DFA" w:rsidRDefault="00AD7E96" w:rsidP="00723DFA">
      <w:pPr>
        <w:spacing w:before="120" w:after="120"/>
        <w:ind w:left="709" w:hanging="709"/>
        <w:jc w:val="both"/>
        <w:rPr>
          <w:rFonts w:asciiTheme="majorHAnsi" w:hAnsiTheme="majorHAnsi" w:cs="Arial"/>
        </w:rPr>
      </w:pPr>
      <w:r w:rsidRPr="00723DFA">
        <w:rPr>
          <w:rFonts w:asciiTheme="majorHAnsi" w:hAnsiTheme="majorHAnsi" w:cs="Arial"/>
          <w:b/>
          <w:bCs/>
        </w:rPr>
        <w:t>6.</w:t>
      </w:r>
      <w:r w:rsidR="00723DFA" w:rsidRPr="00723DFA">
        <w:rPr>
          <w:rFonts w:asciiTheme="majorHAnsi" w:hAnsiTheme="majorHAnsi" w:cs="Arial"/>
          <w:b/>
          <w:bCs/>
        </w:rPr>
        <w:t>20</w:t>
      </w:r>
      <w:r w:rsidRPr="00723DFA">
        <w:rPr>
          <w:rFonts w:asciiTheme="majorHAnsi" w:hAnsiTheme="majorHAnsi" w:cs="Arial"/>
        </w:rPr>
        <w:tab/>
        <w:t>W</w:t>
      </w:r>
      <w:r w:rsidR="004D6DAD">
        <w:rPr>
          <w:rFonts w:asciiTheme="majorHAnsi" w:hAnsiTheme="majorHAnsi" w:cs="Arial"/>
        </w:rPr>
        <w:t xml:space="preserve"> </w:t>
      </w:r>
      <w:r w:rsidRPr="00723DFA">
        <w:rPr>
          <w:rFonts w:asciiTheme="majorHAnsi" w:hAnsiTheme="majorHAnsi" w:cs="Arial"/>
        </w:rPr>
        <w:t>przypadku</w:t>
      </w:r>
      <w:r w:rsidR="00D7483C">
        <w:rPr>
          <w:rFonts w:asciiTheme="majorHAnsi" w:hAnsiTheme="majorHAnsi" w:cs="Arial"/>
        </w:rPr>
        <w:t>,</w:t>
      </w:r>
      <w:r w:rsidR="004D6DAD">
        <w:rPr>
          <w:rFonts w:asciiTheme="majorHAnsi" w:hAnsiTheme="majorHAnsi" w:cs="Arial"/>
        </w:rPr>
        <w:t xml:space="preserve"> </w:t>
      </w:r>
      <w:r w:rsidRPr="00723DFA">
        <w:rPr>
          <w:rFonts w:asciiTheme="majorHAnsi" w:hAnsiTheme="majorHAnsi" w:cs="Arial"/>
        </w:rPr>
        <w:t xml:space="preserve">gdy zmiana treści SWZ prowadzi do zmiany treści ogłoszenia o zamówieniu, Zamawiający zamieszcza zmianę ogłoszenia w Biuletynie Zamówień Publicznych. </w:t>
      </w:r>
    </w:p>
    <w:p w14:paraId="2B5E0753" w14:textId="25035421" w:rsidR="00AD7E96" w:rsidRPr="00723DFA" w:rsidRDefault="00AD7E96" w:rsidP="00723DFA">
      <w:pPr>
        <w:spacing w:before="120" w:after="120"/>
        <w:ind w:left="709" w:hanging="709"/>
        <w:jc w:val="both"/>
        <w:rPr>
          <w:rFonts w:asciiTheme="majorHAnsi" w:hAnsiTheme="majorHAnsi" w:cs="Arial"/>
        </w:rPr>
      </w:pPr>
      <w:r w:rsidRPr="00723DFA">
        <w:rPr>
          <w:rFonts w:asciiTheme="majorHAnsi" w:hAnsiTheme="majorHAnsi" w:cs="Arial"/>
          <w:b/>
          <w:bCs/>
        </w:rPr>
        <w:t>6.2</w:t>
      </w:r>
      <w:r w:rsidR="00723DFA" w:rsidRPr="00723DFA">
        <w:rPr>
          <w:rFonts w:asciiTheme="majorHAnsi" w:hAnsiTheme="majorHAnsi" w:cs="Arial"/>
          <w:b/>
          <w:bCs/>
        </w:rPr>
        <w:t>1</w:t>
      </w:r>
      <w:r w:rsidRPr="00723DFA">
        <w:rPr>
          <w:rFonts w:asciiTheme="majorHAnsi" w:hAnsiTheme="majorHAnsi" w:cs="Arial"/>
        </w:rPr>
        <w:tab/>
        <w:t>W przypadku</w:t>
      </w:r>
      <w:r w:rsidR="00D7483C">
        <w:rPr>
          <w:rFonts w:asciiTheme="majorHAnsi" w:hAnsiTheme="majorHAnsi" w:cs="Arial"/>
        </w:rPr>
        <w:t>,</w:t>
      </w:r>
      <w:r w:rsidRPr="00723DFA">
        <w:rPr>
          <w:rFonts w:asciiTheme="majorHAnsi" w:hAnsiTheme="majorHAnsi" w:cs="Arial"/>
        </w:rPr>
        <w:t xml:space="preserve"> gdy zmiany treści SWZ są istotne dla sporządzenia oferty lub wymagają od Wykonawców dodatkowego czasu na zapoznanie się ze zmianą SWZ i przygotowanie ofert, Zamawiający przedłuży termin składania ofert o czas niezbędny na zapoznanie się ze zmianą SWZ i przygotowanie oferty.</w:t>
      </w:r>
    </w:p>
    <w:p w14:paraId="2DA7D42F" w14:textId="77777777" w:rsidR="00376448" w:rsidRDefault="001A56CB">
      <w:pPr>
        <w:pStyle w:val="Tekstpodstawowy"/>
        <w:spacing w:before="9"/>
        <w:ind w:left="0"/>
        <w:jc w:val="left"/>
        <w:rPr>
          <w:sz w:val="26"/>
        </w:rPr>
      </w:pPr>
      <w:r>
        <w:pict w14:anchorId="39750BA2">
          <v:shape id="_x0000_s2078" type="#_x0000_t202" style="position:absolute;margin-left:72.25pt;margin-top:17.6pt;width:460.55pt;height:30.15pt;z-index:-251639808;mso-wrap-distance-left:0;mso-wrap-distance-right:0;mso-position-horizontal-relative:page" fillcolor="#e7e6e6" strokeweight=".48pt">
            <v:textbox inset="0,0,0,0">
              <w:txbxContent>
                <w:p w14:paraId="362A24A6" w14:textId="0F78096A" w:rsidR="00376448" w:rsidRPr="00723DFA" w:rsidRDefault="004B3AFB" w:rsidP="00723DFA">
                  <w:pPr>
                    <w:spacing w:before="18"/>
                    <w:ind w:left="108" w:right="1912"/>
                    <w:jc w:val="both"/>
                    <w:rPr>
                      <w:rFonts w:ascii="Cambria" w:hAnsi="Cambria"/>
                      <w:b/>
                    </w:rPr>
                  </w:pPr>
                  <w:r w:rsidRPr="00723DFA">
                    <w:rPr>
                      <w:rFonts w:ascii="Cambria" w:hAnsi="Cambria"/>
                      <w:b/>
                    </w:rPr>
                    <w:t>7. INFORMACJA NA TEMAT ZWROTU KOSZTÓW UDZIAŁU W</w:t>
                  </w:r>
                  <w:r w:rsidR="00723DFA">
                    <w:rPr>
                      <w:rFonts w:ascii="Cambria" w:hAnsi="Cambria"/>
                      <w:b/>
                    </w:rPr>
                    <w:t xml:space="preserve"> </w:t>
                  </w:r>
                  <w:r w:rsidRPr="00723DFA">
                    <w:rPr>
                      <w:rFonts w:ascii="Cambria" w:hAnsi="Cambria"/>
                      <w:b/>
                    </w:rPr>
                    <w:t>POSTĘPOWANIU</w:t>
                  </w:r>
                </w:p>
              </w:txbxContent>
            </v:textbox>
            <w10:wrap type="topAndBottom" anchorx="page"/>
          </v:shape>
        </w:pict>
      </w:r>
    </w:p>
    <w:p w14:paraId="1A83C925" w14:textId="77777777" w:rsidR="00376448" w:rsidRDefault="00376448">
      <w:pPr>
        <w:pStyle w:val="Tekstpodstawowy"/>
        <w:spacing w:before="8"/>
        <w:ind w:left="0"/>
        <w:jc w:val="left"/>
        <w:rPr>
          <w:sz w:val="16"/>
        </w:rPr>
      </w:pPr>
    </w:p>
    <w:p w14:paraId="4CC86183" w14:textId="77777777" w:rsidR="00376448" w:rsidRDefault="004B3AFB">
      <w:pPr>
        <w:pStyle w:val="Tekstpodstawowy"/>
        <w:spacing w:before="90"/>
        <w:ind w:left="802"/>
        <w:jc w:val="left"/>
      </w:pPr>
      <w:r>
        <w:t>Zamawiający nie przewiduje zwrotu kosztów w postepowaniu.</w:t>
      </w:r>
    </w:p>
    <w:p w14:paraId="3E51CCF6" w14:textId="77777777" w:rsidR="00376448" w:rsidRDefault="001A56CB">
      <w:pPr>
        <w:pStyle w:val="Tekstpodstawowy"/>
        <w:spacing w:before="2"/>
        <w:ind w:left="0"/>
        <w:jc w:val="left"/>
        <w:rPr>
          <w:sz w:val="28"/>
        </w:rPr>
      </w:pPr>
      <w:r>
        <w:pict w14:anchorId="5A4C22B0">
          <v:shape id="_x0000_s2077" type="#_x0000_t202" style="position:absolute;margin-left:71.8pt;margin-top:18.4pt;width:458.4pt;height:17.9pt;z-index:-251638784;mso-wrap-distance-left:0;mso-wrap-distance-right:0;mso-position-horizontal-relative:page" fillcolor="#e7e6e6" strokeweight=".48pt">
            <v:textbox inset="0,0,0,0">
              <w:txbxContent>
                <w:p w14:paraId="0F2768F9" w14:textId="77777777" w:rsidR="00376448" w:rsidRPr="00723DFA" w:rsidRDefault="004B3AFB">
                  <w:pPr>
                    <w:tabs>
                      <w:tab w:val="left" w:pos="683"/>
                    </w:tabs>
                    <w:spacing w:before="20"/>
                    <w:ind w:left="108"/>
                    <w:rPr>
                      <w:rFonts w:ascii="Cambria" w:hAnsi="Cambria"/>
                      <w:b/>
                    </w:rPr>
                  </w:pPr>
                  <w:r w:rsidRPr="00723DFA">
                    <w:rPr>
                      <w:rFonts w:ascii="Cambria" w:hAnsi="Cambria"/>
                    </w:rPr>
                    <w:t>8.</w:t>
                  </w:r>
                  <w:r w:rsidRPr="00723DFA">
                    <w:rPr>
                      <w:rFonts w:ascii="Cambria" w:hAnsi="Cambria"/>
                    </w:rPr>
                    <w:tab/>
                  </w:r>
                  <w:r w:rsidRPr="00723DFA">
                    <w:rPr>
                      <w:rFonts w:ascii="Cambria" w:hAnsi="Cambria"/>
                      <w:b/>
                    </w:rPr>
                    <w:t>TERMIN ZWIĄZANIA</w:t>
                  </w:r>
                  <w:r w:rsidRPr="00723DFA">
                    <w:rPr>
                      <w:rFonts w:ascii="Cambria" w:hAnsi="Cambria"/>
                      <w:b/>
                      <w:spacing w:val="-3"/>
                    </w:rPr>
                    <w:t xml:space="preserve"> </w:t>
                  </w:r>
                  <w:r w:rsidRPr="00723DFA">
                    <w:rPr>
                      <w:rFonts w:ascii="Cambria" w:hAnsi="Cambria"/>
                      <w:b/>
                    </w:rPr>
                    <w:t>OFERTĄ</w:t>
                  </w:r>
                </w:p>
              </w:txbxContent>
            </v:textbox>
            <w10:wrap type="topAndBottom" anchorx="page"/>
          </v:shape>
        </w:pict>
      </w:r>
    </w:p>
    <w:p w14:paraId="6330C232" w14:textId="77777777" w:rsidR="00376448" w:rsidRDefault="00376448">
      <w:pPr>
        <w:pStyle w:val="Tekstpodstawowy"/>
        <w:spacing w:before="5"/>
        <w:ind w:left="0"/>
        <w:jc w:val="left"/>
        <w:rPr>
          <w:sz w:val="15"/>
        </w:rPr>
      </w:pPr>
    </w:p>
    <w:p w14:paraId="6096E748" w14:textId="2C9D01C9" w:rsidR="00376448" w:rsidRPr="006F7D4B" w:rsidRDefault="004B3AFB" w:rsidP="00723DFA">
      <w:pPr>
        <w:pStyle w:val="Akapitzlist"/>
        <w:numPr>
          <w:ilvl w:val="1"/>
          <w:numId w:val="23"/>
        </w:numPr>
        <w:tabs>
          <w:tab w:val="left" w:pos="803"/>
        </w:tabs>
        <w:spacing w:after="120"/>
        <w:ind w:right="282"/>
        <w:rPr>
          <w:rFonts w:ascii="Cambria" w:hAnsi="Cambria"/>
          <w:b/>
        </w:rPr>
      </w:pPr>
      <w:r w:rsidRPr="00723DFA">
        <w:rPr>
          <w:rFonts w:ascii="Cambria" w:hAnsi="Cambria"/>
        </w:rPr>
        <w:t xml:space="preserve">Wykonawca związany jest ofertą przez 30 dni od dnia upływu terminu składania ofert, przy czym pierwszym dniem terminu związania ofertą jest dzień, w którym upływa termin składania ofert, tj. </w:t>
      </w:r>
      <w:r w:rsidRPr="006F7D4B">
        <w:rPr>
          <w:rFonts w:ascii="Cambria" w:hAnsi="Cambria"/>
          <w:b/>
        </w:rPr>
        <w:t xml:space="preserve">do dnia </w:t>
      </w:r>
      <w:r w:rsidR="001122D4">
        <w:rPr>
          <w:rFonts w:ascii="Cambria" w:hAnsi="Cambria"/>
          <w:b/>
        </w:rPr>
        <w:t>1</w:t>
      </w:r>
      <w:r w:rsidR="003058A7">
        <w:rPr>
          <w:rFonts w:ascii="Cambria" w:hAnsi="Cambria"/>
          <w:b/>
        </w:rPr>
        <w:t>7</w:t>
      </w:r>
      <w:r w:rsidRPr="006F7D4B">
        <w:rPr>
          <w:rFonts w:ascii="Cambria" w:hAnsi="Cambria"/>
          <w:b/>
        </w:rPr>
        <w:t>.</w:t>
      </w:r>
      <w:r w:rsidR="006F7D4B" w:rsidRPr="006F7D4B">
        <w:rPr>
          <w:rFonts w:ascii="Cambria" w:hAnsi="Cambria"/>
          <w:b/>
        </w:rPr>
        <w:t>0</w:t>
      </w:r>
      <w:r w:rsidR="001122D4">
        <w:rPr>
          <w:rFonts w:ascii="Cambria" w:hAnsi="Cambria"/>
          <w:b/>
        </w:rPr>
        <w:t>3</w:t>
      </w:r>
      <w:r w:rsidRPr="006F7D4B">
        <w:rPr>
          <w:rFonts w:ascii="Cambria" w:hAnsi="Cambria"/>
          <w:b/>
        </w:rPr>
        <w:t>.202</w:t>
      </w:r>
      <w:r w:rsidR="001122D4">
        <w:rPr>
          <w:rFonts w:ascii="Cambria" w:hAnsi="Cambria"/>
          <w:b/>
        </w:rPr>
        <w:t>6</w:t>
      </w:r>
      <w:r w:rsidRPr="006F7D4B">
        <w:rPr>
          <w:rFonts w:ascii="Cambria" w:hAnsi="Cambria"/>
          <w:b/>
        </w:rPr>
        <w:t>r.</w:t>
      </w:r>
    </w:p>
    <w:p w14:paraId="0F26A59C" w14:textId="77777777" w:rsidR="00376448" w:rsidRPr="00723DFA" w:rsidRDefault="004B3AFB" w:rsidP="00723DFA">
      <w:pPr>
        <w:pStyle w:val="Akapitzlist"/>
        <w:numPr>
          <w:ilvl w:val="1"/>
          <w:numId w:val="23"/>
        </w:numPr>
        <w:tabs>
          <w:tab w:val="left" w:pos="803"/>
        </w:tabs>
        <w:spacing w:after="120"/>
        <w:ind w:right="277"/>
        <w:rPr>
          <w:rFonts w:ascii="Cambria" w:hAnsi="Cambria"/>
        </w:rPr>
      </w:pPr>
      <w:r w:rsidRPr="00723DFA">
        <w:rPr>
          <w:rFonts w:ascii="Cambria" w:hAnsi="Cambria"/>
        </w:rPr>
        <w:t>W przypadku gdy wybór najkorzystniejszej oferty nie nastąpi przed upływem terminu związania</w:t>
      </w:r>
      <w:r w:rsidRPr="00723DFA">
        <w:rPr>
          <w:rFonts w:ascii="Cambria" w:hAnsi="Cambria"/>
          <w:spacing w:val="-8"/>
        </w:rPr>
        <w:t xml:space="preserve"> </w:t>
      </w:r>
      <w:r w:rsidRPr="00723DFA">
        <w:rPr>
          <w:rFonts w:ascii="Cambria" w:hAnsi="Cambria"/>
        </w:rPr>
        <w:t>ofertą,</w:t>
      </w:r>
      <w:r w:rsidRPr="00723DFA">
        <w:rPr>
          <w:rFonts w:ascii="Cambria" w:hAnsi="Cambria"/>
          <w:spacing w:val="-6"/>
        </w:rPr>
        <w:t xml:space="preserve"> </w:t>
      </w:r>
      <w:r w:rsidRPr="00723DFA">
        <w:rPr>
          <w:rFonts w:ascii="Cambria" w:hAnsi="Cambria"/>
        </w:rPr>
        <w:t>o</w:t>
      </w:r>
      <w:r w:rsidRPr="00723DFA">
        <w:rPr>
          <w:rFonts w:ascii="Cambria" w:hAnsi="Cambria"/>
          <w:spacing w:val="-7"/>
        </w:rPr>
        <w:t xml:space="preserve"> </w:t>
      </w:r>
      <w:r w:rsidRPr="00723DFA">
        <w:rPr>
          <w:rFonts w:ascii="Cambria" w:hAnsi="Cambria"/>
        </w:rPr>
        <w:t>którym</w:t>
      </w:r>
      <w:r w:rsidRPr="00723DFA">
        <w:rPr>
          <w:rFonts w:ascii="Cambria" w:hAnsi="Cambria"/>
          <w:spacing w:val="-6"/>
        </w:rPr>
        <w:t xml:space="preserve"> </w:t>
      </w:r>
      <w:r w:rsidRPr="00723DFA">
        <w:rPr>
          <w:rFonts w:ascii="Cambria" w:hAnsi="Cambria"/>
        </w:rPr>
        <w:t>mowa</w:t>
      </w:r>
      <w:r w:rsidRPr="00723DFA">
        <w:rPr>
          <w:rFonts w:ascii="Cambria" w:hAnsi="Cambria"/>
          <w:spacing w:val="-7"/>
        </w:rPr>
        <w:t xml:space="preserve"> </w:t>
      </w:r>
      <w:r w:rsidRPr="00723DFA">
        <w:rPr>
          <w:rFonts w:ascii="Cambria" w:hAnsi="Cambria"/>
        </w:rPr>
        <w:t>w</w:t>
      </w:r>
      <w:r w:rsidRPr="00723DFA">
        <w:rPr>
          <w:rFonts w:ascii="Cambria" w:hAnsi="Cambria"/>
          <w:spacing w:val="-8"/>
        </w:rPr>
        <w:t xml:space="preserve"> </w:t>
      </w:r>
      <w:r w:rsidRPr="00723DFA">
        <w:rPr>
          <w:rFonts w:ascii="Cambria" w:hAnsi="Cambria"/>
        </w:rPr>
        <w:t>pkt</w:t>
      </w:r>
      <w:r w:rsidRPr="00723DFA">
        <w:rPr>
          <w:rFonts w:ascii="Cambria" w:hAnsi="Cambria"/>
          <w:spacing w:val="-4"/>
        </w:rPr>
        <w:t xml:space="preserve"> </w:t>
      </w:r>
      <w:r w:rsidRPr="00723DFA">
        <w:rPr>
          <w:rFonts w:ascii="Cambria" w:hAnsi="Cambria"/>
        </w:rPr>
        <w:t>8.1.</w:t>
      </w:r>
      <w:r w:rsidRPr="00723DFA">
        <w:rPr>
          <w:rFonts w:ascii="Cambria" w:hAnsi="Cambria"/>
          <w:spacing w:val="-9"/>
        </w:rPr>
        <w:t xml:space="preserve"> </w:t>
      </w:r>
      <w:r w:rsidRPr="00723DFA">
        <w:rPr>
          <w:rFonts w:ascii="Cambria" w:hAnsi="Cambria"/>
        </w:rPr>
        <w:t>SWZ,</w:t>
      </w:r>
      <w:r w:rsidRPr="00723DFA">
        <w:rPr>
          <w:rFonts w:ascii="Cambria" w:hAnsi="Cambria"/>
          <w:spacing w:val="-7"/>
        </w:rPr>
        <w:t xml:space="preserve"> </w:t>
      </w:r>
      <w:r w:rsidRPr="00723DFA">
        <w:rPr>
          <w:rFonts w:ascii="Cambria" w:hAnsi="Cambria"/>
        </w:rPr>
        <w:t>Zamawiający</w:t>
      </w:r>
      <w:r w:rsidRPr="00723DFA">
        <w:rPr>
          <w:rFonts w:ascii="Cambria" w:hAnsi="Cambria"/>
          <w:spacing w:val="-11"/>
        </w:rPr>
        <w:t xml:space="preserve"> </w:t>
      </w:r>
      <w:r w:rsidRPr="00723DFA">
        <w:rPr>
          <w:rFonts w:ascii="Cambria" w:hAnsi="Cambria"/>
        </w:rPr>
        <w:t>przed</w:t>
      </w:r>
      <w:r w:rsidRPr="00723DFA">
        <w:rPr>
          <w:rFonts w:ascii="Cambria" w:hAnsi="Cambria"/>
          <w:spacing w:val="-6"/>
        </w:rPr>
        <w:t xml:space="preserve"> </w:t>
      </w:r>
      <w:r w:rsidRPr="00723DFA">
        <w:rPr>
          <w:rFonts w:ascii="Cambria" w:hAnsi="Cambria"/>
        </w:rPr>
        <w:t>upływem</w:t>
      </w:r>
      <w:r w:rsidRPr="00723DFA">
        <w:rPr>
          <w:rFonts w:ascii="Cambria" w:hAnsi="Cambria"/>
          <w:spacing w:val="-7"/>
        </w:rPr>
        <w:t xml:space="preserve"> </w:t>
      </w:r>
      <w:r w:rsidRPr="00723DFA">
        <w:rPr>
          <w:rFonts w:ascii="Cambria" w:hAnsi="Cambria"/>
        </w:rPr>
        <w:t>terminu związania ofertą, zwraca się jednokrotnie do Wykonawców o wyrażenie zgody na przedłużenie tego terminu o wskazywany przez niego okres, nie dłuższy niż 30</w:t>
      </w:r>
      <w:r w:rsidRPr="00723DFA">
        <w:rPr>
          <w:rFonts w:ascii="Cambria" w:hAnsi="Cambria"/>
          <w:spacing w:val="-16"/>
        </w:rPr>
        <w:t xml:space="preserve"> </w:t>
      </w:r>
      <w:r w:rsidRPr="00723DFA">
        <w:rPr>
          <w:rFonts w:ascii="Cambria" w:hAnsi="Cambria"/>
        </w:rPr>
        <w:t>dni.</w:t>
      </w:r>
    </w:p>
    <w:p w14:paraId="58AC1734" w14:textId="77777777" w:rsidR="00376448" w:rsidRDefault="004B3AFB" w:rsidP="00723DFA">
      <w:pPr>
        <w:pStyle w:val="Akapitzlist"/>
        <w:numPr>
          <w:ilvl w:val="1"/>
          <w:numId w:val="23"/>
        </w:numPr>
        <w:tabs>
          <w:tab w:val="left" w:pos="803"/>
        </w:tabs>
        <w:spacing w:after="120"/>
        <w:ind w:right="274"/>
        <w:rPr>
          <w:sz w:val="24"/>
        </w:rPr>
      </w:pPr>
      <w:r w:rsidRPr="00723DFA">
        <w:rPr>
          <w:rFonts w:ascii="Cambria" w:hAnsi="Cambria"/>
        </w:rPr>
        <w:lastRenderedPageBreak/>
        <w:t>Przedłużenie</w:t>
      </w:r>
      <w:r w:rsidRPr="00723DFA">
        <w:rPr>
          <w:rFonts w:ascii="Cambria" w:hAnsi="Cambria"/>
          <w:spacing w:val="-14"/>
        </w:rPr>
        <w:t xml:space="preserve"> </w:t>
      </w:r>
      <w:r w:rsidRPr="00723DFA">
        <w:rPr>
          <w:rFonts w:ascii="Cambria" w:hAnsi="Cambria"/>
        </w:rPr>
        <w:t>terminu</w:t>
      </w:r>
      <w:r w:rsidRPr="00723DFA">
        <w:rPr>
          <w:rFonts w:ascii="Cambria" w:hAnsi="Cambria"/>
          <w:spacing w:val="-12"/>
        </w:rPr>
        <w:t xml:space="preserve"> </w:t>
      </w:r>
      <w:r w:rsidRPr="00723DFA">
        <w:rPr>
          <w:rFonts w:ascii="Cambria" w:hAnsi="Cambria"/>
        </w:rPr>
        <w:t>związania</w:t>
      </w:r>
      <w:r w:rsidRPr="00723DFA">
        <w:rPr>
          <w:rFonts w:ascii="Cambria" w:hAnsi="Cambria"/>
          <w:spacing w:val="-14"/>
        </w:rPr>
        <w:t xml:space="preserve"> </w:t>
      </w:r>
      <w:r w:rsidRPr="00723DFA">
        <w:rPr>
          <w:rFonts w:ascii="Cambria" w:hAnsi="Cambria"/>
        </w:rPr>
        <w:t>ofertą,</w:t>
      </w:r>
      <w:r w:rsidRPr="00723DFA">
        <w:rPr>
          <w:rFonts w:ascii="Cambria" w:hAnsi="Cambria"/>
          <w:spacing w:val="-12"/>
        </w:rPr>
        <w:t xml:space="preserve"> </w:t>
      </w:r>
      <w:r w:rsidRPr="00723DFA">
        <w:rPr>
          <w:rFonts w:ascii="Cambria" w:hAnsi="Cambria"/>
        </w:rPr>
        <w:t>o</w:t>
      </w:r>
      <w:r w:rsidRPr="00723DFA">
        <w:rPr>
          <w:rFonts w:ascii="Cambria" w:hAnsi="Cambria"/>
          <w:spacing w:val="-12"/>
        </w:rPr>
        <w:t xml:space="preserve"> </w:t>
      </w:r>
      <w:r w:rsidRPr="00723DFA">
        <w:rPr>
          <w:rFonts w:ascii="Cambria" w:hAnsi="Cambria"/>
        </w:rPr>
        <w:t>którym</w:t>
      </w:r>
      <w:r w:rsidRPr="00723DFA">
        <w:rPr>
          <w:rFonts w:ascii="Cambria" w:hAnsi="Cambria"/>
          <w:spacing w:val="-13"/>
        </w:rPr>
        <w:t xml:space="preserve"> </w:t>
      </w:r>
      <w:r w:rsidRPr="00723DFA">
        <w:rPr>
          <w:rFonts w:ascii="Cambria" w:hAnsi="Cambria"/>
        </w:rPr>
        <w:t>mowa</w:t>
      </w:r>
      <w:r w:rsidRPr="00723DFA">
        <w:rPr>
          <w:rFonts w:ascii="Cambria" w:hAnsi="Cambria"/>
          <w:spacing w:val="-14"/>
        </w:rPr>
        <w:t xml:space="preserve"> </w:t>
      </w:r>
      <w:r w:rsidRPr="00723DFA">
        <w:rPr>
          <w:rFonts w:ascii="Cambria" w:hAnsi="Cambria"/>
        </w:rPr>
        <w:t>w</w:t>
      </w:r>
      <w:r w:rsidRPr="00723DFA">
        <w:rPr>
          <w:rFonts w:ascii="Cambria" w:hAnsi="Cambria"/>
          <w:spacing w:val="-14"/>
        </w:rPr>
        <w:t xml:space="preserve"> </w:t>
      </w:r>
      <w:r w:rsidRPr="00723DFA">
        <w:rPr>
          <w:rFonts w:ascii="Cambria" w:hAnsi="Cambria"/>
        </w:rPr>
        <w:t>pkt</w:t>
      </w:r>
      <w:r w:rsidRPr="00723DFA">
        <w:rPr>
          <w:rFonts w:ascii="Cambria" w:hAnsi="Cambria"/>
          <w:spacing w:val="-12"/>
        </w:rPr>
        <w:t xml:space="preserve"> </w:t>
      </w:r>
      <w:r w:rsidRPr="00723DFA">
        <w:rPr>
          <w:rFonts w:ascii="Cambria" w:hAnsi="Cambria"/>
        </w:rPr>
        <w:t>8.2.</w:t>
      </w:r>
      <w:r w:rsidRPr="00723DFA">
        <w:rPr>
          <w:rFonts w:ascii="Cambria" w:hAnsi="Cambria"/>
          <w:spacing w:val="-12"/>
        </w:rPr>
        <w:t xml:space="preserve"> </w:t>
      </w:r>
      <w:r w:rsidRPr="00723DFA">
        <w:rPr>
          <w:rFonts w:ascii="Cambria" w:hAnsi="Cambria"/>
        </w:rPr>
        <w:t>SWZ</w:t>
      </w:r>
      <w:r w:rsidRPr="00723DFA">
        <w:rPr>
          <w:rFonts w:ascii="Cambria" w:hAnsi="Cambria"/>
          <w:spacing w:val="-14"/>
        </w:rPr>
        <w:t xml:space="preserve"> </w:t>
      </w:r>
      <w:r w:rsidRPr="00723DFA">
        <w:rPr>
          <w:rFonts w:ascii="Cambria" w:hAnsi="Cambria"/>
        </w:rPr>
        <w:t>wymaga</w:t>
      </w:r>
      <w:r w:rsidRPr="00723DFA">
        <w:rPr>
          <w:rFonts w:ascii="Cambria" w:hAnsi="Cambria"/>
          <w:spacing w:val="-14"/>
        </w:rPr>
        <w:t xml:space="preserve"> </w:t>
      </w:r>
      <w:r w:rsidRPr="00723DFA">
        <w:rPr>
          <w:rFonts w:ascii="Cambria" w:hAnsi="Cambria"/>
        </w:rPr>
        <w:t>złożenia przez Wykonawcę pisemnego oświadczenia o wyrażeniu zgody na przedłużenie terminu związania</w:t>
      </w:r>
      <w:r w:rsidRPr="00723DFA">
        <w:rPr>
          <w:rFonts w:ascii="Cambria" w:hAnsi="Cambria"/>
          <w:spacing w:val="-17"/>
        </w:rPr>
        <w:t xml:space="preserve"> </w:t>
      </w:r>
      <w:r w:rsidRPr="00723DFA">
        <w:rPr>
          <w:rFonts w:ascii="Cambria" w:hAnsi="Cambria"/>
        </w:rPr>
        <w:t>ofertą.</w:t>
      </w:r>
      <w:r w:rsidRPr="00723DFA">
        <w:rPr>
          <w:rFonts w:ascii="Cambria" w:hAnsi="Cambria"/>
          <w:spacing w:val="-15"/>
        </w:rPr>
        <w:t xml:space="preserve"> </w:t>
      </w:r>
      <w:r w:rsidRPr="00723DFA">
        <w:rPr>
          <w:rFonts w:ascii="Cambria" w:hAnsi="Cambria"/>
        </w:rPr>
        <w:t>Przedłużenie</w:t>
      </w:r>
      <w:r w:rsidRPr="00723DFA">
        <w:rPr>
          <w:rFonts w:ascii="Cambria" w:hAnsi="Cambria"/>
          <w:spacing w:val="-16"/>
        </w:rPr>
        <w:t xml:space="preserve"> </w:t>
      </w:r>
      <w:r w:rsidRPr="00723DFA">
        <w:rPr>
          <w:rFonts w:ascii="Cambria" w:hAnsi="Cambria"/>
        </w:rPr>
        <w:t>terminu</w:t>
      </w:r>
      <w:r w:rsidRPr="00723DFA">
        <w:rPr>
          <w:rFonts w:ascii="Cambria" w:hAnsi="Cambria"/>
          <w:spacing w:val="-16"/>
        </w:rPr>
        <w:t xml:space="preserve"> </w:t>
      </w:r>
      <w:r w:rsidRPr="00723DFA">
        <w:rPr>
          <w:rFonts w:ascii="Cambria" w:hAnsi="Cambria"/>
        </w:rPr>
        <w:t>związania</w:t>
      </w:r>
      <w:r w:rsidRPr="00723DFA">
        <w:rPr>
          <w:rFonts w:ascii="Cambria" w:hAnsi="Cambria"/>
          <w:spacing w:val="-15"/>
        </w:rPr>
        <w:t xml:space="preserve"> </w:t>
      </w:r>
      <w:r w:rsidRPr="00723DFA">
        <w:rPr>
          <w:rFonts w:ascii="Cambria" w:hAnsi="Cambria"/>
        </w:rPr>
        <w:t>ofertą,</w:t>
      </w:r>
      <w:r w:rsidRPr="00723DFA">
        <w:rPr>
          <w:rFonts w:ascii="Cambria" w:hAnsi="Cambria"/>
          <w:spacing w:val="-16"/>
        </w:rPr>
        <w:t xml:space="preserve"> </w:t>
      </w:r>
      <w:r w:rsidRPr="00723DFA">
        <w:rPr>
          <w:rFonts w:ascii="Cambria" w:hAnsi="Cambria"/>
        </w:rPr>
        <w:t>o</w:t>
      </w:r>
      <w:r w:rsidRPr="00723DFA">
        <w:rPr>
          <w:rFonts w:ascii="Cambria" w:hAnsi="Cambria"/>
          <w:spacing w:val="-14"/>
        </w:rPr>
        <w:t xml:space="preserve"> </w:t>
      </w:r>
      <w:r w:rsidRPr="00723DFA">
        <w:rPr>
          <w:rFonts w:ascii="Cambria" w:hAnsi="Cambria"/>
        </w:rPr>
        <w:t>którym</w:t>
      </w:r>
      <w:r w:rsidRPr="00723DFA">
        <w:rPr>
          <w:rFonts w:ascii="Cambria" w:hAnsi="Cambria"/>
          <w:spacing w:val="-16"/>
        </w:rPr>
        <w:t xml:space="preserve"> </w:t>
      </w:r>
      <w:r w:rsidRPr="00723DFA">
        <w:rPr>
          <w:rFonts w:ascii="Cambria" w:hAnsi="Cambria"/>
        </w:rPr>
        <w:t>mowa</w:t>
      </w:r>
      <w:r w:rsidRPr="00723DFA">
        <w:rPr>
          <w:rFonts w:ascii="Cambria" w:hAnsi="Cambria"/>
          <w:spacing w:val="-15"/>
        </w:rPr>
        <w:t xml:space="preserve"> </w:t>
      </w:r>
      <w:r w:rsidRPr="00723DFA">
        <w:rPr>
          <w:rFonts w:ascii="Cambria" w:hAnsi="Cambria"/>
        </w:rPr>
        <w:t>w</w:t>
      </w:r>
      <w:r w:rsidRPr="00723DFA">
        <w:rPr>
          <w:rFonts w:ascii="Cambria" w:hAnsi="Cambria"/>
          <w:spacing w:val="-14"/>
        </w:rPr>
        <w:t xml:space="preserve"> </w:t>
      </w:r>
      <w:r w:rsidRPr="00723DFA">
        <w:rPr>
          <w:rFonts w:ascii="Cambria" w:hAnsi="Cambria"/>
        </w:rPr>
        <w:t>pkt</w:t>
      </w:r>
      <w:r w:rsidRPr="00723DFA">
        <w:rPr>
          <w:rFonts w:ascii="Cambria" w:hAnsi="Cambria"/>
          <w:spacing w:val="-12"/>
        </w:rPr>
        <w:t xml:space="preserve"> </w:t>
      </w:r>
      <w:r w:rsidRPr="00723DFA">
        <w:rPr>
          <w:rFonts w:ascii="Cambria" w:hAnsi="Cambria"/>
        </w:rPr>
        <w:t>8.2.</w:t>
      </w:r>
      <w:r w:rsidRPr="00723DFA">
        <w:rPr>
          <w:rFonts w:ascii="Cambria" w:hAnsi="Cambria"/>
          <w:spacing w:val="-16"/>
        </w:rPr>
        <w:t xml:space="preserve"> </w:t>
      </w:r>
      <w:r w:rsidRPr="00723DFA">
        <w:rPr>
          <w:rFonts w:ascii="Cambria" w:hAnsi="Cambria"/>
        </w:rPr>
        <w:t>SWZ, następuje</w:t>
      </w:r>
      <w:r w:rsidRPr="00723DFA">
        <w:rPr>
          <w:rFonts w:ascii="Cambria" w:hAnsi="Cambria"/>
          <w:spacing w:val="-12"/>
        </w:rPr>
        <w:t xml:space="preserve"> </w:t>
      </w:r>
      <w:r w:rsidRPr="00723DFA">
        <w:rPr>
          <w:rFonts w:ascii="Cambria" w:hAnsi="Cambria"/>
        </w:rPr>
        <w:t>wraz</w:t>
      </w:r>
      <w:r w:rsidRPr="00723DFA">
        <w:rPr>
          <w:rFonts w:ascii="Cambria" w:hAnsi="Cambria"/>
          <w:spacing w:val="-10"/>
        </w:rPr>
        <w:t xml:space="preserve"> </w:t>
      </w:r>
      <w:r w:rsidRPr="00723DFA">
        <w:rPr>
          <w:rFonts w:ascii="Cambria" w:hAnsi="Cambria"/>
        </w:rPr>
        <w:t>z</w:t>
      </w:r>
      <w:r w:rsidRPr="00723DFA">
        <w:rPr>
          <w:rFonts w:ascii="Cambria" w:hAnsi="Cambria"/>
          <w:spacing w:val="-10"/>
        </w:rPr>
        <w:t xml:space="preserve"> </w:t>
      </w:r>
      <w:r w:rsidRPr="00723DFA">
        <w:rPr>
          <w:rFonts w:ascii="Cambria" w:hAnsi="Cambria"/>
        </w:rPr>
        <w:t>przedłużeniem</w:t>
      </w:r>
      <w:r w:rsidRPr="00723DFA">
        <w:rPr>
          <w:rFonts w:ascii="Cambria" w:hAnsi="Cambria"/>
          <w:spacing w:val="-11"/>
        </w:rPr>
        <w:t xml:space="preserve"> </w:t>
      </w:r>
      <w:r w:rsidRPr="00723DFA">
        <w:rPr>
          <w:rFonts w:ascii="Cambria" w:hAnsi="Cambria"/>
        </w:rPr>
        <w:t>okresu</w:t>
      </w:r>
      <w:r w:rsidRPr="00723DFA">
        <w:rPr>
          <w:rFonts w:ascii="Cambria" w:hAnsi="Cambria"/>
          <w:spacing w:val="-11"/>
        </w:rPr>
        <w:t xml:space="preserve"> </w:t>
      </w:r>
      <w:r w:rsidRPr="00723DFA">
        <w:rPr>
          <w:rFonts w:ascii="Cambria" w:hAnsi="Cambria"/>
        </w:rPr>
        <w:t>ważności</w:t>
      </w:r>
      <w:r w:rsidRPr="00723DFA">
        <w:rPr>
          <w:rFonts w:ascii="Cambria" w:hAnsi="Cambria"/>
          <w:spacing w:val="-8"/>
        </w:rPr>
        <w:t xml:space="preserve"> </w:t>
      </w:r>
      <w:r w:rsidRPr="00723DFA">
        <w:rPr>
          <w:rFonts w:ascii="Cambria" w:hAnsi="Cambria"/>
        </w:rPr>
        <w:t>wadium</w:t>
      </w:r>
      <w:r w:rsidRPr="00723DFA">
        <w:rPr>
          <w:rFonts w:ascii="Cambria" w:hAnsi="Cambria"/>
          <w:spacing w:val="-10"/>
        </w:rPr>
        <w:t xml:space="preserve"> </w:t>
      </w:r>
      <w:proofErr w:type="gramStart"/>
      <w:r w:rsidRPr="00723DFA">
        <w:rPr>
          <w:rFonts w:ascii="Cambria" w:hAnsi="Cambria"/>
        </w:rPr>
        <w:t>albo,</w:t>
      </w:r>
      <w:proofErr w:type="gramEnd"/>
      <w:r w:rsidRPr="00723DFA">
        <w:rPr>
          <w:rFonts w:ascii="Cambria" w:hAnsi="Cambria"/>
          <w:spacing w:val="-11"/>
        </w:rPr>
        <w:t xml:space="preserve"> </w:t>
      </w:r>
      <w:r w:rsidRPr="00723DFA">
        <w:rPr>
          <w:rFonts w:ascii="Cambria" w:hAnsi="Cambria"/>
        </w:rPr>
        <w:t>jeżeli</w:t>
      </w:r>
      <w:r w:rsidRPr="00723DFA">
        <w:rPr>
          <w:rFonts w:ascii="Cambria" w:hAnsi="Cambria"/>
          <w:spacing w:val="-10"/>
        </w:rPr>
        <w:t xml:space="preserve"> </w:t>
      </w:r>
      <w:r w:rsidRPr="00723DFA">
        <w:rPr>
          <w:rFonts w:ascii="Cambria" w:hAnsi="Cambria"/>
        </w:rPr>
        <w:t>nie</w:t>
      </w:r>
      <w:r w:rsidRPr="00723DFA">
        <w:rPr>
          <w:rFonts w:ascii="Cambria" w:hAnsi="Cambria"/>
          <w:spacing w:val="-12"/>
        </w:rPr>
        <w:t xml:space="preserve"> </w:t>
      </w:r>
      <w:r w:rsidRPr="00723DFA">
        <w:rPr>
          <w:rFonts w:ascii="Cambria" w:hAnsi="Cambria"/>
        </w:rPr>
        <w:t>jest</w:t>
      </w:r>
      <w:r w:rsidRPr="00723DFA">
        <w:rPr>
          <w:rFonts w:ascii="Cambria" w:hAnsi="Cambria"/>
          <w:spacing w:val="-10"/>
        </w:rPr>
        <w:t xml:space="preserve"> </w:t>
      </w:r>
      <w:r w:rsidRPr="00723DFA">
        <w:rPr>
          <w:rFonts w:ascii="Cambria" w:hAnsi="Cambria"/>
        </w:rPr>
        <w:t>to</w:t>
      </w:r>
      <w:r w:rsidRPr="00723DFA">
        <w:rPr>
          <w:rFonts w:ascii="Cambria" w:hAnsi="Cambria"/>
          <w:spacing w:val="-11"/>
        </w:rPr>
        <w:t xml:space="preserve"> </w:t>
      </w:r>
      <w:r w:rsidRPr="00723DFA">
        <w:rPr>
          <w:rFonts w:ascii="Cambria" w:hAnsi="Cambria"/>
        </w:rPr>
        <w:t>możliwe, z wniesieniem nowego wadium na przedłużony okres związania</w:t>
      </w:r>
      <w:r w:rsidRPr="00723DFA">
        <w:rPr>
          <w:rFonts w:ascii="Cambria" w:hAnsi="Cambria"/>
          <w:spacing w:val="-8"/>
        </w:rPr>
        <w:t xml:space="preserve"> </w:t>
      </w:r>
      <w:r w:rsidRPr="00723DFA">
        <w:rPr>
          <w:rFonts w:ascii="Cambria" w:hAnsi="Cambria"/>
        </w:rPr>
        <w:t>ofertą.</w:t>
      </w:r>
    </w:p>
    <w:p w14:paraId="5D03154F" w14:textId="77777777" w:rsidR="00376448" w:rsidRDefault="001A56CB">
      <w:pPr>
        <w:pStyle w:val="Tekstpodstawowy"/>
        <w:spacing w:before="5"/>
        <w:ind w:left="0"/>
        <w:jc w:val="left"/>
        <w:rPr>
          <w:sz w:val="26"/>
        </w:rPr>
      </w:pPr>
      <w:r>
        <w:pict w14:anchorId="35DB95CD">
          <v:shape id="_x0000_s2076" type="#_x0000_t202" style="position:absolute;margin-left:68.3pt;margin-top:17.45pt;width:461.85pt;height:17.8pt;z-index:-251637760;mso-wrap-distance-left:0;mso-wrap-distance-right:0;mso-position-horizontal-relative:page" fillcolor="#e7e6e6" strokeweight=".48pt">
            <v:textbox inset="0,0,0,0">
              <w:txbxContent>
                <w:p w14:paraId="7F58380D" w14:textId="77777777" w:rsidR="00376448" w:rsidRPr="00723DFA" w:rsidRDefault="004B3AFB">
                  <w:pPr>
                    <w:tabs>
                      <w:tab w:val="left" w:pos="508"/>
                    </w:tabs>
                    <w:spacing w:before="20"/>
                    <w:ind w:left="108"/>
                    <w:rPr>
                      <w:rFonts w:asciiTheme="majorHAnsi" w:hAnsiTheme="majorHAnsi"/>
                      <w:b/>
                    </w:rPr>
                  </w:pPr>
                  <w:r w:rsidRPr="00723DFA">
                    <w:rPr>
                      <w:rFonts w:asciiTheme="majorHAnsi" w:hAnsiTheme="majorHAnsi"/>
                    </w:rPr>
                    <w:t>9.</w:t>
                  </w:r>
                  <w:r w:rsidRPr="00723DFA">
                    <w:rPr>
                      <w:rFonts w:asciiTheme="majorHAnsi" w:hAnsiTheme="majorHAnsi"/>
                    </w:rPr>
                    <w:tab/>
                  </w:r>
                  <w:r w:rsidRPr="00723DFA">
                    <w:rPr>
                      <w:rFonts w:asciiTheme="majorHAnsi" w:hAnsiTheme="majorHAnsi"/>
                      <w:b/>
                    </w:rPr>
                    <w:t>OPIS SPOSOBU PRZYGOTOWYWANIA</w:t>
                  </w:r>
                  <w:r w:rsidRPr="00723DFA">
                    <w:rPr>
                      <w:rFonts w:asciiTheme="majorHAnsi" w:hAnsiTheme="majorHAnsi"/>
                      <w:b/>
                      <w:spacing w:val="-1"/>
                    </w:rPr>
                    <w:t xml:space="preserve"> </w:t>
                  </w:r>
                  <w:r w:rsidRPr="00723DFA">
                    <w:rPr>
                      <w:rFonts w:asciiTheme="majorHAnsi" w:hAnsiTheme="majorHAnsi"/>
                      <w:b/>
                    </w:rPr>
                    <w:t>OFERTY</w:t>
                  </w:r>
                </w:p>
              </w:txbxContent>
            </v:textbox>
            <w10:wrap type="topAndBottom" anchorx="page"/>
          </v:shape>
        </w:pict>
      </w:r>
    </w:p>
    <w:p w14:paraId="5A55555C" w14:textId="77777777" w:rsidR="00376448" w:rsidRDefault="00376448">
      <w:pPr>
        <w:pStyle w:val="Tekstpodstawowy"/>
        <w:spacing w:before="1"/>
        <w:ind w:left="0"/>
        <w:jc w:val="left"/>
        <w:rPr>
          <w:sz w:val="26"/>
        </w:rPr>
      </w:pPr>
    </w:p>
    <w:p w14:paraId="16B88636" w14:textId="31405473" w:rsidR="00376448" w:rsidRPr="00723DFA" w:rsidRDefault="004B3AFB" w:rsidP="00723DFA">
      <w:pPr>
        <w:pStyle w:val="Akapitzlist"/>
        <w:numPr>
          <w:ilvl w:val="1"/>
          <w:numId w:val="22"/>
        </w:numPr>
        <w:tabs>
          <w:tab w:val="left" w:pos="945"/>
        </w:tabs>
        <w:spacing w:after="120"/>
        <w:ind w:right="279"/>
        <w:rPr>
          <w:rFonts w:ascii="Cambria" w:hAnsi="Cambria"/>
        </w:rPr>
      </w:pPr>
      <w:r w:rsidRPr="00723DFA">
        <w:rPr>
          <w:rFonts w:ascii="Cambria" w:hAnsi="Cambria"/>
        </w:rPr>
        <w:t xml:space="preserve">Oferta musi być sporządzona pod rygorem nieważności, w formie elektronicznej </w:t>
      </w:r>
      <w:r w:rsidR="003058A7">
        <w:rPr>
          <w:rFonts w:ascii="Cambria" w:hAnsi="Cambria"/>
        </w:rPr>
        <w:br/>
      </w:r>
      <w:r w:rsidRPr="00723DFA">
        <w:rPr>
          <w:rFonts w:ascii="Cambria" w:hAnsi="Cambria"/>
        </w:rPr>
        <w:t>(tj.  w postaci elektronicznej opatrzonej kwalifikowanym podpisem elektronicznym) lub w postaci elektronicznej opatrzonej podpisem zaufanym lub podpisem osobistym. Oferta musi być sporządzona w języku polskim, podpisana przez osobę</w:t>
      </w:r>
      <w:r w:rsidRPr="00723DFA">
        <w:rPr>
          <w:rFonts w:ascii="Cambria" w:hAnsi="Cambria"/>
          <w:spacing w:val="-12"/>
        </w:rPr>
        <w:t xml:space="preserve"> </w:t>
      </w:r>
      <w:r w:rsidRPr="00723DFA">
        <w:rPr>
          <w:rFonts w:ascii="Cambria" w:hAnsi="Cambria"/>
        </w:rPr>
        <w:t>upoważnioną.</w:t>
      </w:r>
    </w:p>
    <w:p w14:paraId="40018CA6" w14:textId="77777777" w:rsidR="00376448" w:rsidRPr="00723DFA" w:rsidRDefault="004B3AFB" w:rsidP="00723DFA">
      <w:pPr>
        <w:pStyle w:val="Akapitzlist"/>
        <w:numPr>
          <w:ilvl w:val="1"/>
          <w:numId w:val="22"/>
        </w:numPr>
        <w:tabs>
          <w:tab w:val="left" w:pos="945"/>
        </w:tabs>
        <w:spacing w:after="120"/>
        <w:ind w:hanging="719"/>
        <w:rPr>
          <w:rFonts w:ascii="Cambria" w:hAnsi="Cambria"/>
        </w:rPr>
      </w:pPr>
      <w:r w:rsidRPr="00723DFA">
        <w:rPr>
          <w:rFonts w:ascii="Cambria" w:hAnsi="Cambria"/>
        </w:rPr>
        <w:t>Wykonawcy ponoszą wszelkie koszty związane z przygotowaniem i złożeniem</w:t>
      </w:r>
      <w:r w:rsidRPr="00723DFA">
        <w:rPr>
          <w:rFonts w:ascii="Cambria" w:hAnsi="Cambria"/>
          <w:spacing w:val="-19"/>
        </w:rPr>
        <w:t xml:space="preserve"> </w:t>
      </w:r>
      <w:r w:rsidRPr="00723DFA">
        <w:rPr>
          <w:rFonts w:ascii="Cambria" w:hAnsi="Cambria"/>
        </w:rPr>
        <w:t>oferty.</w:t>
      </w:r>
    </w:p>
    <w:p w14:paraId="167D9DA4" w14:textId="77777777" w:rsidR="00376448" w:rsidRPr="00723DFA" w:rsidRDefault="004B3AFB" w:rsidP="00723DFA">
      <w:pPr>
        <w:pStyle w:val="Akapitzlist"/>
        <w:numPr>
          <w:ilvl w:val="1"/>
          <w:numId w:val="22"/>
        </w:numPr>
        <w:tabs>
          <w:tab w:val="left" w:pos="938"/>
        </w:tabs>
        <w:spacing w:after="120"/>
        <w:ind w:left="937" w:right="283" w:hanging="701"/>
        <w:rPr>
          <w:rFonts w:ascii="Cambria" w:hAnsi="Cambria"/>
        </w:rPr>
      </w:pPr>
      <w:r w:rsidRPr="00723DFA">
        <w:rPr>
          <w:rFonts w:ascii="Cambria" w:hAnsi="Cambria"/>
        </w:rPr>
        <w:t>Wykonawcy przedstawiają ofertę zgodnie ze wszystkimi wymaganiami określonymi w</w:t>
      </w:r>
      <w:r w:rsidRPr="00723DFA">
        <w:rPr>
          <w:rFonts w:ascii="Cambria" w:hAnsi="Cambria"/>
          <w:spacing w:val="-2"/>
        </w:rPr>
        <w:t xml:space="preserve"> </w:t>
      </w:r>
      <w:r w:rsidRPr="00723DFA">
        <w:rPr>
          <w:rFonts w:ascii="Cambria" w:hAnsi="Cambria"/>
        </w:rPr>
        <w:t>SWZ.</w:t>
      </w:r>
    </w:p>
    <w:p w14:paraId="6C154E2E" w14:textId="77777777" w:rsidR="00376448" w:rsidRPr="00723DFA" w:rsidRDefault="004B3AFB" w:rsidP="00723DFA">
      <w:pPr>
        <w:pStyle w:val="Akapitzlist"/>
        <w:numPr>
          <w:ilvl w:val="1"/>
          <w:numId w:val="22"/>
        </w:numPr>
        <w:tabs>
          <w:tab w:val="left" w:pos="938"/>
        </w:tabs>
        <w:spacing w:after="120"/>
        <w:ind w:left="937" w:right="278" w:hanging="701"/>
        <w:rPr>
          <w:rFonts w:ascii="Cambria" w:hAnsi="Cambria"/>
        </w:rPr>
      </w:pPr>
      <w:r w:rsidRPr="00723DFA">
        <w:rPr>
          <w:rFonts w:ascii="Cambria" w:hAnsi="Cambria"/>
        </w:rPr>
        <w:t>W</w:t>
      </w:r>
      <w:r w:rsidRPr="00723DFA">
        <w:rPr>
          <w:rFonts w:ascii="Cambria" w:hAnsi="Cambria"/>
          <w:spacing w:val="-8"/>
        </w:rPr>
        <w:t xml:space="preserve"> </w:t>
      </w:r>
      <w:r w:rsidRPr="00723DFA">
        <w:rPr>
          <w:rFonts w:ascii="Cambria" w:hAnsi="Cambria"/>
        </w:rPr>
        <w:t>terminie</w:t>
      </w:r>
      <w:r w:rsidRPr="00723DFA">
        <w:rPr>
          <w:rFonts w:ascii="Cambria" w:hAnsi="Cambria"/>
          <w:spacing w:val="-9"/>
        </w:rPr>
        <w:t xml:space="preserve"> </w:t>
      </w:r>
      <w:r w:rsidRPr="00723DFA">
        <w:rPr>
          <w:rFonts w:ascii="Cambria" w:hAnsi="Cambria"/>
        </w:rPr>
        <w:t>składania</w:t>
      </w:r>
      <w:r w:rsidRPr="00723DFA">
        <w:rPr>
          <w:rFonts w:ascii="Cambria" w:hAnsi="Cambria"/>
          <w:spacing w:val="-9"/>
        </w:rPr>
        <w:t xml:space="preserve"> </w:t>
      </w:r>
      <w:r w:rsidRPr="00723DFA">
        <w:rPr>
          <w:rFonts w:ascii="Cambria" w:hAnsi="Cambria"/>
        </w:rPr>
        <w:t>ofert</w:t>
      </w:r>
      <w:r w:rsidRPr="00723DFA">
        <w:rPr>
          <w:rFonts w:ascii="Cambria" w:hAnsi="Cambria"/>
          <w:spacing w:val="-9"/>
        </w:rPr>
        <w:t xml:space="preserve"> </w:t>
      </w:r>
      <w:r w:rsidRPr="00723DFA">
        <w:rPr>
          <w:rFonts w:ascii="Cambria" w:hAnsi="Cambria"/>
        </w:rPr>
        <w:t>określonym</w:t>
      </w:r>
      <w:r w:rsidRPr="00723DFA">
        <w:rPr>
          <w:rFonts w:ascii="Cambria" w:hAnsi="Cambria"/>
          <w:spacing w:val="-8"/>
        </w:rPr>
        <w:t xml:space="preserve"> </w:t>
      </w:r>
      <w:r w:rsidRPr="00723DFA">
        <w:rPr>
          <w:rFonts w:ascii="Cambria" w:hAnsi="Cambria"/>
        </w:rPr>
        <w:t>w</w:t>
      </w:r>
      <w:r w:rsidRPr="00723DFA">
        <w:rPr>
          <w:rFonts w:ascii="Cambria" w:hAnsi="Cambria"/>
          <w:spacing w:val="-9"/>
        </w:rPr>
        <w:t xml:space="preserve"> </w:t>
      </w:r>
      <w:r w:rsidRPr="00723DFA">
        <w:rPr>
          <w:rFonts w:ascii="Cambria" w:hAnsi="Cambria"/>
        </w:rPr>
        <w:t>pkt</w:t>
      </w:r>
      <w:r w:rsidRPr="00723DFA">
        <w:rPr>
          <w:rFonts w:ascii="Cambria" w:hAnsi="Cambria"/>
          <w:spacing w:val="-8"/>
        </w:rPr>
        <w:t xml:space="preserve"> </w:t>
      </w:r>
      <w:r w:rsidRPr="00723DFA">
        <w:rPr>
          <w:rFonts w:ascii="Cambria" w:hAnsi="Cambria"/>
        </w:rPr>
        <w:t>10.1.</w:t>
      </w:r>
      <w:r w:rsidRPr="00723DFA">
        <w:rPr>
          <w:rFonts w:ascii="Cambria" w:hAnsi="Cambria"/>
          <w:spacing w:val="-7"/>
        </w:rPr>
        <w:t xml:space="preserve"> </w:t>
      </w:r>
      <w:r w:rsidRPr="00723DFA">
        <w:rPr>
          <w:rFonts w:ascii="Cambria" w:hAnsi="Cambria"/>
        </w:rPr>
        <w:t>SWZ</w:t>
      </w:r>
      <w:r w:rsidRPr="00723DFA">
        <w:rPr>
          <w:rFonts w:ascii="Cambria" w:hAnsi="Cambria"/>
          <w:spacing w:val="-11"/>
        </w:rPr>
        <w:t xml:space="preserve"> </w:t>
      </w:r>
      <w:r w:rsidRPr="00723DFA">
        <w:rPr>
          <w:rFonts w:ascii="Cambria" w:hAnsi="Cambria"/>
        </w:rPr>
        <w:t>Wykonawca</w:t>
      </w:r>
      <w:r w:rsidRPr="00723DFA">
        <w:rPr>
          <w:rFonts w:ascii="Cambria" w:hAnsi="Cambria"/>
          <w:spacing w:val="-7"/>
        </w:rPr>
        <w:t xml:space="preserve"> </w:t>
      </w:r>
      <w:r w:rsidRPr="00723DFA">
        <w:rPr>
          <w:rFonts w:ascii="Cambria" w:hAnsi="Cambria"/>
        </w:rPr>
        <w:t>zobowiązany</w:t>
      </w:r>
      <w:r w:rsidRPr="00723DFA">
        <w:rPr>
          <w:rFonts w:ascii="Cambria" w:hAnsi="Cambria"/>
          <w:spacing w:val="-13"/>
        </w:rPr>
        <w:t xml:space="preserve"> </w:t>
      </w:r>
      <w:r w:rsidRPr="00723DFA">
        <w:rPr>
          <w:rFonts w:ascii="Cambria" w:hAnsi="Cambria"/>
        </w:rPr>
        <w:t>jest złożyć Zamawiającemu Ofertę zawierającą:</w:t>
      </w:r>
    </w:p>
    <w:p w14:paraId="08651DFF" w14:textId="77777777" w:rsidR="00376448" w:rsidRPr="00723DFA" w:rsidRDefault="004B3AFB" w:rsidP="00723DFA">
      <w:pPr>
        <w:pStyle w:val="Akapitzlist"/>
        <w:numPr>
          <w:ilvl w:val="2"/>
          <w:numId w:val="22"/>
        </w:numPr>
        <w:tabs>
          <w:tab w:val="left" w:pos="1514"/>
        </w:tabs>
        <w:spacing w:after="120"/>
        <w:ind w:right="269"/>
        <w:rPr>
          <w:rFonts w:ascii="Cambria" w:hAnsi="Cambria"/>
        </w:rPr>
      </w:pPr>
      <w:r w:rsidRPr="00723DFA">
        <w:rPr>
          <w:rFonts w:ascii="Cambria" w:hAnsi="Cambria"/>
        </w:rPr>
        <w:t>formularz Oferty (wg wzoru stanowiącego załącznik nr 2 do SWZ) sporządzony pod rygorem nieważności, w formie elektronicznej (tj. opatrzonej kwalifikowanym podpisem elektronicznym) lub w postaci elektronicznej opatrzonej podpisem zaufanym lub podpisem</w:t>
      </w:r>
      <w:r w:rsidRPr="00723DFA">
        <w:rPr>
          <w:rFonts w:ascii="Cambria" w:hAnsi="Cambria"/>
          <w:spacing w:val="-2"/>
        </w:rPr>
        <w:t xml:space="preserve"> </w:t>
      </w:r>
      <w:r w:rsidRPr="00723DFA">
        <w:rPr>
          <w:rFonts w:ascii="Cambria" w:hAnsi="Cambria"/>
        </w:rPr>
        <w:t>osobistym,</w:t>
      </w:r>
    </w:p>
    <w:p w14:paraId="2A3C66AD" w14:textId="77777777" w:rsidR="00376448" w:rsidRPr="00723DFA" w:rsidRDefault="004B3AFB" w:rsidP="00723DFA">
      <w:pPr>
        <w:pStyle w:val="Akapitzlist"/>
        <w:numPr>
          <w:ilvl w:val="2"/>
          <w:numId w:val="22"/>
        </w:numPr>
        <w:tabs>
          <w:tab w:val="left" w:pos="1514"/>
        </w:tabs>
        <w:spacing w:after="120"/>
        <w:ind w:right="276"/>
        <w:rPr>
          <w:rFonts w:ascii="Cambria" w:hAnsi="Cambria"/>
        </w:rPr>
      </w:pPr>
      <w:r w:rsidRPr="00723DFA">
        <w:rPr>
          <w:rFonts w:ascii="Cambria" w:hAnsi="Cambria"/>
        </w:rPr>
        <w:t>oświadczenia,</w:t>
      </w:r>
      <w:r w:rsidRPr="00723DFA">
        <w:rPr>
          <w:rFonts w:ascii="Cambria" w:hAnsi="Cambria"/>
          <w:spacing w:val="-15"/>
        </w:rPr>
        <w:t xml:space="preserve"> </w:t>
      </w:r>
      <w:r w:rsidRPr="00723DFA">
        <w:rPr>
          <w:rFonts w:ascii="Cambria" w:hAnsi="Cambria"/>
        </w:rPr>
        <w:t>sporządzone</w:t>
      </w:r>
      <w:r w:rsidRPr="00723DFA">
        <w:rPr>
          <w:rFonts w:ascii="Cambria" w:hAnsi="Cambria"/>
          <w:spacing w:val="-15"/>
        </w:rPr>
        <w:t xml:space="preserve"> </w:t>
      </w:r>
      <w:r w:rsidRPr="00723DFA">
        <w:rPr>
          <w:rFonts w:ascii="Cambria" w:hAnsi="Cambria"/>
        </w:rPr>
        <w:t>pod</w:t>
      </w:r>
      <w:r w:rsidRPr="00723DFA">
        <w:rPr>
          <w:rFonts w:ascii="Cambria" w:hAnsi="Cambria"/>
          <w:spacing w:val="-14"/>
        </w:rPr>
        <w:t xml:space="preserve"> </w:t>
      </w:r>
      <w:r w:rsidRPr="00723DFA">
        <w:rPr>
          <w:rFonts w:ascii="Cambria" w:hAnsi="Cambria"/>
        </w:rPr>
        <w:t>rygorem</w:t>
      </w:r>
      <w:r w:rsidRPr="00723DFA">
        <w:rPr>
          <w:rFonts w:ascii="Cambria" w:hAnsi="Cambria"/>
          <w:spacing w:val="-14"/>
        </w:rPr>
        <w:t xml:space="preserve"> </w:t>
      </w:r>
      <w:r w:rsidRPr="00723DFA">
        <w:rPr>
          <w:rFonts w:ascii="Cambria" w:hAnsi="Cambria"/>
        </w:rPr>
        <w:t>nieważności,</w:t>
      </w:r>
      <w:r w:rsidRPr="00723DFA">
        <w:rPr>
          <w:rFonts w:ascii="Cambria" w:hAnsi="Cambria"/>
          <w:spacing w:val="-14"/>
        </w:rPr>
        <w:t xml:space="preserve"> </w:t>
      </w:r>
      <w:r w:rsidRPr="00723DFA">
        <w:rPr>
          <w:rFonts w:ascii="Cambria" w:hAnsi="Cambria"/>
        </w:rPr>
        <w:t>w</w:t>
      </w:r>
      <w:r w:rsidRPr="00723DFA">
        <w:rPr>
          <w:rFonts w:ascii="Cambria" w:hAnsi="Cambria"/>
          <w:spacing w:val="-15"/>
        </w:rPr>
        <w:t xml:space="preserve"> </w:t>
      </w:r>
      <w:r w:rsidRPr="00723DFA">
        <w:rPr>
          <w:rFonts w:ascii="Cambria" w:hAnsi="Cambria"/>
        </w:rPr>
        <w:t>formie</w:t>
      </w:r>
      <w:r w:rsidRPr="00723DFA">
        <w:rPr>
          <w:rFonts w:ascii="Cambria" w:hAnsi="Cambria"/>
          <w:spacing w:val="-15"/>
        </w:rPr>
        <w:t xml:space="preserve"> </w:t>
      </w:r>
      <w:r w:rsidRPr="00723DFA">
        <w:rPr>
          <w:rFonts w:ascii="Cambria" w:hAnsi="Cambria"/>
        </w:rPr>
        <w:t>elektronicznej</w:t>
      </w:r>
      <w:r w:rsidRPr="00723DFA">
        <w:rPr>
          <w:rFonts w:ascii="Cambria" w:hAnsi="Cambria"/>
          <w:spacing w:val="-14"/>
        </w:rPr>
        <w:t xml:space="preserve"> </w:t>
      </w:r>
      <w:r w:rsidRPr="00723DFA">
        <w:rPr>
          <w:rFonts w:ascii="Cambria" w:hAnsi="Cambria"/>
        </w:rPr>
        <w:t>(tj. w postaci elektronicznej opatrzonej kwalifikowanym podpisem elektronicznym) lub w postaci elektronicznej opatrzonej podpisem zaufanym lub podpisem osobistym osoby/osób upoważnionych do reprezentacji podmiotu składającego oświadczenie, złożone</w:t>
      </w:r>
      <w:r w:rsidRPr="00723DFA">
        <w:rPr>
          <w:rFonts w:ascii="Cambria" w:hAnsi="Cambria"/>
          <w:spacing w:val="-2"/>
        </w:rPr>
        <w:t xml:space="preserve"> </w:t>
      </w:r>
      <w:r w:rsidRPr="00723DFA">
        <w:rPr>
          <w:rFonts w:ascii="Cambria" w:hAnsi="Cambria"/>
        </w:rPr>
        <w:t>przez:</w:t>
      </w:r>
    </w:p>
    <w:p w14:paraId="6A3BC6AC" w14:textId="77777777" w:rsidR="00376448" w:rsidRPr="00723DFA" w:rsidRDefault="004B3AFB" w:rsidP="00723DFA">
      <w:pPr>
        <w:pStyle w:val="Akapitzlist"/>
        <w:numPr>
          <w:ilvl w:val="3"/>
          <w:numId w:val="22"/>
        </w:numPr>
        <w:tabs>
          <w:tab w:val="left" w:pos="1938"/>
        </w:tabs>
        <w:spacing w:after="120"/>
        <w:ind w:right="276"/>
        <w:rPr>
          <w:rFonts w:ascii="Cambria" w:hAnsi="Cambria"/>
        </w:rPr>
      </w:pPr>
      <w:r w:rsidRPr="00723DFA">
        <w:rPr>
          <w:rFonts w:ascii="Cambria" w:hAnsi="Cambria"/>
        </w:rPr>
        <w:t>Wykonawcę - zgodnie ze wzorami stanowiącymi odpowiednio załącznik   nr 3 i załącznik nr 4 do</w:t>
      </w:r>
      <w:r w:rsidRPr="00723DFA">
        <w:rPr>
          <w:rFonts w:ascii="Cambria" w:hAnsi="Cambria"/>
          <w:spacing w:val="-2"/>
        </w:rPr>
        <w:t xml:space="preserve"> </w:t>
      </w:r>
      <w:r w:rsidRPr="00723DFA">
        <w:rPr>
          <w:rFonts w:ascii="Cambria" w:hAnsi="Cambria"/>
        </w:rPr>
        <w:t>SWZ,</w:t>
      </w:r>
    </w:p>
    <w:p w14:paraId="1241ADCC" w14:textId="77777777" w:rsidR="00376448" w:rsidRPr="00723DFA" w:rsidRDefault="004B3AFB" w:rsidP="00723DFA">
      <w:pPr>
        <w:pStyle w:val="Akapitzlist"/>
        <w:numPr>
          <w:ilvl w:val="3"/>
          <w:numId w:val="22"/>
        </w:numPr>
        <w:tabs>
          <w:tab w:val="left" w:pos="1938"/>
        </w:tabs>
        <w:spacing w:after="120"/>
        <w:ind w:right="272"/>
        <w:rPr>
          <w:rFonts w:ascii="Cambria" w:hAnsi="Cambria"/>
        </w:rPr>
      </w:pPr>
      <w:r w:rsidRPr="00723DFA">
        <w:rPr>
          <w:rFonts w:ascii="Cambria" w:hAnsi="Cambria"/>
        </w:rPr>
        <w:t>każdego</w:t>
      </w:r>
      <w:r w:rsidRPr="00723DFA">
        <w:rPr>
          <w:rFonts w:ascii="Cambria" w:hAnsi="Cambria"/>
          <w:spacing w:val="-11"/>
        </w:rPr>
        <w:t xml:space="preserve"> </w:t>
      </w:r>
      <w:r w:rsidRPr="00723DFA">
        <w:rPr>
          <w:rFonts w:ascii="Cambria" w:hAnsi="Cambria"/>
        </w:rPr>
        <w:t>z</w:t>
      </w:r>
      <w:r w:rsidRPr="00723DFA">
        <w:rPr>
          <w:rFonts w:ascii="Cambria" w:hAnsi="Cambria"/>
          <w:spacing w:val="-9"/>
        </w:rPr>
        <w:t xml:space="preserve"> </w:t>
      </w:r>
      <w:r w:rsidRPr="00723DFA">
        <w:rPr>
          <w:rFonts w:ascii="Cambria" w:hAnsi="Cambria"/>
        </w:rPr>
        <w:t>Wykonawców</w:t>
      </w:r>
      <w:r w:rsidRPr="00723DFA">
        <w:rPr>
          <w:rFonts w:ascii="Cambria" w:hAnsi="Cambria"/>
          <w:spacing w:val="-9"/>
        </w:rPr>
        <w:t xml:space="preserve"> </w:t>
      </w:r>
      <w:r w:rsidRPr="00723DFA">
        <w:rPr>
          <w:rFonts w:ascii="Cambria" w:hAnsi="Cambria"/>
        </w:rPr>
        <w:t>wspólnie</w:t>
      </w:r>
      <w:r w:rsidRPr="00723DFA">
        <w:rPr>
          <w:rFonts w:ascii="Cambria" w:hAnsi="Cambria"/>
          <w:spacing w:val="-12"/>
        </w:rPr>
        <w:t xml:space="preserve"> </w:t>
      </w:r>
      <w:r w:rsidRPr="00723DFA">
        <w:rPr>
          <w:rFonts w:ascii="Cambria" w:hAnsi="Cambria"/>
        </w:rPr>
        <w:t>ubiegających</w:t>
      </w:r>
      <w:r w:rsidRPr="00723DFA">
        <w:rPr>
          <w:rFonts w:ascii="Cambria" w:hAnsi="Cambria"/>
          <w:spacing w:val="-11"/>
        </w:rPr>
        <w:t xml:space="preserve"> </w:t>
      </w:r>
      <w:r w:rsidRPr="00723DFA">
        <w:rPr>
          <w:rFonts w:ascii="Cambria" w:hAnsi="Cambria"/>
        </w:rPr>
        <w:t>się</w:t>
      </w:r>
      <w:r w:rsidRPr="00723DFA">
        <w:rPr>
          <w:rFonts w:ascii="Cambria" w:hAnsi="Cambria"/>
          <w:spacing w:val="-11"/>
        </w:rPr>
        <w:t xml:space="preserve"> </w:t>
      </w:r>
      <w:r w:rsidRPr="00723DFA">
        <w:rPr>
          <w:rFonts w:ascii="Cambria" w:hAnsi="Cambria"/>
        </w:rPr>
        <w:t>o</w:t>
      </w:r>
      <w:r w:rsidRPr="00723DFA">
        <w:rPr>
          <w:rFonts w:ascii="Cambria" w:hAnsi="Cambria"/>
          <w:spacing w:val="-11"/>
        </w:rPr>
        <w:t xml:space="preserve"> </w:t>
      </w:r>
      <w:r w:rsidRPr="00723DFA">
        <w:rPr>
          <w:rFonts w:ascii="Cambria" w:hAnsi="Cambria"/>
        </w:rPr>
        <w:t>udzielenie</w:t>
      </w:r>
      <w:r w:rsidRPr="00723DFA">
        <w:rPr>
          <w:rFonts w:ascii="Cambria" w:hAnsi="Cambria"/>
          <w:spacing w:val="-14"/>
        </w:rPr>
        <w:t xml:space="preserve"> </w:t>
      </w:r>
      <w:r w:rsidRPr="00723DFA">
        <w:rPr>
          <w:rFonts w:ascii="Cambria" w:hAnsi="Cambria"/>
        </w:rPr>
        <w:t>zamówienia (w przypadku wspólnego ubiegania się o udzielenie zamówienia) - zgodnie ze wzorami stanowiącymi odpowiednio załącznik nr 3 i załącznik nr 4 do SWZ,</w:t>
      </w:r>
    </w:p>
    <w:p w14:paraId="04427076" w14:textId="15B13916" w:rsidR="00376448" w:rsidRPr="00723DFA" w:rsidRDefault="004B3AFB" w:rsidP="00723DFA">
      <w:pPr>
        <w:pStyle w:val="Akapitzlist"/>
        <w:numPr>
          <w:ilvl w:val="2"/>
          <w:numId w:val="22"/>
        </w:numPr>
        <w:tabs>
          <w:tab w:val="left" w:pos="1514"/>
        </w:tabs>
        <w:spacing w:after="120"/>
        <w:ind w:right="273"/>
        <w:rPr>
          <w:rFonts w:ascii="Cambria" w:hAnsi="Cambria"/>
        </w:rPr>
      </w:pPr>
      <w:r w:rsidRPr="00723DFA">
        <w:rPr>
          <w:rFonts w:ascii="Cambria" w:hAnsi="Cambria"/>
        </w:rPr>
        <w:t>oświadczenia, sporządzone zgodnie ze wzorami stanowiącymi odpowiednio załącznik nr 3A i załącznik 4A do SWZ, pod rygorem nieważności, w formie elektronicznej</w:t>
      </w:r>
      <w:r w:rsidRPr="00723DFA">
        <w:rPr>
          <w:rFonts w:ascii="Cambria" w:hAnsi="Cambria"/>
          <w:spacing w:val="-8"/>
        </w:rPr>
        <w:t xml:space="preserve"> </w:t>
      </w:r>
      <w:r w:rsidRPr="00723DFA">
        <w:rPr>
          <w:rFonts w:ascii="Cambria" w:hAnsi="Cambria"/>
        </w:rPr>
        <w:t>(tj.</w:t>
      </w:r>
      <w:r w:rsidRPr="00723DFA">
        <w:rPr>
          <w:rFonts w:ascii="Cambria" w:hAnsi="Cambria"/>
          <w:spacing w:val="-7"/>
        </w:rPr>
        <w:t xml:space="preserve"> </w:t>
      </w:r>
      <w:r w:rsidRPr="00723DFA">
        <w:rPr>
          <w:rFonts w:ascii="Cambria" w:hAnsi="Cambria"/>
        </w:rPr>
        <w:t>w</w:t>
      </w:r>
      <w:r w:rsidRPr="00723DFA">
        <w:rPr>
          <w:rFonts w:ascii="Cambria" w:hAnsi="Cambria"/>
          <w:spacing w:val="-9"/>
        </w:rPr>
        <w:t xml:space="preserve"> </w:t>
      </w:r>
      <w:r w:rsidRPr="00723DFA">
        <w:rPr>
          <w:rFonts w:ascii="Cambria" w:hAnsi="Cambria"/>
        </w:rPr>
        <w:t>postaci</w:t>
      </w:r>
      <w:r w:rsidRPr="00723DFA">
        <w:rPr>
          <w:rFonts w:ascii="Cambria" w:hAnsi="Cambria"/>
          <w:spacing w:val="-7"/>
        </w:rPr>
        <w:t xml:space="preserve"> </w:t>
      </w:r>
      <w:r w:rsidRPr="00723DFA">
        <w:rPr>
          <w:rFonts w:ascii="Cambria" w:hAnsi="Cambria"/>
        </w:rPr>
        <w:t>elektronicznej</w:t>
      </w:r>
      <w:r w:rsidRPr="00723DFA">
        <w:rPr>
          <w:rFonts w:ascii="Cambria" w:hAnsi="Cambria"/>
          <w:spacing w:val="-8"/>
        </w:rPr>
        <w:t xml:space="preserve"> </w:t>
      </w:r>
      <w:r w:rsidRPr="00723DFA">
        <w:rPr>
          <w:rFonts w:ascii="Cambria" w:hAnsi="Cambria"/>
        </w:rPr>
        <w:t>opatrzonej</w:t>
      </w:r>
      <w:r w:rsidRPr="00723DFA">
        <w:rPr>
          <w:rFonts w:ascii="Cambria" w:hAnsi="Cambria"/>
          <w:spacing w:val="-7"/>
        </w:rPr>
        <w:t xml:space="preserve"> </w:t>
      </w:r>
      <w:r w:rsidRPr="00723DFA">
        <w:rPr>
          <w:rFonts w:ascii="Cambria" w:hAnsi="Cambria"/>
        </w:rPr>
        <w:t>kwalifikowanym</w:t>
      </w:r>
      <w:r w:rsidRPr="00723DFA">
        <w:rPr>
          <w:rFonts w:ascii="Cambria" w:hAnsi="Cambria"/>
          <w:spacing w:val="-8"/>
        </w:rPr>
        <w:t xml:space="preserve"> </w:t>
      </w:r>
      <w:r w:rsidRPr="00723DFA">
        <w:rPr>
          <w:rFonts w:ascii="Cambria" w:hAnsi="Cambria"/>
        </w:rPr>
        <w:t>podpisem elektronicznym) lub w postaci elektronicznej opatrzonej podpisem zaufanym</w:t>
      </w:r>
      <w:r w:rsidRPr="00723DFA">
        <w:rPr>
          <w:rFonts w:ascii="Cambria" w:hAnsi="Cambria"/>
          <w:spacing w:val="14"/>
        </w:rPr>
        <w:t xml:space="preserve"> </w:t>
      </w:r>
      <w:r w:rsidRPr="00723DFA">
        <w:rPr>
          <w:rFonts w:ascii="Cambria" w:hAnsi="Cambria"/>
        </w:rPr>
        <w:t>lub</w:t>
      </w:r>
      <w:r w:rsidR="00723DFA">
        <w:rPr>
          <w:rFonts w:ascii="Cambria" w:hAnsi="Cambria"/>
        </w:rPr>
        <w:t xml:space="preserve"> </w:t>
      </w:r>
      <w:r w:rsidRPr="00723DFA">
        <w:rPr>
          <w:rFonts w:ascii="Cambria" w:hAnsi="Cambria"/>
        </w:rPr>
        <w:t>podpisem osobistym osoby/osób upoważnionych do reprezentacji podmiotu udostępniającego Wykonawcy zasoby na zasadzie określonej w art. 118 w zw. z art. 266 PZP, o ile dotyczy,</w:t>
      </w:r>
    </w:p>
    <w:p w14:paraId="03E11C50" w14:textId="77777777" w:rsidR="00376448" w:rsidRPr="00723DFA" w:rsidRDefault="004B3AFB" w:rsidP="00723DFA">
      <w:pPr>
        <w:pStyle w:val="Akapitzlist"/>
        <w:numPr>
          <w:ilvl w:val="2"/>
          <w:numId w:val="22"/>
        </w:numPr>
        <w:tabs>
          <w:tab w:val="left" w:pos="1514"/>
        </w:tabs>
        <w:spacing w:after="120"/>
        <w:ind w:right="272"/>
        <w:rPr>
          <w:rFonts w:ascii="Cambria" w:hAnsi="Cambria"/>
        </w:rPr>
      </w:pPr>
      <w:r w:rsidRPr="00723DFA">
        <w:rPr>
          <w:rFonts w:ascii="Cambria" w:hAnsi="Cambria"/>
        </w:rPr>
        <w:t>zobowiązanie podmiotu udostępniającego zasoby do oddania Wykonawcy do dyspozycji niezbędnych zasobów na potrzeby realizacji zamówienia lub inny podmiotowy środek dowodowy potwierdzający, że Wykonawca realizując zamówienie,</w:t>
      </w:r>
      <w:r w:rsidRPr="00723DFA">
        <w:rPr>
          <w:rFonts w:ascii="Cambria" w:hAnsi="Cambria"/>
          <w:spacing w:val="-9"/>
        </w:rPr>
        <w:t xml:space="preserve"> </w:t>
      </w:r>
      <w:r w:rsidRPr="00723DFA">
        <w:rPr>
          <w:rFonts w:ascii="Cambria" w:hAnsi="Cambria"/>
        </w:rPr>
        <w:t>będzie</w:t>
      </w:r>
      <w:r w:rsidRPr="00723DFA">
        <w:rPr>
          <w:rFonts w:ascii="Cambria" w:hAnsi="Cambria"/>
          <w:spacing w:val="-9"/>
        </w:rPr>
        <w:t xml:space="preserve"> </w:t>
      </w:r>
      <w:r w:rsidRPr="00723DFA">
        <w:rPr>
          <w:rFonts w:ascii="Cambria" w:hAnsi="Cambria"/>
        </w:rPr>
        <w:t>dysponował</w:t>
      </w:r>
      <w:r w:rsidRPr="00723DFA">
        <w:rPr>
          <w:rFonts w:ascii="Cambria" w:hAnsi="Cambria"/>
          <w:spacing w:val="-8"/>
        </w:rPr>
        <w:t xml:space="preserve"> </w:t>
      </w:r>
      <w:r w:rsidRPr="00723DFA">
        <w:rPr>
          <w:rFonts w:ascii="Cambria" w:hAnsi="Cambria"/>
        </w:rPr>
        <w:t>niezbędnymi</w:t>
      </w:r>
      <w:r w:rsidRPr="00723DFA">
        <w:rPr>
          <w:rFonts w:ascii="Cambria" w:hAnsi="Cambria"/>
          <w:spacing w:val="-8"/>
        </w:rPr>
        <w:t xml:space="preserve"> </w:t>
      </w:r>
      <w:r w:rsidRPr="00723DFA">
        <w:rPr>
          <w:rFonts w:ascii="Cambria" w:hAnsi="Cambria"/>
        </w:rPr>
        <w:t>zasobami</w:t>
      </w:r>
      <w:r w:rsidRPr="00723DFA">
        <w:rPr>
          <w:rFonts w:ascii="Cambria" w:hAnsi="Cambria"/>
          <w:spacing w:val="-8"/>
        </w:rPr>
        <w:t xml:space="preserve"> </w:t>
      </w:r>
      <w:r w:rsidRPr="00723DFA">
        <w:rPr>
          <w:rFonts w:ascii="Cambria" w:hAnsi="Cambria"/>
        </w:rPr>
        <w:t>tych</w:t>
      </w:r>
      <w:r w:rsidRPr="00723DFA">
        <w:rPr>
          <w:rFonts w:ascii="Cambria" w:hAnsi="Cambria"/>
          <w:spacing w:val="-9"/>
        </w:rPr>
        <w:t xml:space="preserve"> </w:t>
      </w:r>
      <w:r w:rsidRPr="00723DFA">
        <w:rPr>
          <w:rFonts w:ascii="Cambria" w:hAnsi="Cambria"/>
        </w:rPr>
        <w:t>podmiotów</w:t>
      </w:r>
      <w:r w:rsidRPr="00723DFA">
        <w:rPr>
          <w:rFonts w:ascii="Cambria" w:hAnsi="Cambria"/>
          <w:spacing w:val="-8"/>
        </w:rPr>
        <w:t xml:space="preserve"> </w:t>
      </w:r>
      <w:r w:rsidRPr="00723DFA">
        <w:rPr>
          <w:rFonts w:ascii="Cambria" w:hAnsi="Cambria"/>
        </w:rPr>
        <w:t>zgodnie z pkt 17.4. SWZ, jeżeli Wykonawca wykazując spełnienie warunków udziału w postępowaniu polega na zdolnościach innych podmiotów (Niewiążący wzór zobowiązania do oddania wykonawcy do dyspozycji niezbędnych zasobów na potrzeby wykonania zamówienia stanowi załącznik nr 11 do</w:t>
      </w:r>
      <w:r w:rsidRPr="00723DFA">
        <w:rPr>
          <w:rFonts w:ascii="Cambria" w:hAnsi="Cambria"/>
          <w:spacing w:val="-9"/>
        </w:rPr>
        <w:t xml:space="preserve"> </w:t>
      </w:r>
      <w:r w:rsidRPr="00723DFA">
        <w:rPr>
          <w:rFonts w:ascii="Cambria" w:hAnsi="Cambria"/>
        </w:rPr>
        <w:t>SWZ),</w:t>
      </w:r>
    </w:p>
    <w:p w14:paraId="6E07DA70" w14:textId="77777777" w:rsidR="00376448" w:rsidRPr="00723DFA" w:rsidRDefault="004B3AFB" w:rsidP="00723DFA">
      <w:pPr>
        <w:pStyle w:val="Akapitzlist"/>
        <w:numPr>
          <w:ilvl w:val="2"/>
          <w:numId w:val="22"/>
        </w:numPr>
        <w:tabs>
          <w:tab w:val="left" w:pos="1514"/>
        </w:tabs>
        <w:spacing w:after="120"/>
        <w:ind w:right="273"/>
        <w:rPr>
          <w:rFonts w:ascii="Cambria" w:hAnsi="Cambria"/>
        </w:rPr>
      </w:pPr>
      <w:r w:rsidRPr="00723DFA">
        <w:rPr>
          <w:rFonts w:ascii="Cambria" w:hAnsi="Cambria"/>
        </w:rPr>
        <w:t xml:space="preserve">odpis lub informacja z Centralnej Ewidencji i Informacji o Działalności </w:t>
      </w:r>
      <w:r w:rsidRPr="00723DFA">
        <w:rPr>
          <w:rFonts w:ascii="Cambria" w:hAnsi="Cambria"/>
        </w:rPr>
        <w:lastRenderedPageBreak/>
        <w:t>Gospodarczej lub innego właściwego rejestru w celu potwierdzenia, że osoba działająca w imieniu Wykonawcy/podmiotu udostępniającego zasoby na zasadach określonych w art. 118 PZP w zw. z art. 266 PZP jest umocowana do jego reprezentowania. Wykonawca nie jest zobowiązany do złożenia dokumentów,</w:t>
      </w:r>
      <w:r w:rsidRPr="00723DFA">
        <w:rPr>
          <w:rFonts w:ascii="Cambria" w:hAnsi="Cambria"/>
          <w:spacing w:val="-10"/>
        </w:rPr>
        <w:t xml:space="preserve"> </w:t>
      </w:r>
      <w:r w:rsidRPr="00723DFA">
        <w:rPr>
          <w:rFonts w:ascii="Cambria" w:hAnsi="Cambria"/>
        </w:rPr>
        <w:t>o</w:t>
      </w:r>
      <w:r w:rsidRPr="00723DFA">
        <w:rPr>
          <w:rFonts w:ascii="Cambria" w:hAnsi="Cambria"/>
          <w:spacing w:val="-9"/>
        </w:rPr>
        <w:t xml:space="preserve"> </w:t>
      </w:r>
      <w:r w:rsidRPr="00723DFA">
        <w:rPr>
          <w:rFonts w:ascii="Cambria" w:hAnsi="Cambria"/>
        </w:rPr>
        <w:t>których</w:t>
      </w:r>
      <w:r w:rsidRPr="00723DFA">
        <w:rPr>
          <w:rFonts w:ascii="Cambria" w:hAnsi="Cambria"/>
          <w:spacing w:val="-6"/>
        </w:rPr>
        <w:t xml:space="preserve"> </w:t>
      </w:r>
      <w:r w:rsidRPr="00723DFA">
        <w:rPr>
          <w:rFonts w:ascii="Cambria" w:hAnsi="Cambria"/>
        </w:rPr>
        <w:t>mowa</w:t>
      </w:r>
      <w:r w:rsidRPr="00723DFA">
        <w:rPr>
          <w:rFonts w:ascii="Cambria" w:hAnsi="Cambria"/>
          <w:spacing w:val="-10"/>
        </w:rPr>
        <w:t xml:space="preserve"> </w:t>
      </w:r>
      <w:r w:rsidRPr="00723DFA">
        <w:rPr>
          <w:rFonts w:ascii="Cambria" w:hAnsi="Cambria"/>
        </w:rPr>
        <w:t>w</w:t>
      </w:r>
      <w:r w:rsidRPr="00723DFA">
        <w:rPr>
          <w:rFonts w:ascii="Cambria" w:hAnsi="Cambria"/>
          <w:spacing w:val="-9"/>
        </w:rPr>
        <w:t xml:space="preserve"> </w:t>
      </w:r>
      <w:r w:rsidRPr="00723DFA">
        <w:rPr>
          <w:rFonts w:ascii="Cambria" w:hAnsi="Cambria"/>
        </w:rPr>
        <w:t>zdaniu</w:t>
      </w:r>
      <w:r w:rsidRPr="00723DFA">
        <w:rPr>
          <w:rFonts w:ascii="Cambria" w:hAnsi="Cambria"/>
          <w:spacing w:val="-9"/>
        </w:rPr>
        <w:t xml:space="preserve"> </w:t>
      </w:r>
      <w:r w:rsidRPr="00723DFA">
        <w:rPr>
          <w:rFonts w:ascii="Cambria" w:hAnsi="Cambria"/>
        </w:rPr>
        <w:t>poprzednim,</w:t>
      </w:r>
      <w:r w:rsidRPr="00723DFA">
        <w:rPr>
          <w:rFonts w:ascii="Cambria" w:hAnsi="Cambria"/>
          <w:spacing w:val="-9"/>
        </w:rPr>
        <w:t xml:space="preserve"> </w:t>
      </w:r>
      <w:r w:rsidRPr="00723DFA">
        <w:rPr>
          <w:rFonts w:ascii="Cambria" w:hAnsi="Cambria"/>
        </w:rPr>
        <w:t>jeżeli</w:t>
      </w:r>
      <w:r w:rsidRPr="00723DFA">
        <w:rPr>
          <w:rFonts w:ascii="Cambria" w:hAnsi="Cambria"/>
          <w:spacing w:val="-10"/>
        </w:rPr>
        <w:t xml:space="preserve"> </w:t>
      </w:r>
      <w:r w:rsidRPr="00723DFA">
        <w:rPr>
          <w:rFonts w:ascii="Cambria" w:hAnsi="Cambria"/>
        </w:rPr>
        <w:t>Zamawiający</w:t>
      </w:r>
      <w:r w:rsidRPr="00723DFA">
        <w:rPr>
          <w:rFonts w:ascii="Cambria" w:hAnsi="Cambria"/>
          <w:spacing w:val="-11"/>
        </w:rPr>
        <w:t xml:space="preserve"> </w:t>
      </w:r>
      <w:r w:rsidRPr="00723DFA">
        <w:rPr>
          <w:rFonts w:ascii="Cambria" w:hAnsi="Cambria"/>
        </w:rPr>
        <w:t>może</w:t>
      </w:r>
      <w:r w:rsidRPr="00723DFA">
        <w:rPr>
          <w:rFonts w:ascii="Cambria" w:hAnsi="Cambria"/>
          <w:spacing w:val="-10"/>
        </w:rPr>
        <w:t xml:space="preserve"> </w:t>
      </w:r>
      <w:r w:rsidRPr="00723DFA">
        <w:rPr>
          <w:rFonts w:ascii="Cambria" w:hAnsi="Cambria"/>
        </w:rPr>
        <w:t>je uzyskać za pomocą bezpłatnych i ogólnodostępnych baz danych, o ile Wykonawca/podmiot udostępniający zasoby dostarczy dane umożliwiające dostęp do tych</w:t>
      </w:r>
      <w:r w:rsidRPr="00723DFA">
        <w:rPr>
          <w:rFonts w:ascii="Cambria" w:hAnsi="Cambria"/>
          <w:spacing w:val="-1"/>
        </w:rPr>
        <w:t xml:space="preserve"> </w:t>
      </w:r>
      <w:r w:rsidRPr="00723DFA">
        <w:rPr>
          <w:rFonts w:ascii="Cambria" w:hAnsi="Cambria"/>
        </w:rPr>
        <w:t>dokumentów,</w:t>
      </w:r>
    </w:p>
    <w:p w14:paraId="3E53EF6D" w14:textId="77777777" w:rsidR="00376448" w:rsidRPr="00723DFA" w:rsidRDefault="004B3AFB" w:rsidP="00723DFA">
      <w:pPr>
        <w:pStyle w:val="Akapitzlist"/>
        <w:numPr>
          <w:ilvl w:val="2"/>
          <w:numId w:val="22"/>
        </w:numPr>
        <w:tabs>
          <w:tab w:val="left" w:pos="1514"/>
        </w:tabs>
        <w:spacing w:after="120"/>
        <w:ind w:right="276"/>
        <w:rPr>
          <w:rFonts w:ascii="Cambria" w:hAnsi="Cambria"/>
        </w:rPr>
      </w:pPr>
      <w:r w:rsidRPr="00723DFA">
        <w:rPr>
          <w:rFonts w:ascii="Cambria" w:hAnsi="Cambria"/>
        </w:rPr>
        <w:t>pełnomocnictwo lub inny dokument potwierdzający umocowanie do reprezentowania Wykonawcy/podmiotu udostępniającego zasoby na zasadach określonych w art. 118 ust. 1 w zw. z art. 266 PZP, jeżeli w imieniu Wykonawcy/podmiotu</w:t>
      </w:r>
      <w:r w:rsidRPr="00723DFA">
        <w:rPr>
          <w:rFonts w:ascii="Cambria" w:hAnsi="Cambria"/>
          <w:spacing w:val="-14"/>
        </w:rPr>
        <w:t xml:space="preserve"> </w:t>
      </w:r>
      <w:r w:rsidRPr="00723DFA">
        <w:rPr>
          <w:rFonts w:ascii="Cambria" w:hAnsi="Cambria"/>
        </w:rPr>
        <w:t>udostępniającego</w:t>
      </w:r>
      <w:r w:rsidRPr="00723DFA">
        <w:rPr>
          <w:rFonts w:ascii="Cambria" w:hAnsi="Cambria"/>
          <w:spacing w:val="-14"/>
        </w:rPr>
        <w:t xml:space="preserve"> </w:t>
      </w:r>
      <w:r w:rsidRPr="00723DFA">
        <w:rPr>
          <w:rFonts w:ascii="Cambria" w:hAnsi="Cambria"/>
        </w:rPr>
        <w:t>zasoby</w:t>
      </w:r>
      <w:r w:rsidRPr="00723DFA">
        <w:rPr>
          <w:rFonts w:ascii="Cambria" w:hAnsi="Cambria"/>
          <w:spacing w:val="-19"/>
        </w:rPr>
        <w:t xml:space="preserve"> </w:t>
      </w:r>
      <w:r w:rsidRPr="00723DFA">
        <w:rPr>
          <w:rFonts w:ascii="Cambria" w:hAnsi="Cambria"/>
        </w:rPr>
        <w:t>działa</w:t>
      </w:r>
      <w:r w:rsidRPr="00723DFA">
        <w:rPr>
          <w:rFonts w:ascii="Cambria" w:hAnsi="Cambria"/>
          <w:spacing w:val="-15"/>
        </w:rPr>
        <w:t xml:space="preserve"> </w:t>
      </w:r>
      <w:r w:rsidRPr="00723DFA">
        <w:rPr>
          <w:rFonts w:ascii="Cambria" w:hAnsi="Cambria"/>
        </w:rPr>
        <w:t>osoba,</w:t>
      </w:r>
      <w:r w:rsidRPr="00723DFA">
        <w:rPr>
          <w:rFonts w:ascii="Cambria" w:hAnsi="Cambria"/>
          <w:spacing w:val="-14"/>
        </w:rPr>
        <w:t xml:space="preserve"> </w:t>
      </w:r>
      <w:r w:rsidRPr="00723DFA">
        <w:rPr>
          <w:rFonts w:ascii="Cambria" w:hAnsi="Cambria"/>
        </w:rPr>
        <w:t>której</w:t>
      </w:r>
      <w:r w:rsidRPr="00723DFA">
        <w:rPr>
          <w:rFonts w:ascii="Cambria" w:hAnsi="Cambria"/>
          <w:spacing w:val="-14"/>
        </w:rPr>
        <w:t xml:space="preserve"> </w:t>
      </w:r>
      <w:r w:rsidRPr="00723DFA">
        <w:rPr>
          <w:rFonts w:ascii="Cambria" w:hAnsi="Cambria"/>
        </w:rPr>
        <w:t>umocowanie do jego reprezentowania nie wynika z innych dokumentów złożonych wraz z ofertą (np. odpisu lub informacji z Krajowego Rejestru Sądowego, Centralnej Ewidencji i Informacji o Działalności Gospodarczej lub innego właściwego rejestru), sporządzone pod rygorem nieważności, w postaci elektronicznej i opatrzone się kwalifikowanym podpisem elektronicznym, podpisem zaufanym lub podpisem osobistym lub w formie opisanej w pkt 17.15 -17.17</w:t>
      </w:r>
      <w:r w:rsidRPr="00723DFA">
        <w:rPr>
          <w:rFonts w:ascii="Cambria" w:hAnsi="Cambria"/>
          <w:spacing w:val="-1"/>
        </w:rPr>
        <w:t xml:space="preserve"> </w:t>
      </w:r>
      <w:r w:rsidRPr="00723DFA">
        <w:rPr>
          <w:rFonts w:ascii="Cambria" w:hAnsi="Cambria"/>
        </w:rPr>
        <w:t>SWZ,</w:t>
      </w:r>
    </w:p>
    <w:p w14:paraId="35150270" w14:textId="2E4C7E59" w:rsidR="00376448" w:rsidRDefault="004B3AFB" w:rsidP="00723DFA">
      <w:pPr>
        <w:pStyle w:val="Akapitzlist"/>
        <w:numPr>
          <w:ilvl w:val="2"/>
          <w:numId w:val="22"/>
        </w:numPr>
        <w:tabs>
          <w:tab w:val="left" w:pos="1514"/>
        </w:tabs>
        <w:spacing w:after="120"/>
        <w:ind w:right="272"/>
        <w:rPr>
          <w:rFonts w:ascii="Cambria" w:hAnsi="Cambria"/>
        </w:rPr>
      </w:pPr>
      <w:r w:rsidRPr="00723DFA">
        <w:rPr>
          <w:rFonts w:ascii="Cambria" w:hAnsi="Cambria"/>
        </w:rPr>
        <w:t>pełnomocnictwo lub inny dokument potwierdzający umocowanie dla pełnomocnika ustanowionego przez Wykonawców wspólnie ubiegających się o udzielenie zamówienia do reprezentowania ich w postępowaniu albo do reprezentowania w postępowaniu i zawarcia umowy w sprawie zamówienia publicznego, jeżeli ofertę składają Wykonawcy wspólnie ubiegający się o udzielenie zamówienia, sporządzone pod rygorem nieważności, w postaci elektronicznej</w:t>
      </w:r>
      <w:r w:rsidRPr="00723DFA">
        <w:rPr>
          <w:rFonts w:ascii="Cambria" w:hAnsi="Cambria"/>
          <w:spacing w:val="-10"/>
        </w:rPr>
        <w:t xml:space="preserve"> </w:t>
      </w:r>
      <w:r w:rsidRPr="00723DFA">
        <w:rPr>
          <w:rFonts w:ascii="Cambria" w:hAnsi="Cambria"/>
        </w:rPr>
        <w:t>i</w:t>
      </w:r>
      <w:r w:rsidRPr="00723DFA">
        <w:rPr>
          <w:rFonts w:ascii="Cambria" w:hAnsi="Cambria"/>
          <w:spacing w:val="-10"/>
        </w:rPr>
        <w:t xml:space="preserve"> </w:t>
      </w:r>
      <w:r w:rsidRPr="00723DFA">
        <w:rPr>
          <w:rFonts w:ascii="Cambria" w:hAnsi="Cambria"/>
        </w:rPr>
        <w:t>opatrzonej</w:t>
      </w:r>
      <w:r w:rsidRPr="00723DFA">
        <w:rPr>
          <w:rFonts w:ascii="Cambria" w:hAnsi="Cambria"/>
          <w:spacing w:val="-10"/>
        </w:rPr>
        <w:t xml:space="preserve"> </w:t>
      </w:r>
      <w:r w:rsidRPr="00723DFA">
        <w:rPr>
          <w:rFonts w:ascii="Cambria" w:hAnsi="Cambria"/>
        </w:rPr>
        <w:t>kwalifikowanym</w:t>
      </w:r>
      <w:r w:rsidRPr="00723DFA">
        <w:rPr>
          <w:rFonts w:ascii="Cambria" w:hAnsi="Cambria"/>
          <w:spacing w:val="-10"/>
        </w:rPr>
        <w:t xml:space="preserve"> </w:t>
      </w:r>
      <w:r w:rsidRPr="00723DFA">
        <w:rPr>
          <w:rFonts w:ascii="Cambria" w:hAnsi="Cambria"/>
        </w:rPr>
        <w:t>podpisem</w:t>
      </w:r>
      <w:r w:rsidRPr="00723DFA">
        <w:rPr>
          <w:rFonts w:ascii="Cambria" w:hAnsi="Cambria"/>
          <w:spacing w:val="-10"/>
        </w:rPr>
        <w:t xml:space="preserve"> </w:t>
      </w:r>
      <w:r w:rsidRPr="00723DFA">
        <w:rPr>
          <w:rFonts w:ascii="Cambria" w:hAnsi="Cambria"/>
        </w:rPr>
        <w:t>elektronicznym,</w:t>
      </w:r>
      <w:r w:rsidRPr="00723DFA">
        <w:rPr>
          <w:rFonts w:ascii="Cambria" w:hAnsi="Cambria"/>
          <w:spacing w:val="-9"/>
        </w:rPr>
        <w:t xml:space="preserve"> </w:t>
      </w:r>
      <w:r w:rsidRPr="00723DFA">
        <w:rPr>
          <w:rFonts w:ascii="Cambria" w:hAnsi="Cambria"/>
        </w:rPr>
        <w:t>podpisem zaufanym lub podpisem osobistym lub w formie opisanej w pkt 17.15 – 17.17 SWZ</w:t>
      </w:r>
    </w:p>
    <w:p w14:paraId="2C41A25B" w14:textId="32425E2F" w:rsidR="005C124F" w:rsidRPr="00723DFA" w:rsidRDefault="007C2A8D" w:rsidP="00723DFA">
      <w:pPr>
        <w:pStyle w:val="Akapitzlist"/>
        <w:numPr>
          <w:ilvl w:val="2"/>
          <w:numId w:val="22"/>
        </w:numPr>
        <w:tabs>
          <w:tab w:val="left" w:pos="1514"/>
        </w:tabs>
        <w:spacing w:after="120"/>
        <w:ind w:right="272"/>
        <w:rPr>
          <w:rFonts w:ascii="Cambria" w:hAnsi="Cambria"/>
        </w:rPr>
      </w:pPr>
      <w:r w:rsidRPr="007C2A8D">
        <w:rPr>
          <w:rFonts w:ascii="Cambria" w:hAnsi="Cambria"/>
        </w:rPr>
        <w:t>wadium</w:t>
      </w:r>
      <w:r>
        <w:rPr>
          <w:rFonts w:ascii="Cambria" w:hAnsi="Cambria"/>
        </w:rPr>
        <w:t xml:space="preserve"> w oryginale w postaci elektronicznej, opatrzonej kwalifikowanym podpisem elektronicznym osób upoważnionych do jego wystawienia (tylko, gdy Wykonawca wnosi wadium w formie niepieniężnej).</w:t>
      </w:r>
    </w:p>
    <w:p w14:paraId="0BCDC7CB" w14:textId="0D6645B0" w:rsidR="00376448" w:rsidRPr="00723DFA" w:rsidRDefault="004B3AFB" w:rsidP="00723DFA">
      <w:pPr>
        <w:pStyle w:val="Akapitzlist"/>
        <w:numPr>
          <w:ilvl w:val="1"/>
          <w:numId w:val="22"/>
        </w:numPr>
        <w:tabs>
          <w:tab w:val="left" w:pos="938"/>
        </w:tabs>
        <w:spacing w:after="120"/>
        <w:ind w:left="937" w:right="276" w:hanging="701"/>
        <w:rPr>
          <w:rFonts w:ascii="Cambria" w:hAnsi="Cambria"/>
        </w:rPr>
      </w:pPr>
      <w:r w:rsidRPr="00723DFA">
        <w:rPr>
          <w:rFonts w:ascii="Cambria" w:hAnsi="Cambria"/>
        </w:rPr>
        <w:t>Dokumenty składane wraz z ofertą, w tym pełnomocnictwa powinny zostać sporządzone w sposób określony w rozporządzeniu Prezesa Rady Ministrów z dnia 30 grudnia 2020 r. w sprawie sposobu sporządzania i przekazywania informacji oraz wymagań technicznych dla dokumentów elektronicznych oraz środków</w:t>
      </w:r>
      <w:r w:rsidRPr="00723DFA">
        <w:rPr>
          <w:rFonts w:ascii="Cambria" w:hAnsi="Cambria"/>
          <w:spacing w:val="-21"/>
        </w:rPr>
        <w:t xml:space="preserve"> </w:t>
      </w:r>
      <w:r w:rsidRPr="00723DFA">
        <w:rPr>
          <w:rFonts w:ascii="Cambria" w:hAnsi="Cambria"/>
        </w:rPr>
        <w:t>komunikacji</w:t>
      </w:r>
      <w:r w:rsidR="00723DFA">
        <w:rPr>
          <w:rFonts w:ascii="Cambria" w:hAnsi="Cambria"/>
        </w:rPr>
        <w:t xml:space="preserve"> </w:t>
      </w:r>
      <w:r w:rsidRPr="00723DFA">
        <w:rPr>
          <w:rFonts w:ascii="Cambria" w:hAnsi="Cambria"/>
        </w:rPr>
        <w:t>elektronicznej w postępowaniu o udzielenie zamówienia publicznego lub konkursie.</w:t>
      </w:r>
    </w:p>
    <w:p w14:paraId="70767320" w14:textId="14FE6A30" w:rsidR="00376448" w:rsidRPr="00723DFA" w:rsidRDefault="004B3AFB" w:rsidP="00723DFA">
      <w:pPr>
        <w:pStyle w:val="Akapitzlist"/>
        <w:numPr>
          <w:ilvl w:val="1"/>
          <w:numId w:val="22"/>
        </w:numPr>
        <w:tabs>
          <w:tab w:val="left" w:pos="945"/>
        </w:tabs>
        <w:spacing w:after="120"/>
        <w:ind w:right="274"/>
        <w:rPr>
          <w:rFonts w:ascii="Cambria" w:hAnsi="Cambria"/>
        </w:rPr>
      </w:pPr>
      <w:r w:rsidRPr="00723DFA">
        <w:rPr>
          <w:rFonts w:ascii="Cambria" w:hAnsi="Cambria"/>
        </w:rPr>
        <w:t>Zamawiający nie ujawnia   informacji   stanowiących   tajemnicę   przedsiębiorstwa w rozumieniu przepisów art. 11 ust. 2 ustawy z dnia 16 kwietnia 1993r. o zwalczaniu nieuczciwej konkurencji, jeżeli Wykonawca, wraz z przekazaniem takich informacji, zastrzegł, że nie mogą być one udostępnione oraz wykazał, że zastrzeżone informacje stanowią tajemnicę przedsiębiorstwa.</w:t>
      </w:r>
      <w:r w:rsidRPr="00723DFA">
        <w:rPr>
          <w:rFonts w:ascii="Cambria" w:hAnsi="Cambria"/>
          <w:spacing w:val="-12"/>
        </w:rPr>
        <w:t xml:space="preserve"> </w:t>
      </w:r>
      <w:r w:rsidRPr="00723DFA">
        <w:rPr>
          <w:rFonts w:ascii="Cambria" w:hAnsi="Cambria"/>
        </w:rPr>
        <w:t>Wykonawca</w:t>
      </w:r>
      <w:r w:rsidRPr="00723DFA">
        <w:rPr>
          <w:rFonts w:ascii="Cambria" w:hAnsi="Cambria"/>
          <w:spacing w:val="-12"/>
        </w:rPr>
        <w:t xml:space="preserve"> </w:t>
      </w:r>
      <w:r w:rsidRPr="00723DFA">
        <w:rPr>
          <w:rFonts w:ascii="Cambria" w:hAnsi="Cambria"/>
        </w:rPr>
        <w:t>nie</w:t>
      </w:r>
      <w:r w:rsidRPr="00723DFA">
        <w:rPr>
          <w:rFonts w:ascii="Cambria" w:hAnsi="Cambria"/>
          <w:spacing w:val="-13"/>
        </w:rPr>
        <w:t xml:space="preserve"> </w:t>
      </w:r>
      <w:r w:rsidRPr="00723DFA">
        <w:rPr>
          <w:rFonts w:ascii="Cambria" w:hAnsi="Cambria"/>
        </w:rPr>
        <w:t>może</w:t>
      </w:r>
      <w:r w:rsidRPr="00723DFA">
        <w:rPr>
          <w:rFonts w:ascii="Cambria" w:hAnsi="Cambria"/>
          <w:spacing w:val="-12"/>
        </w:rPr>
        <w:t xml:space="preserve"> </w:t>
      </w:r>
      <w:r w:rsidRPr="00723DFA">
        <w:rPr>
          <w:rFonts w:ascii="Cambria" w:hAnsi="Cambria"/>
        </w:rPr>
        <w:t>zastrzec</w:t>
      </w:r>
      <w:r w:rsidRPr="00723DFA">
        <w:rPr>
          <w:rFonts w:ascii="Cambria" w:hAnsi="Cambria"/>
          <w:spacing w:val="-12"/>
        </w:rPr>
        <w:t xml:space="preserve"> </w:t>
      </w:r>
      <w:r w:rsidRPr="00723DFA">
        <w:rPr>
          <w:rFonts w:ascii="Cambria" w:hAnsi="Cambria"/>
        </w:rPr>
        <w:t>informacji,</w:t>
      </w:r>
      <w:r w:rsidRPr="00723DFA">
        <w:rPr>
          <w:rFonts w:ascii="Cambria" w:hAnsi="Cambria"/>
          <w:spacing w:val="-12"/>
        </w:rPr>
        <w:t xml:space="preserve"> </w:t>
      </w:r>
      <w:r w:rsidRPr="00723DFA">
        <w:rPr>
          <w:rFonts w:ascii="Cambria" w:hAnsi="Cambria"/>
        </w:rPr>
        <w:t>o</w:t>
      </w:r>
      <w:r w:rsidRPr="00723DFA">
        <w:rPr>
          <w:rFonts w:ascii="Cambria" w:hAnsi="Cambria"/>
          <w:spacing w:val="-11"/>
        </w:rPr>
        <w:t xml:space="preserve"> </w:t>
      </w:r>
      <w:r w:rsidRPr="00723DFA">
        <w:rPr>
          <w:rFonts w:ascii="Cambria" w:hAnsi="Cambria"/>
        </w:rPr>
        <w:t>których</w:t>
      </w:r>
      <w:r w:rsidRPr="00723DFA">
        <w:rPr>
          <w:rFonts w:ascii="Cambria" w:hAnsi="Cambria"/>
          <w:spacing w:val="-12"/>
        </w:rPr>
        <w:t xml:space="preserve"> </w:t>
      </w:r>
      <w:r w:rsidRPr="00723DFA">
        <w:rPr>
          <w:rFonts w:ascii="Cambria" w:hAnsi="Cambria"/>
        </w:rPr>
        <w:t>mowa</w:t>
      </w:r>
      <w:r w:rsidRPr="00723DFA">
        <w:rPr>
          <w:rFonts w:ascii="Cambria" w:hAnsi="Cambria"/>
          <w:spacing w:val="-12"/>
        </w:rPr>
        <w:t xml:space="preserve"> </w:t>
      </w:r>
      <w:r w:rsidRPr="00723DFA">
        <w:rPr>
          <w:rFonts w:ascii="Cambria" w:hAnsi="Cambria"/>
        </w:rPr>
        <w:t>w</w:t>
      </w:r>
      <w:r w:rsidRPr="00723DFA">
        <w:rPr>
          <w:rFonts w:ascii="Cambria" w:hAnsi="Cambria"/>
          <w:spacing w:val="-12"/>
        </w:rPr>
        <w:t xml:space="preserve"> </w:t>
      </w:r>
      <w:r w:rsidRPr="00723DFA">
        <w:rPr>
          <w:rFonts w:ascii="Cambria" w:hAnsi="Cambria"/>
        </w:rPr>
        <w:t>art.</w:t>
      </w:r>
      <w:r w:rsidRPr="00723DFA">
        <w:rPr>
          <w:rFonts w:ascii="Cambria" w:hAnsi="Cambria"/>
          <w:spacing w:val="-12"/>
        </w:rPr>
        <w:t xml:space="preserve"> </w:t>
      </w:r>
      <w:r w:rsidRPr="00723DFA">
        <w:rPr>
          <w:rFonts w:ascii="Cambria" w:hAnsi="Cambria"/>
        </w:rPr>
        <w:t xml:space="preserve">222 ust. 5 </w:t>
      </w:r>
      <w:proofErr w:type="gramStart"/>
      <w:r w:rsidRPr="00723DFA">
        <w:rPr>
          <w:rFonts w:ascii="Cambria" w:hAnsi="Cambria"/>
        </w:rPr>
        <w:t>PZP</w:t>
      </w:r>
      <w:r w:rsidRPr="00723DFA">
        <w:rPr>
          <w:rFonts w:ascii="Cambria" w:hAnsi="Cambria"/>
          <w:spacing w:val="-1"/>
        </w:rPr>
        <w:t xml:space="preserve"> </w:t>
      </w:r>
      <w:r w:rsidRPr="00723DFA">
        <w:rPr>
          <w:rFonts w:ascii="Cambria" w:hAnsi="Cambria"/>
        </w:rPr>
        <w:t>.</w:t>
      </w:r>
      <w:proofErr w:type="gramEnd"/>
    </w:p>
    <w:p w14:paraId="0B2B9302" w14:textId="77777777" w:rsidR="00376448" w:rsidRPr="00723DFA" w:rsidRDefault="004B3AFB" w:rsidP="00723DFA">
      <w:pPr>
        <w:pStyle w:val="Tekstpodstawowy"/>
        <w:spacing w:before="120" w:after="120"/>
        <w:ind w:right="275" w:hanging="10"/>
        <w:rPr>
          <w:rFonts w:ascii="Cambria" w:hAnsi="Cambria"/>
          <w:sz w:val="22"/>
          <w:szCs w:val="22"/>
        </w:rPr>
      </w:pPr>
      <w:r w:rsidRPr="00723DFA">
        <w:rPr>
          <w:rFonts w:ascii="Cambria" w:hAnsi="Cambria"/>
          <w:sz w:val="22"/>
          <w:szCs w:val="22"/>
        </w:rPr>
        <w:t>Jeżeli Wykonawca składa wraz z ofertą informacje stanowiące tajemnicę przedsiębiorstwa, to wówczas informacje te muszą być wyodrębnione w formie osobnego pliku i złożone zgodnie z zasadami opisanymi w pkt 6.9. lit. e) SWZ. Zamawiający nie ponosi odpowiedzialności za niezgodne z SWZ przygotowanie w/w pliku przez Wykonawcę. Stosowne zastrzeżenie Wykonawca winien złożyć na formularzu Oferty (załącznik nr 2 do SWZ) oraz powinien wykazać, że zastrzeżone informacje stanowią tajemnicę przedsiębiorstwa. W przeciwnym razie cała Oferta zostanie ujawniona na wniosek każdej zainteresowanej osoby.</w:t>
      </w:r>
    </w:p>
    <w:p w14:paraId="21B37464" w14:textId="77777777" w:rsidR="00376448" w:rsidRPr="00723DFA" w:rsidRDefault="004B3AFB" w:rsidP="00723DFA">
      <w:pPr>
        <w:pStyle w:val="Akapitzlist"/>
        <w:numPr>
          <w:ilvl w:val="1"/>
          <w:numId w:val="22"/>
        </w:numPr>
        <w:tabs>
          <w:tab w:val="left" w:pos="945"/>
        </w:tabs>
        <w:spacing w:after="120"/>
        <w:ind w:right="279"/>
        <w:rPr>
          <w:rFonts w:ascii="Cambria" w:hAnsi="Cambria"/>
        </w:rPr>
      </w:pPr>
      <w:r w:rsidRPr="00723DFA">
        <w:rPr>
          <w:rFonts w:ascii="Cambria" w:hAnsi="Cambria"/>
        </w:rPr>
        <w:t>Zastrzeżenie informacji, które nie stanowią tajemnicy przedsiębiorstwa w rozumieniu ww. ustawy skutkować będzie odtajnieniem tej części oferty nie będącej tajemnicą przedsiębiorstwa przez</w:t>
      </w:r>
      <w:r w:rsidRPr="00723DFA">
        <w:rPr>
          <w:rFonts w:ascii="Cambria" w:hAnsi="Cambria"/>
          <w:spacing w:val="-1"/>
        </w:rPr>
        <w:t xml:space="preserve"> </w:t>
      </w:r>
      <w:r w:rsidRPr="00723DFA">
        <w:rPr>
          <w:rFonts w:ascii="Cambria" w:hAnsi="Cambria"/>
        </w:rPr>
        <w:t>Zamawiającego.</w:t>
      </w:r>
    </w:p>
    <w:p w14:paraId="7C84F0CC" w14:textId="77777777" w:rsidR="00376448" w:rsidRDefault="004B3AFB" w:rsidP="00723DFA">
      <w:pPr>
        <w:pStyle w:val="Akapitzlist"/>
        <w:numPr>
          <w:ilvl w:val="1"/>
          <w:numId w:val="22"/>
        </w:numPr>
        <w:tabs>
          <w:tab w:val="left" w:pos="945"/>
        </w:tabs>
        <w:spacing w:after="120"/>
        <w:ind w:right="282"/>
        <w:rPr>
          <w:rFonts w:ascii="Cambria" w:hAnsi="Cambria"/>
        </w:rPr>
      </w:pPr>
      <w:r w:rsidRPr="00723DFA">
        <w:rPr>
          <w:rFonts w:ascii="Cambria" w:hAnsi="Cambria"/>
        </w:rPr>
        <w:lastRenderedPageBreak/>
        <w:t>W przypadku nieprawidłowego złożenia oferty, Zamawiający nie bierze odpowiedzialności za złe jej przesłanie lub przedterminowe</w:t>
      </w:r>
      <w:r w:rsidRPr="00723DFA">
        <w:rPr>
          <w:rFonts w:ascii="Cambria" w:hAnsi="Cambria"/>
          <w:spacing w:val="-9"/>
        </w:rPr>
        <w:t xml:space="preserve"> </w:t>
      </w:r>
      <w:r w:rsidRPr="00723DFA">
        <w:rPr>
          <w:rFonts w:ascii="Cambria" w:hAnsi="Cambria"/>
        </w:rPr>
        <w:t>otwarcie.</w:t>
      </w:r>
    </w:p>
    <w:p w14:paraId="1EB6E369" w14:textId="3EEE96D2" w:rsidR="002B243F" w:rsidRPr="002B243F" w:rsidRDefault="001A56CB" w:rsidP="002B243F">
      <w:pPr>
        <w:pStyle w:val="Tekstpodstawowy"/>
        <w:spacing w:before="7"/>
        <w:ind w:left="0"/>
        <w:jc w:val="left"/>
        <w:rPr>
          <w:sz w:val="26"/>
        </w:rPr>
      </w:pPr>
      <w:r>
        <w:pict w14:anchorId="440EA779">
          <v:shape id="_x0000_s2075" type="#_x0000_t202" style="position:absolute;margin-left:68.3pt;margin-top:17.5pt;width:461.85pt;height:17.8pt;z-index:-251636736;mso-wrap-distance-left:0;mso-wrap-distance-right:0;mso-position-horizontal-relative:page" fillcolor="#e7e6e6" strokeweight=".48pt">
            <v:textbox inset="0,0,0,0">
              <w:txbxContent>
                <w:p w14:paraId="0E00AE05" w14:textId="77777777" w:rsidR="00376448" w:rsidRPr="00723DFA" w:rsidRDefault="004B3AFB">
                  <w:pPr>
                    <w:spacing w:before="20"/>
                    <w:ind w:left="108"/>
                    <w:rPr>
                      <w:rFonts w:ascii="Cambria" w:hAnsi="Cambria"/>
                      <w:b/>
                    </w:rPr>
                  </w:pPr>
                  <w:r w:rsidRPr="00723DFA">
                    <w:rPr>
                      <w:rFonts w:ascii="Cambria" w:hAnsi="Cambria"/>
                      <w:b/>
                    </w:rPr>
                    <w:t>10. SPOSÓB ORAZ TERMIN SKŁADANIA I OTWARCIA OFERT</w:t>
                  </w:r>
                </w:p>
              </w:txbxContent>
            </v:textbox>
            <w10:wrap type="topAndBottom" anchorx="page"/>
          </v:shape>
        </w:pict>
      </w:r>
    </w:p>
    <w:p w14:paraId="7BF2D4A5" w14:textId="77777777" w:rsidR="00EE198D" w:rsidRDefault="00EE198D" w:rsidP="002B243F">
      <w:pPr>
        <w:spacing w:before="120" w:after="120"/>
        <w:ind w:left="700" w:hanging="700"/>
        <w:jc w:val="both"/>
        <w:rPr>
          <w:rFonts w:ascii="Cambria" w:hAnsi="Cambria" w:cs="Arial"/>
          <w:b/>
          <w:bCs/>
        </w:rPr>
      </w:pPr>
    </w:p>
    <w:p w14:paraId="015573ED" w14:textId="41B621B5" w:rsidR="002B243F" w:rsidRPr="006F7D4B" w:rsidRDefault="002B243F" w:rsidP="002B243F">
      <w:pPr>
        <w:spacing w:before="120" w:after="120"/>
        <w:ind w:left="700" w:hanging="700"/>
        <w:jc w:val="both"/>
        <w:rPr>
          <w:rFonts w:ascii="Cambria" w:hAnsi="Cambria" w:cs="Arial"/>
          <w:b/>
          <w:bCs/>
        </w:rPr>
      </w:pPr>
      <w:r>
        <w:rPr>
          <w:rFonts w:ascii="Cambria" w:hAnsi="Cambria" w:cs="Arial"/>
          <w:b/>
          <w:bCs/>
        </w:rPr>
        <w:t>10</w:t>
      </w:r>
      <w:r w:rsidRPr="00D0781A">
        <w:rPr>
          <w:rFonts w:ascii="Cambria" w:hAnsi="Cambria" w:cs="Arial"/>
          <w:b/>
          <w:bCs/>
        </w:rPr>
        <w:t>.</w:t>
      </w:r>
      <w:r>
        <w:rPr>
          <w:rFonts w:ascii="Cambria" w:hAnsi="Cambria" w:cs="Arial"/>
          <w:b/>
          <w:bCs/>
        </w:rPr>
        <w:t>1</w:t>
      </w:r>
      <w:r w:rsidRPr="00D0781A">
        <w:rPr>
          <w:rFonts w:ascii="Cambria" w:hAnsi="Cambria" w:cs="Arial"/>
        </w:rPr>
        <w:tab/>
      </w:r>
      <w:r w:rsidRPr="00D0781A">
        <w:rPr>
          <w:rFonts w:ascii="Cambria" w:hAnsi="Cambria" w:cs="Arial"/>
          <w:bCs/>
        </w:rPr>
        <w:t xml:space="preserve">Ofertę należy złożyć za pośrednictwem Platformy e-Zamówienia, do dnia                  </w:t>
      </w:r>
      <w:r w:rsidR="001122D4">
        <w:rPr>
          <w:rFonts w:ascii="Cambria" w:hAnsi="Cambria" w:cs="Arial"/>
          <w:b/>
        </w:rPr>
        <w:t>1</w:t>
      </w:r>
      <w:r w:rsidR="003058A7">
        <w:rPr>
          <w:rFonts w:ascii="Cambria" w:hAnsi="Cambria" w:cs="Arial"/>
          <w:b/>
        </w:rPr>
        <w:t>6</w:t>
      </w:r>
      <w:r w:rsidRPr="006F7D4B">
        <w:rPr>
          <w:rFonts w:ascii="Cambria" w:hAnsi="Cambria" w:cs="Arial"/>
          <w:b/>
        </w:rPr>
        <w:t>.</w:t>
      </w:r>
      <w:r w:rsidR="001122D4">
        <w:rPr>
          <w:rFonts w:ascii="Cambria" w:hAnsi="Cambria" w:cs="Arial"/>
          <w:b/>
        </w:rPr>
        <w:t>02</w:t>
      </w:r>
      <w:r w:rsidRPr="006F7D4B">
        <w:rPr>
          <w:rFonts w:ascii="Cambria" w:hAnsi="Cambria" w:cs="Arial"/>
          <w:b/>
        </w:rPr>
        <w:t>.</w:t>
      </w:r>
      <w:r w:rsidRPr="006F7D4B">
        <w:rPr>
          <w:rFonts w:ascii="Cambria" w:hAnsi="Cambria" w:cs="Arial"/>
          <w:b/>
          <w:bCs/>
        </w:rPr>
        <w:t>202</w:t>
      </w:r>
      <w:r w:rsidR="001122D4">
        <w:rPr>
          <w:rFonts w:ascii="Cambria" w:hAnsi="Cambria" w:cs="Arial"/>
          <w:b/>
          <w:bCs/>
        </w:rPr>
        <w:t>6</w:t>
      </w:r>
      <w:r w:rsidRPr="006F7D4B">
        <w:rPr>
          <w:rFonts w:ascii="Cambria" w:hAnsi="Cambria" w:cs="Arial"/>
          <w:b/>
          <w:bCs/>
        </w:rPr>
        <w:t>r., godz. 10:00.</w:t>
      </w:r>
    </w:p>
    <w:p w14:paraId="693EFC6C" w14:textId="1540F3CA" w:rsidR="002B243F" w:rsidRPr="006F7D4B" w:rsidRDefault="002B243F" w:rsidP="002B243F">
      <w:pPr>
        <w:spacing w:before="120" w:after="120"/>
        <w:jc w:val="both"/>
        <w:rPr>
          <w:rFonts w:ascii="Cambria" w:hAnsi="Cambria" w:cs="Arial"/>
          <w:b/>
          <w:bCs/>
        </w:rPr>
      </w:pPr>
      <w:r w:rsidRPr="002B243F">
        <w:rPr>
          <w:rFonts w:ascii="Cambria" w:hAnsi="Cambria" w:cs="Arial"/>
          <w:b/>
          <w:bCs/>
        </w:rPr>
        <w:t>10.2</w:t>
      </w:r>
      <w:r>
        <w:rPr>
          <w:rFonts w:ascii="Cambria" w:hAnsi="Cambria" w:cs="Arial"/>
        </w:rPr>
        <w:t xml:space="preserve"> </w:t>
      </w:r>
      <w:r>
        <w:rPr>
          <w:rFonts w:ascii="Cambria" w:hAnsi="Cambria" w:cs="Arial"/>
        </w:rPr>
        <w:tab/>
      </w:r>
      <w:r w:rsidRPr="00D0781A">
        <w:rPr>
          <w:rFonts w:ascii="Cambria" w:hAnsi="Cambria" w:cs="Arial"/>
        </w:rPr>
        <w:t xml:space="preserve">Otwarcie ofert nastąpi </w:t>
      </w:r>
      <w:r w:rsidRPr="006F7D4B">
        <w:rPr>
          <w:rFonts w:ascii="Cambria" w:hAnsi="Cambria" w:cs="Arial"/>
        </w:rPr>
        <w:t xml:space="preserve">dnia </w:t>
      </w:r>
      <w:r w:rsidR="001122D4">
        <w:rPr>
          <w:rFonts w:ascii="Cambria" w:hAnsi="Cambria" w:cs="Arial"/>
          <w:b/>
          <w:bCs/>
        </w:rPr>
        <w:t>1</w:t>
      </w:r>
      <w:r w:rsidR="003058A7">
        <w:rPr>
          <w:rFonts w:ascii="Cambria" w:hAnsi="Cambria" w:cs="Arial"/>
          <w:b/>
          <w:bCs/>
        </w:rPr>
        <w:t>6</w:t>
      </w:r>
      <w:r w:rsidRPr="006F7D4B">
        <w:rPr>
          <w:rFonts w:ascii="Cambria" w:hAnsi="Cambria" w:cs="Arial"/>
          <w:b/>
          <w:bCs/>
        </w:rPr>
        <w:t>.</w:t>
      </w:r>
      <w:r w:rsidR="001122D4">
        <w:rPr>
          <w:rFonts w:ascii="Cambria" w:hAnsi="Cambria" w:cs="Arial"/>
          <w:b/>
          <w:bCs/>
        </w:rPr>
        <w:t>02</w:t>
      </w:r>
      <w:r w:rsidRPr="006F7D4B">
        <w:rPr>
          <w:rFonts w:ascii="Cambria" w:hAnsi="Cambria" w:cs="Arial"/>
          <w:b/>
          <w:bCs/>
        </w:rPr>
        <w:t>.202</w:t>
      </w:r>
      <w:r w:rsidR="001122D4">
        <w:rPr>
          <w:rFonts w:ascii="Cambria" w:hAnsi="Cambria" w:cs="Arial"/>
          <w:b/>
          <w:bCs/>
        </w:rPr>
        <w:t>6</w:t>
      </w:r>
      <w:r w:rsidRPr="006F7D4B">
        <w:rPr>
          <w:rFonts w:ascii="Cambria" w:hAnsi="Cambria" w:cs="Arial"/>
          <w:b/>
          <w:bCs/>
        </w:rPr>
        <w:t>r., godz. 10:15.</w:t>
      </w:r>
    </w:p>
    <w:p w14:paraId="3066ADCD" w14:textId="2E72358A" w:rsidR="002B243F" w:rsidRPr="00D0781A" w:rsidRDefault="002B243F" w:rsidP="002B243F">
      <w:pPr>
        <w:pStyle w:val="Lista"/>
        <w:suppressAutoHyphens w:val="0"/>
        <w:autoSpaceDN w:val="0"/>
        <w:spacing w:before="120"/>
        <w:ind w:left="709" w:hanging="709"/>
        <w:jc w:val="both"/>
        <w:rPr>
          <w:rFonts w:ascii="Cambria" w:hAnsi="Cambria" w:cs="Arial"/>
          <w:b/>
          <w:sz w:val="22"/>
          <w:szCs w:val="22"/>
          <w:lang w:eastAsia="en-US"/>
        </w:rPr>
      </w:pPr>
      <w:bookmarkStart w:id="3" w:name="_Toc56878493"/>
      <w:bookmarkStart w:id="4" w:name="_Toc136762103"/>
      <w:r w:rsidRPr="00D0781A">
        <w:rPr>
          <w:rFonts w:ascii="Cambria" w:hAnsi="Cambria" w:cs="Arial"/>
          <w:b/>
          <w:sz w:val="22"/>
          <w:szCs w:val="22"/>
          <w:lang w:eastAsia="en-US"/>
        </w:rPr>
        <w:t>1</w:t>
      </w:r>
      <w:r>
        <w:rPr>
          <w:rFonts w:ascii="Cambria" w:hAnsi="Cambria" w:cs="Arial"/>
          <w:b/>
          <w:sz w:val="22"/>
          <w:szCs w:val="22"/>
          <w:lang w:eastAsia="en-US"/>
        </w:rPr>
        <w:t>0.3</w:t>
      </w:r>
      <w:r w:rsidRPr="00D0781A">
        <w:rPr>
          <w:rFonts w:ascii="Cambria" w:hAnsi="Cambria" w:cs="Arial"/>
          <w:sz w:val="22"/>
          <w:szCs w:val="22"/>
          <w:lang w:eastAsia="en-US"/>
        </w:rPr>
        <w:tab/>
      </w:r>
      <w:bookmarkStart w:id="5" w:name="_Hlk208260475"/>
      <w:bookmarkEnd w:id="3"/>
      <w:bookmarkEnd w:id="4"/>
      <w:r w:rsidRPr="00D0781A">
        <w:rPr>
          <w:rFonts w:ascii="Cambria" w:eastAsia="Times New Roman" w:hAnsi="Cambria"/>
          <w:sz w:val="22"/>
          <w:szCs w:val="22"/>
          <w:lang w:eastAsia="pl-PL"/>
        </w:rPr>
        <w:t>Po upływie terminu składania i otwarcia ofert Zamawiający za pośrednictwem Platformy dokonuje czynności automatycznej deszyfracji ofert.</w:t>
      </w:r>
    </w:p>
    <w:bookmarkEnd w:id="5"/>
    <w:p w14:paraId="6E2660E5" w14:textId="4C2FA066" w:rsidR="002B243F" w:rsidRPr="00D0781A" w:rsidRDefault="002B243F" w:rsidP="002B243F">
      <w:pPr>
        <w:pStyle w:val="Lista"/>
        <w:suppressAutoHyphens w:val="0"/>
        <w:autoSpaceDE w:val="0"/>
        <w:autoSpaceDN w:val="0"/>
        <w:spacing w:before="120"/>
        <w:ind w:left="709" w:hanging="709"/>
        <w:jc w:val="both"/>
        <w:rPr>
          <w:rFonts w:ascii="Cambria" w:hAnsi="Cambria" w:cs="Arial"/>
          <w:b/>
          <w:bCs/>
          <w:sz w:val="22"/>
          <w:szCs w:val="22"/>
          <w:lang w:eastAsia="en-US"/>
        </w:rPr>
      </w:pPr>
      <w:r w:rsidRPr="00D0781A">
        <w:rPr>
          <w:rFonts w:ascii="Cambria" w:hAnsi="Cambria" w:cs="Arial"/>
          <w:b/>
          <w:bCs/>
          <w:sz w:val="22"/>
          <w:szCs w:val="22"/>
          <w:lang w:eastAsia="en-US"/>
        </w:rPr>
        <w:t>1</w:t>
      </w:r>
      <w:r>
        <w:rPr>
          <w:rFonts w:ascii="Cambria" w:hAnsi="Cambria" w:cs="Arial"/>
          <w:b/>
          <w:bCs/>
          <w:sz w:val="22"/>
          <w:szCs w:val="22"/>
          <w:lang w:eastAsia="en-US"/>
        </w:rPr>
        <w:t>0</w:t>
      </w:r>
      <w:r w:rsidRPr="00D0781A">
        <w:rPr>
          <w:rFonts w:ascii="Cambria" w:hAnsi="Cambria" w:cs="Arial"/>
          <w:b/>
          <w:bCs/>
          <w:sz w:val="22"/>
          <w:szCs w:val="22"/>
          <w:lang w:eastAsia="en-US"/>
        </w:rPr>
        <w:t>.4</w:t>
      </w:r>
      <w:r w:rsidRPr="00D0781A">
        <w:rPr>
          <w:rFonts w:ascii="Cambria" w:hAnsi="Cambria" w:cs="Arial"/>
          <w:b/>
          <w:bCs/>
          <w:sz w:val="22"/>
          <w:szCs w:val="22"/>
          <w:lang w:eastAsia="en-US"/>
        </w:rPr>
        <w:tab/>
      </w:r>
      <w:r w:rsidRPr="00D0781A">
        <w:rPr>
          <w:rFonts w:ascii="Cambria" w:hAnsi="Cambria" w:cs="Arial"/>
          <w:sz w:val="22"/>
          <w:szCs w:val="22"/>
          <w:lang w:eastAsia="en-US"/>
        </w:rPr>
        <w:t>W przypadku awarii sytemu teleinformatycznego, przy użyciu, którego Zamawiający dokonuje otwarcia ofert, która powoduje brak możliwości otwarcia ofert w terminie określonym przez Zamawiającego w pkt 12.2. SWZ, otwarcie ofert następuje niezwłocznie po usunięciu awarii. Zamawiający poinformuje o zmianie terminu otwarcia ofert na stronie internetowej prowadzonego postępowania.</w:t>
      </w:r>
    </w:p>
    <w:p w14:paraId="51601FB6" w14:textId="7E006574" w:rsidR="002B243F" w:rsidRPr="00D0781A" w:rsidRDefault="002B243F" w:rsidP="002B243F">
      <w:pPr>
        <w:spacing w:before="120" w:after="120"/>
        <w:ind w:left="720" w:hanging="720"/>
        <w:jc w:val="both"/>
        <w:rPr>
          <w:rFonts w:ascii="Cambria" w:hAnsi="Cambria" w:cs="Arial"/>
        </w:rPr>
      </w:pPr>
      <w:r w:rsidRPr="00D0781A">
        <w:rPr>
          <w:rFonts w:ascii="Cambria" w:hAnsi="Cambria" w:cs="Arial"/>
          <w:b/>
        </w:rPr>
        <w:t>1</w:t>
      </w:r>
      <w:r>
        <w:rPr>
          <w:rFonts w:ascii="Cambria" w:hAnsi="Cambria" w:cs="Arial"/>
          <w:b/>
        </w:rPr>
        <w:t>0</w:t>
      </w:r>
      <w:r w:rsidRPr="00D0781A">
        <w:rPr>
          <w:rFonts w:ascii="Cambria" w:hAnsi="Cambria" w:cs="Arial"/>
          <w:b/>
        </w:rPr>
        <w:t>.5</w:t>
      </w:r>
      <w:r w:rsidRPr="00D0781A">
        <w:rPr>
          <w:rFonts w:ascii="Cambria" w:hAnsi="Cambria" w:cs="Arial"/>
          <w:b/>
        </w:rPr>
        <w:tab/>
      </w:r>
      <w:r w:rsidRPr="00D0781A">
        <w:rPr>
          <w:rFonts w:ascii="Cambria" w:hAnsi="Cambria" w:cs="Arial"/>
          <w:bCs/>
        </w:rPr>
        <w:t>Zamawiający, najpóźniej przed otwarciem ofert, udostępnia na stronie internetowej prowadzonego postępowania informację o kwocie, jaką zamierza przeznaczyć na sfinansowanie zamówienia.</w:t>
      </w:r>
    </w:p>
    <w:p w14:paraId="6FAD5FF5" w14:textId="4CCC1442" w:rsidR="002B243F" w:rsidRPr="00D0781A" w:rsidRDefault="002B243F" w:rsidP="002B243F">
      <w:pPr>
        <w:spacing w:before="120" w:after="120"/>
        <w:ind w:left="720" w:hanging="720"/>
        <w:jc w:val="both"/>
        <w:rPr>
          <w:rFonts w:ascii="Cambria" w:eastAsia="A" w:hAnsi="Cambria" w:cs="Cambria"/>
        </w:rPr>
      </w:pPr>
      <w:r w:rsidRPr="00D0781A">
        <w:rPr>
          <w:rFonts w:ascii="Cambria" w:hAnsi="Cambria" w:cs="Cambria"/>
          <w:b/>
        </w:rPr>
        <w:t>1</w:t>
      </w:r>
      <w:r>
        <w:rPr>
          <w:rFonts w:ascii="Cambria" w:hAnsi="Cambria" w:cs="Cambria"/>
          <w:b/>
        </w:rPr>
        <w:t>0</w:t>
      </w:r>
      <w:r w:rsidRPr="00D0781A">
        <w:rPr>
          <w:rFonts w:ascii="Cambria" w:hAnsi="Cambria" w:cs="Cambria"/>
          <w:b/>
        </w:rPr>
        <w:t>.6</w:t>
      </w:r>
      <w:r w:rsidRPr="00D0781A">
        <w:rPr>
          <w:rFonts w:ascii="Cambria" w:hAnsi="Cambria" w:cs="Cambria"/>
          <w:b/>
        </w:rPr>
        <w:tab/>
      </w:r>
      <w:r w:rsidRPr="00D0781A">
        <w:rPr>
          <w:rFonts w:ascii="Cambria" w:hAnsi="Cambria" w:cs="Cambria"/>
          <w:bCs/>
        </w:rPr>
        <w:t xml:space="preserve">Zamawiający, </w:t>
      </w:r>
      <w:r w:rsidRPr="00D0781A">
        <w:rPr>
          <w:rFonts w:ascii="Cambria" w:eastAsia="A" w:hAnsi="Cambria" w:cs="Cambria"/>
        </w:rPr>
        <w:t>niezwłocznie po otwarciu ofert, udostępnia na stronie internetowej prowadzonego postępowania informacje o:</w:t>
      </w:r>
    </w:p>
    <w:p w14:paraId="694727D9" w14:textId="77777777" w:rsidR="002B243F" w:rsidRPr="00D0781A" w:rsidRDefault="002B243F" w:rsidP="002B243F">
      <w:pPr>
        <w:spacing w:before="120" w:after="120"/>
        <w:ind w:left="1140" w:hanging="428"/>
        <w:jc w:val="both"/>
        <w:rPr>
          <w:rFonts w:ascii="Cambria" w:eastAsia="A" w:hAnsi="Cambria" w:cs="Cambria"/>
        </w:rPr>
      </w:pPr>
      <w:r w:rsidRPr="00D0781A">
        <w:rPr>
          <w:rFonts w:ascii="Cambria" w:eastAsia="A" w:hAnsi="Cambria" w:cs="Cambria"/>
        </w:rPr>
        <w:t>1)</w:t>
      </w:r>
      <w:r w:rsidRPr="00D0781A">
        <w:rPr>
          <w:rFonts w:ascii="Cambria" w:eastAsia="A" w:hAnsi="Cambria" w:cs="Cambria"/>
        </w:rPr>
        <w:tab/>
        <w:t>nazwach albo imionach i nazwiskach oraz siedzibach lub miejscach prowadzonej działalności gospodarczej albo miejscach zamieszkania Wykonawców, których oferty zostały otwarte;</w:t>
      </w:r>
    </w:p>
    <w:p w14:paraId="5E291991" w14:textId="06675637" w:rsidR="00376448" w:rsidRPr="00723DFA" w:rsidRDefault="002B243F" w:rsidP="002B243F">
      <w:pPr>
        <w:tabs>
          <w:tab w:val="left" w:pos="1022"/>
        </w:tabs>
        <w:spacing w:after="120"/>
        <w:rPr>
          <w:rFonts w:asciiTheme="majorHAnsi" w:hAnsiTheme="majorHAnsi"/>
        </w:rPr>
      </w:pPr>
      <w:r>
        <w:rPr>
          <w:rFonts w:ascii="Cambria" w:eastAsia="A" w:hAnsi="Cambria" w:cs="Cambria"/>
        </w:rPr>
        <w:tab/>
      </w:r>
      <w:r w:rsidRPr="002B243F">
        <w:rPr>
          <w:rFonts w:ascii="Cambria" w:eastAsia="A" w:hAnsi="Cambria" w:cs="Cambria"/>
        </w:rPr>
        <w:t>2)</w:t>
      </w:r>
      <w:r w:rsidRPr="002B243F">
        <w:rPr>
          <w:rFonts w:ascii="Cambria" w:eastAsia="A" w:hAnsi="Cambria" w:cs="Cambria"/>
        </w:rPr>
        <w:tab/>
        <w:t>cenach zawartych w ofertach</w:t>
      </w:r>
      <w:r>
        <w:rPr>
          <w:rFonts w:asciiTheme="majorHAnsi" w:hAnsiTheme="majorHAnsi"/>
        </w:rPr>
        <w:t>.</w:t>
      </w:r>
    </w:p>
    <w:p w14:paraId="0B773D98" w14:textId="77777777" w:rsidR="00376448" w:rsidRDefault="001A56CB">
      <w:pPr>
        <w:pStyle w:val="Tekstpodstawowy"/>
        <w:spacing w:before="2"/>
        <w:ind w:left="0"/>
        <w:jc w:val="left"/>
        <w:rPr>
          <w:sz w:val="28"/>
        </w:rPr>
      </w:pPr>
      <w:r>
        <w:pict w14:anchorId="013BAA2C">
          <v:shape id="_x0000_s2074" type="#_x0000_t202" style="position:absolute;margin-left:68.3pt;margin-top:18.45pt;width:461.85pt;height:17.8pt;z-index:-251635712;mso-wrap-distance-left:0;mso-wrap-distance-right:0;mso-position-horizontal-relative:page" fillcolor="#e7e6e6" strokeweight=".48pt">
            <v:textbox inset="0,0,0,0">
              <w:txbxContent>
                <w:p w14:paraId="3F16F367" w14:textId="77777777" w:rsidR="00376448" w:rsidRPr="002B243F" w:rsidRDefault="004B3AFB">
                  <w:pPr>
                    <w:spacing w:before="20"/>
                    <w:ind w:left="108"/>
                    <w:rPr>
                      <w:rFonts w:ascii="Cambria" w:hAnsi="Cambria"/>
                      <w:b/>
                    </w:rPr>
                  </w:pPr>
                  <w:r w:rsidRPr="002B243F">
                    <w:rPr>
                      <w:rFonts w:ascii="Cambria" w:hAnsi="Cambria"/>
                      <w:b/>
                    </w:rPr>
                    <w:t>11. PODSTAWY WYKLUCZENIA Z POSTĘPOWANIA</w:t>
                  </w:r>
                </w:p>
              </w:txbxContent>
            </v:textbox>
            <w10:wrap type="topAndBottom" anchorx="page"/>
          </v:shape>
        </w:pict>
      </w:r>
    </w:p>
    <w:p w14:paraId="470DF27E" w14:textId="77777777" w:rsidR="00376448" w:rsidRDefault="00376448">
      <w:pPr>
        <w:pStyle w:val="Tekstpodstawowy"/>
        <w:spacing w:before="6"/>
        <w:ind w:left="0"/>
        <w:jc w:val="left"/>
        <w:rPr>
          <w:sz w:val="17"/>
        </w:rPr>
      </w:pPr>
    </w:p>
    <w:p w14:paraId="7D1C9739" w14:textId="77777777" w:rsidR="00376448" w:rsidRPr="002B243F" w:rsidRDefault="004B3AFB" w:rsidP="002B243F">
      <w:pPr>
        <w:pStyle w:val="Akapitzlist"/>
        <w:numPr>
          <w:ilvl w:val="1"/>
          <w:numId w:val="19"/>
        </w:numPr>
        <w:tabs>
          <w:tab w:val="left" w:pos="945"/>
        </w:tabs>
        <w:spacing w:after="120"/>
        <w:ind w:right="283"/>
        <w:rPr>
          <w:rFonts w:ascii="Cambria" w:hAnsi="Cambria"/>
        </w:rPr>
      </w:pPr>
      <w:r w:rsidRPr="002B243F">
        <w:rPr>
          <w:rFonts w:ascii="Cambria" w:hAnsi="Cambria"/>
        </w:rPr>
        <w:t>W postępowaniu mogą brać udział Wykonawcy, którzy nie podlegają wykluczeniu z postępowania o udzielenie zamówienia w okolicznościach, o których mowa w art. 108 ust. 1 pkt 1-6 PZP. Na</w:t>
      </w:r>
      <w:r w:rsidRPr="002B243F">
        <w:rPr>
          <w:rFonts w:ascii="Cambria" w:hAnsi="Cambria"/>
          <w:spacing w:val="-3"/>
        </w:rPr>
        <w:t xml:space="preserve"> </w:t>
      </w:r>
      <w:r w:rsidRPr="002B243F">
        <w:rPr>
          <w:rFonts w:ascii="Cambria" w:hAnsi="Cambria"/>
        </w:rPr>
        <w:t>podstawie:</w:t>
      </w:r>
    </w:p>
    <w:p w14:paraId="4CE2628A" w14:textId="77777777" w:rsidR="00376448" w:rsidRPr="002B243F" w:rsidRDefault="004B3AFB" w:rsidP="002B243F">
      <w:pPr>
        <w:pStyle w:val="Akapitzlist"/>
        <w:numPr>
          <w:ilvl w:val="2"/>
          <w:numId w:val="19"/>
        </w:numPr>
        <w:tabs>
          <w:tab w:val="left" w:pos="1655"/>
        </w:tabs>
        <w:spacing w:after="120"/>
        <w:ind w:right="274"/>
        <w:rPr>
          <w:rFonts w:ascii="Cambria" w:hAnsi="Cambria"/>
        </w:rPr>
      </w:pPr>
      <w:r w:rsidRPr="002B243F">
        <w:rPr>
          <w:rFonts w:ascii="Cambria" w:hAnsi="Cambria"/>
        </w:rPr>
        <w:t>art. 108 ust. 1 pkt 1) PZP Zamawiający wykluczy Wykonawcę będącego osobą fizyczną, którego prawomocnie skazano za</w:t>
      </w:r>
      <w:r w:rsidRPr="002B243F">
        <w:rPr>
          <w:rFonts w:ascii="Cambria" w:hAnsi="Cambria"/>
          <w:spacing w:val="-5"/>
        </w:rPr>
        <w:t xml:space="preserve"> </w:t>
      </w:r>
      <w:r w:rsidRPr="002B243F">
        <w:rPr>
          <w:rFonts w:ascii="Cambria" w:hAnsi="Cambria"/>
        </w:rPr>
        <w:t>przestępstwo:</w:t>
      </w:r>
    </w:p>
    <w:p w14:paraId="23EB134A" w14:textId="1BB9232A" w:rsidR="00376448" w:rsidRPr="002B243F" w:rsidRDefault="004B3AFB" w:rsidP="002B243F">
      <w:pPr>
        <w:pStyle w:val="Akapitzlist"/>
        <w:numPr>
          <w:ilvl w:val="3"/>
          <w:numId w:val="19"/>
        </w:numPr>
        <w:tabs>
          <w:tab w:val="left" w:pos="2363"/>
        </w:tabs>
        <w:spacing w:after="120"/>
        <w:ind w:right="279"/>
        <w:rPr>
          <w:rFonts w:ascii="Cambria" w:hAnsi="Cambria"/>
        </w:rPr>
      </w:pPr>
      <w:r w:rsidRPr="002B243F">
        <w:rPr>
          <w:rFonts w:ascii="Cambria" w:hAnsi="Cambria"/>
        </w:rPr>
        <w:t>udziału</w:t>
      </w:r>
      <w:r w:rsidRPr="002B243F">
        <w:rPr>
          <w:rFonts w:ascii="Cambria" w:hAnsi="Cambria"/>
          <w:spacing w:val="-11"/>
        </w:rPr>
        <w:t xml:space="preserve"> </w:t>
      </w:r>
      <w:r w:rsidRPr="002B243F">
        <w:rPr>
          <w:rFonts w:ascii="Cambria" w:hAnsi="Cambria"/>
        </w:rPr>
        <w:t>w</w:t>
      </w:r>
      <w:r w:rsidRPr="002B243F">
        <w:rPr>
          <w:rFonts w:ascii="Cambria" w:hAnsi="Cambria"/>
          <w:spacing w:val="-10"/>
        </w:rPr>
        <w:t xml:space="preserve"> </w:t>
      </w:r>
      <w:r w:rsidRPr="002B243F">
        <w:rPr>
          <w:rFonts w:ascii="Cambria" w:hAnsi="Cambria"/>
        </w:rPr>
        <w:t>zorganizowanej</w:t>
      </w:r>
      <w:r w:rsidRPr="002B243F">
        <w:rPr>
          <w:rFonts w:ascii="Cambria" w:hAnsi="Cambria"/>
          <w:spacing w:val="-9"/>
        </w:rPr>
        <w:t xml:space="preserve"> </w:t>
      </w:r>
      <w:r w:rsidRPr="002B243F">
        <w:rPr>
          <w:rFonts w:ascii="Cambria" w:hAnsi="Cambria"/>
        </w:rPr>
        <w:t>grupie</w:t>
      </w:r>
      <w:r w:rsidRPr="002B243F">
        <w:rPr>
          <w:rFonts w:ascii="Cambria" w:hAnsi="Cambria"/>
          <w:spacing w:val="-11"/>
        </w:rPr>
        <w:t xml:space="preserve"> </w:t>
      </w:r>
      <w:r w:rsidRPr="002B243F">
        <w:rPr>
          <w:rFonts w:ascii="Cambria" w:hAnsi="Cambria"/>
        </w:rPr>
        <w:t>przestępczej</w:t>
      </w:r>
      <w:r w:rsidRPr="002B243F">
        <w:rPr>
          <w:rFonts w:ascii="Cambria" w:hAnsi="Cambria"/>
          <w:spacing w:val="-7"/>
        </w:rPr>
        <w:t xml:space="preserve"> </w:t>
      </w:r>
      <w:r w:rsidRPr="002B243F">
        <w:rPr>
          <w:rFonts w:ascii="Cambria" w:hAnsi="Cambria"/>
        </w:rPr>
        <w:t>albo</w:t>
      </w:r>
      <w:r w:rsidRPr="002B243F">
        <w:rPr>
          <w:rFonts w:ascii="Cambria" w:hAnsi="Cambria"/>
          <w:spacing w:val="-9"/>
        </w:rPr>
        <w:t xml:space="preserve"> </w:t>
      </w:r>
      <w:r w:rsidRPr="002B243F">
        <w:rPr>
          <w:rFonts w:ascii="Cambria" w:hAnsi="Cambria"/>
        </w:rPr>
        <w:t>związku</w:t>
      </w:r>
      <w:r w:rsidRPr="002B243F">
        <w:rPr>
          <w:rFonts w:ascii="Cambria" w:hAnsi="Cambria"/>
          <w:spacing w:val="-10"/>
        </w:rPr>
        <w:t xml:space="preserve"> </w:t>
      </w:r>
      <w:r w:rsidRPr="002B243F">
        <w:rPr>
          <w:rFonts w:ascii="Cambria" w:hAnsi="Cambria"/>
        </w:rPr>
        <w:t>mającym</w:t>
      </w:r>
      <w:r w:rsidRPr="002B243F">
        <w:rPr>
          <w:rFonts w:ascii="Cambria" w:hAnsi="Cambria"/>
          <w:spacing w:val="-7"/>
        </w:rPr>
        <w:t xml:space="preserve"> </w:t>
      </w:r>
      <w:r w:rsidRPr="002B243F">
        <w:rPr>
          <w:rFonts w:ascii="Cambria" w:hAnsi="Cambria"/>
        </w:rPr>
        <w:t>na celu popełnienie przestępstwa lub przestępstwa skarbowego, o którym mowa w art. 258 ustawy z dnia 6 czerwca 1997r. Kodeks karny,</w:t>
      </w:r>
    </w:p>
    <w:p w14:paraId="0C4FB87B" w14:textId="77777777" w:rsidR="00376448" w:rsidRPr="002B243F" w:rsidRDefault="004B3AFB" w:rsidP="002B243F">
      <w:pPr>
        <w:pStyle w:val="Akapitzlist"/>
        <w:numPr>
          <w:ilvl w:val="3"/>
          <w:numId w:val="19"/>
        </w:numPr>
        <w:tabs>
          <w:tab w:val="left" w:pos="2363"/>
        </w:tabs>
        <w:spacing w:after="120"/>
        <w:ind w:hanging="709"/>
        <w:rPr>
          <w:rFonts w:ascii="Cambria" w:hAnsi="Cambria"/>
        </w:rPr>
      </w:pPr>
      <w:r w:rsidRPr="002B243F">
        <w:rPr>
          <w:rFonts w:ascii="Cambria" w:hAnsi="Cambria"/>
        </w:rPr>
        <w:t>handlu ludźmi, o którym mowa w art. 189a</w:t>
      </w:r>
      <w:r w:rsidRPr="002B243F">
        <w:rPr>
          <w:rFonts w:ascii="Cambria" w:hAnsi="Cambria"/>
          <w:spacing w:val="-3"/>
        </w:rPr>
        <w:t xml:space="preserve"> </w:t>
      </w:r>
      <w:r w:rsidRPr="002B243F">
        <w:rPr>
          <w:rFonts w:ascii="Cambria" w:hAnsi="Cambria"/>
        </w:rPr>
        <w:t>KK,</w:t>
      </w:r>
    </w:p>
    <w:p w14:paraId="6964FBCE" w14:textId="2561C59E" w:rsidR="00376448" w:rsidRPr="002B243F" w:rsidRDefault="004B3AFB" w:rsidP="002B243F">
      <w:pPr>
        <w:pStyle w:val="Akapitzlist"/>
        <w:numPr>
          <w:ilvl w:val="3"/>
          <w:numId w:val="19"/>
        </w:numPr>
        <w:tabs>
          <w:tab w:val="left" w:pos="2363"/>
        </w:tabs>
        <w:spacing w:after="120"/>
        <w:ind w:right="272"/>
        <w:rPr>
          <w:rFonts w:ascii="Cambria" w:hAnsi="Cambria"/>
        </w:rPr>
      </w:pPr>
      <w:r w:rsidRPr="002B243F">
        <w:rPr>
          <w:rFonts w:ascii="Cambria" w:hAnsi="Cambria"/>
        </w:rPr>
        <w:t>o którym mowa w art. 228-230a, art. 250a KK, w art. 46 - 48 ustawy z</w:t>
      </w:r>
      <w:r w:rsidRPr="002B243F">
        <w:rPr>
          <w:rFonts w:ascii="Cambria" w:hAnsi="Cambria"/>
          <w:spacing w:val="-12"/>
        </w:rPr>
        <w:t xml:space="preserve"> </w:t>
      </w:r>
      <w:r w:rsidRPr="002B243F">
        <w:rPr>
          <w:rFonts w:ascii="Cambria" w:hAnsi="Cambria"/>
        </w:rPr>
        <w:t>dnia</w:t>
      </w:r>
      <w:r w:rsidRPr="002B243F">
        <w:rPr>
          <w:rFonts w:ascii="Cambria" w:hAnsi="Cambria"/>
          <w:spacing w:val="-13"/>
        </w:rPr>
        <w:t xml:space="preserve"> </w:t>
      </w:r>
      <w:r w:rsidRPr="002B243F">
        <w:rPr>
          <w:rFonts w:ascii="Cambria" w:hAnsi="Cambria"/>
        </w:rPr>
        <w:t>25</w:t>
      </w:r>
      <w:r w:rsidRPr="002B243F">
        <w:rPr>
          <w:rFonts w:ascii="Cambria" w:hAnsi="Cambria"/>
          <w:spacing w:val="-12"/>
        </w:rPr>
        <w:t xml:space="preserve"> </w:t>
      </w:r>
      <w:r w:rsidRPr="002B243F">
        <w:rPr>
          <w:rFonts w:ascii="Cambria" w:hAnsi="Cambria"/>
        </w:rPr>
        <w:t>czerwca</w:t>
      </w:r>
      <w:r w:rsidRPr="002B243F">
        <w:rPr>
          <w:rFonts w:ascii="Cambria" w:hAnsi="Cambria"/>
          <w:spacing w:val="-13"/>
        </w:rPr>
        <w:t xml:space="preserve"> </w:t>
      </w:r>
      <w:r w:rsidRPr="002B243F">
        <w:rPr>
          <w:rFonts w:ascii="Cambria" w:hAnsi="Cambria"/>
        </w:rPr>
        <w:t>2010</w:t>
      </w:r>
      <w:r w:rsidRPr="002B243F">
        <w:rPr>
          <w:rFonts w:ascii="Cambria" w:hAnsi="Cambria"/>
          <w:spacing w:val="-12"/>
        </w:rPr>
        <w:t xml:space="preserve"> </w:t>
      </w:r>
      <w:r w:rsidRPr="002B243F">
        <w:rPr>
          <w:rFonts w:ascii="Cambria" w:hAnsi="Cambria"/>
        </w:rPr>
        <w:t>r.</w:t>
      </w:r>
      <w:r w:rsidRPr="002B243F">
        <w:rPr>
          <w:rFonts w:ascii="Cambria" w:hAnsi="Cambria"/>
          <w:spacing w:val="-12"/>
        </w:rPr>
        <w:t xml:space="preserve"> </w:t>
      </w:r>
      <w:r w:rsidRPr="002B243F">
        <w:rPr>
          <w:rFonts w:ascii="Cambria" w:hAnsi="Cambria"/>
        </w:rPr>
        <w:t>o</w:t>
      </w:r>
      <w:r w:rsidRPr="002B243F">
        <w:rPr>
          <w:rFonts w:ascii="Cambria" w:hAnsi="Cambria"/>
          <w:spacing w:val="-12"/>
        </w:rPr>
        <w:t xml:space="preserve"> </w:t>
      </w:r>
      <w:r w:rsidRPr="002B243F">
        <w:rPr>
          <w:rFonts w:ascii="Cambria" w:hAnsi="Cambria"/>
        </w:rPr>
        <w:t>sporcie</w:t>
      </w:r>
      <w:r w:rsidRPr="002B243F">
        <w:rPr>
          <w:rFonts w:ascii="Cambria" w:hAnsi="Cambria"/>
          <w:spacing w:val="-13"/>
        </w:rPr>
        <w:t xml:space="preserve"> </w:t>
      </w:r>
      <w:r w:rsidRPr="002B243F">
        <w:rPr>
          <w:rFonts w:ascii="Cambria" w:hAnsi="Cambria"/>
        </w:rPr>
        <w:t>lub w art. 54 ust. 1-4 ustawy z dnia 12 maja 2011r. o refundacji leków, środków spożywczych specjalnego przeznaczenia żywieniowego oraz wyrobów medycznych,</w:t>
      </w:r>
    </w:p>
    <w:p w14:paraId="621D05B8" w14:textId="77777777" w:rsidR="00376448" w:rsidRPr="002B243F" w:rsidRDefault="004B3AFB" w:rsidP="002B243F">
      <w:pPr>
        <w:pStyle w:val="Akapitzlist"/>
        <w:numPr>
          <w:ilvl w:val="3"/>
          <w:numId w:val="19"/>
        </w:numPr>
        <w:tabs>
          <w:tab w:val="left" w:pos="2363"/>
        </w:tabs>
        <w:spacing w:after="120"/>
        <w:ind w:right="278"/>
        <w:rPr>
          <w:rFonts w:ascii="Cambria" w:hAnsi="Cambria"/>
        </w:rPr>
      </w:pPr>
      <w:r w:rsidRPr="002B243F">
        <w:rPr>
          <w:rFonts w:ascii="Cambria" w:hAnsi="Cambria"/>
        </w:rPr>
        <w:t>finansowania przestępstwa o charakterze terrorystycznym, o którym mowa w art. 165a KK, lub przestępstwo udaremniania lub utrudniania stwierdzenia przestępnego pochodzenia pieniędzy lub ukrywania ich pochodzenia, o którym mowa w art. 299</w:t>
      </w:r>
      <w:r w:rsidRPr="002B243F">
        <w:rPr>
          <w:rFonts w:ascii="Cambria" w:hAnsi="Cambria"/>
          <w:spacing w:val="-4"/>
        </w:rPr>
        <w:t xml:space="preserve"> </w:t>
      </w:r>
      <w:r w:rsidRPr="002B243F">
        <w:rPr>
          <w:rFonts w:ascii="Cambria" w:hAnsi="Cambria"/>
        </w:rPr>
        <w:t>KK,</w:t>
      </w:r>
    </w:p>
    <w:p w14:paraId="0E7155AA" w14:textId="77777777" w:rsidR="00376448" w:rsidRPr="002B243F" w:rsidRDefault="004B3AFB" w:rsidP="002B243F">
      <w:pPr>
        <w:pStyle w:val="Akapitzlist"/>
        <w:numPr>
          <w:ilvl w:val="3"/>
          <w:numId w:val="19"/>
        </w:numPr>
        <w:tabs>
          <w:tab w:val="left" w:pos="2363"/>
        </w:tabs>
        <w:spacing w:after="120"/>
        <w:ind w:right="275"/>
        <w:rPr>
          <w:rFonts w:ascii="Cambria" w:hAnsi="Cambria"/>
        </w:rPr>
      </w:pPr>
      <w:r w:rsidRPr="002B243F">
        <w:rPr>
          <w:rFonts w:ascii="Cambria" w:hAnsi="Cambria"/>
        </w:rPr>
        <w:lastRenderedPageBreak/>
        <w:t>o charakterze terrorystycznym, o którym mowa w art. 115 § 20 KK, lub mające na celu popełnienie tego</w:t>
      </w:r>
      <w:r w:rsidRPr="002B243F">
        <w:rPr>
          <w:rFonts w:ascii="Cambria" w:hAnsi="Cambria"/>
          <w:spacing w:val="-4"/>
        </w:rPr>
        <w:t xml:space="preserve"> </w:t>
      </w:r>
      <w:r w:rsidRPr="002B243F">
        <w:rPr>
          <w:rFonts w:ascii="Cambria" w:hAnsi="Cambria"/>
        </w:rPr>
        <w:t>przestępstwa,</w:t>
      </w:r>
    </w:p>
    <w:p w14:paraId="2CF00ADD" w14:textId="32E7122B" w:rsidR="00376448" w:rsidRPr="002B243F" w:rsidRDefault="004B3AFB" w:rsidP="002B243F">
      <w:pPr>
        <w:pStyle w:val="Akapitzlist"/>
        <w:numPr>
          <w:ilvl w:val="3"/>
          <w:numId w:val="19"/>
        </w:numPr>
        <w:tabs>
          <w:tab w:val="left" w:pos="2363"/>
        </w:tabs>
        <w:spacing w:after="120"/>
        <w:ind w:right="275"/>
        <w:rPr>
          <w:rFonts w:ascii="Cambria" w:hAnsi="Cambria"/>
        </w:rPr>
      </w:pPr>
      <w:r w:rsidRPr="002B243F">
        <w:rPr>
          <w:rFonts w:ascii="Cambria" w:hAnsi="Cambria"/>
        </w:rPr>
        <w:t>powierzenia wykonywania pracy małoletniemu cudzoziemcowi, o którym</w:t>
      </w:r>
      <w:r w:rsidRPr="002B243F">
        <w:rPr>
          <w:rFonts w:ascii="Cambria" w:hAnsi="Cambria"/>
          <w:spacing w:val="-8"/>
        </w:rPr>
        <w:t xml:space="preserve"> </w:t>
      </w:r>
      <w:r w:rsidRPr="002B243F">
        <w:rPr>
          <w:rFonts w:ascii="Cambria" w:hAnsi="Cambria"/>
        </w:rPr>
        <w:t>mowa</w:t>
      </w:r>
      <w:r w:rsidRPr="002B243F">
        <w:rPr>
          <w:rFonts w:ascii="Cambria" w:hAnsi="Cambria"/>
          <w:spacing w:val="-10"/>
        </w:rPr>
        <w:t xml:space="preserve"> </w:t>
      </w:r>
      <w:r w:rsidRPr="002B243F">
        <w:rPr>
          <w:rFonts w:ascii="Cambria" w:hAnsi="Cambria"/>
        </w:rPr>
        <w:t>w</w:t>
      </w:r>
      <w:r w:rsidRPr="002B243F">
        <w:rPr>
          <w:rFonts w:ascii="Cambria" w:hAnsi="Cambria"/>
          <w:spacing w:val="-9"/>
        </w:rPr>
        <w:t xml:space="preserve"> </w:t>
      </w:r>
      <w:r w:rsidRPr="002B243F">
        <w:rPr>
          <w:rFonts w:ascii="Cambria" w:hAnsi="Cambria"/>
        </w:rPr>
        <w:t>art.</w:t>
      </w:r>
      <w:r w:rsidRPr="002B243F">
        <w:rPr>
          <w:rFonts w:ascii="Cambria" w:hAnsi="Cambria"/>
          <w:spacing w:val="-9"/>
        </w:rPr>
        <w:t xml:space="preserve"> </w:t>
      </w:r>
      <w:r w:rsidRPr="002B243F">
        <w:rPr>
          <w:rFonts w:ascii="Cambria" w:hAnsi="Cambria"/>
        </w:rPr>
        <w:t>9</w:t>
      </w:r>
      <w:r w:rsidRPr="002B243F">
        <w:rPr>
          <w:rFonts w:ascii="Cambria" w:hAnsi="Cambria"/>
          <w:spacing w:val="-9"/>
        </w:rPr>
        <w:t xml:space="preserve"> </w:t>
      </w:r>
      <w:r w:rsidRPr="002B243F">
        <w:rPr>
          <w:rFonts w:ascii="Cambria" w:hAnsi="Cambria"/>
        </w:rPr>
        <w:t>ust.</w:t>
      </w:r>
      <w:r w:rsidRPr="002B243F">
        <w:rPr>
          <w:rFonts w:ascii="Cambria" w:hAnsi="Cambria"/>
          <w:spacing w:val="-8"/>
        </w:rPr>
        <w:t xml:space="preserve"> </w:t>
      </w:r>
      <w:r w:rsidRPr="002B243F">
        <w:rPr>
          <w:rFonts w:ascii="Cambria" w:hAnsi="Cambria"/>
        </w:rPr>
        <w:t>2</w:t>
      </w:r>
      <w:r w:rsidRPr="002B243F">
        <w:rPr>
          <w:rFonts w:ascii="Cambria" w:hAnsi="Cambria"/>
          <w:spacing w:val="-8"/>
        </w:rPr>
        <w:t xml:space="preserve"> </w:t>
      </w:r>
      <w:r w:rsidRPr="002B243F">
        <w:rPr>
          <w:rFonts w:ascii="Cambria" w:hAnsi="Cambria"/>
        </w:rPr>
        <w:t>ustawy</w:t>
      </w:r>
      <w:r w:rsidRPr="002B243F">
        <w:rPr>
          <w:rFonts w:ascii="Cambria" w:hAnsi="Cambria"/>
          <w:spacing w:val="-16"/>
        </w:rPr>
        <w:t xml:space="preserve"> </w:t>
      </w:r>
      <w:r w:rsidRPr="002B243F">
        <w:rPr>
          <w:rFonts w:ascii="Cambria" w:hAnsi="Cambria"/>
        </w:rPr>
        <w:t>z</w:t>
      </w:r>
      <w:r w:rsidRPr="002B243F">
        <w:rPr>
          <w:rFonts w:ascii="Cambria" w:hAnsi="Cambria"/>
          <w:spacing w:val="-7"/>
        </w:rPr>
        <w:t xml:space="preserve"> </w:t>
      </w:r>
      <w:r w:rsidRPr="002B243F">
        <w:rPr>
          <w:rFonts w:ascii="Cambria" w:hAnsi="Cambria"/>
        </w:rPr>
        <w:t>dnia</w:t>
      </w:r>
      <w:r w:rsidRPr="002B243F">
        <w:rPr>
          <w:rFonts w:ascii="Cambria" w:hAnsi="Cambria"/>
          <w:spacing w:val="-9"/>
        </w:rPr>
        <w:t xml:space="preserve"> </w:t>
      </w:r>
      <w:r w:rsidRPr="002B243F">
        <w:rPr>
          <w:rFonts w:ascii="Cambria" w:hAnsi="Cambria"/>
        </w:rPr>
        <w:t>15</w:t>
      </w:r>
      <w:r w:rsidRPr="002B243F">
        <w:rPr>
          <w:rFonts w:ascii="Cambria" w:hAnsi="Cambria"/>
          <w:spacing w:val="-9"/>
        </w:rPr>
        <w:t xml:space="preserve"> </w:t>
      </w:r>
      <w:r w:rsidRPr="002B243F">
        <w:rPr>
          <w:rFonts w:ascii="Cambria" w:hAnsi="Cambria"/>
        </w:rPr>
        <w:t>czerwca</w:t>
      </w:r>
      <w:r w:rsidRPr="002B243F">
        <w:rPr>
          <w:rFonts w:ascii="Cambria" w:hAnsi="Cambria"/>
          <w:spacing w:val="-10"/>
        </w:rPr>
        <w:t xml:space="preserve"> </w:t>
      </w:r>
      <w:r w:rsidRPr="002B243F">
        <w:rPr>
          <w:rFonts w:ascii="Cambria" w:hAnsi="Cambria"/>
        </w:rPr>
        <w:t>2012r.</w:t>
      </w:r>
      <w:r w:rsidRPr="002B243F">
        <w:rPr>
          <w:rFonts w:ascii="Cambria" w:hAnsi="Cambria"/>
          <w:spacing w:val="-9"/>
        </w:rPr>
        <w:t xml:space="preserve"> </w:t>
      </w:r>
      <w:r w:rsidRPr="002B243F">
        <w:rPr>
          <w:rFonts w:ascii="Cambria" w:hAnsi="Cambria"/>
        </w:rPr>
        <w:t>o</w:t>
      </w:r>
      <w:r w:rsidRPr="002B243F">
        <w:rPr>
          <w:rFonts w:ascii="Cambria" w:hAnsi="Cambria"/>
          <w:spacing w:val="-9"/>
        </w:rPr>
        <w:t xml:space="preserve"> </w:t>
      </w:r>
      <w:r w:rsidRPr="002B243F">
        <w:rPr>
          <w:rFonts w:ascii="Cambria" w:hAnsi="Cambria"/>
        </w:rPr>
        <w:t>skutkach powierzania wykonywania pracy cudzoziemcom przebywającym</w:t>
      </w:r>
      <w:r w:rsidRPr="002B243F">
        <w:rPr>
          <w:rFonts w:ascii="Cambria" w:hAnsi="Cambria"/>
          <w:spacing w:val="-43"/>
        </w:rPr>
        <w:t xml:space="preserve"> </w:t>
      </w:r>
      <w:r w:rsidRPr="002B243F">
        <w:rPr>
          <w:rFonts w:ascii="Cambria" w:hAnsi="Cambria"/>
        </w:rPr>
        <w:t>wbrew przepisom na terytorium Rzeczypospolitej Polskiej,</w:t>
      </w:r>
    </w:p>
    <w:p w14:paraId="0FDD8B4B" w14:textId="77777777" w:rsidR="00376448" w:rsidRPr="002B243F" w:rsidRDefault="004B3AFB" w:rsidP="002B243F">
      <w:pPr>
        <w:pStyle w:val="Akapitzlist"/>
        <w:numPr>
          <w:ilvl w:val="3"/>
          <w:numId w:val="19"/>
        </w:numPr>
        <w:tabs>
          <w:tab w:val="left" w:pos="2363"/>
        </w:tabs>
        <w:spacing w:after="120"/>
        <w:ind w:right="277"/>
        <w:rPr>
          <w:rFonts w:ascii="Cambria" w:hAnsi="Cambria"/>
        </w:rPr>
      </w:pPr>
      <w:r w:rsidRPr="002B243F">
        <w:rPr>
          <w:rFonts w:ascii="Cambria" w:hAnsi="Cambria"/>
        </w:rPr>
        <w:t>przeciwko obrotowi gospodarczemu, o których mowa w art. 296-307 KK, przestępstwo oszustwa, o którym mowa w art. 286 KK, przestępstwo</w:t>
      </w:r>
      <w:r w:rsidRPr="002B243F">
        <w:rPr>
          <w:rFonts w:ascii="Cambria" w:hAnsi="Cambria"/>
          <w:spacing w:val="-13"/>
        </w:rPr>
        <w:t xml:space="preserve"> </w:t>
      </w:r>
      <w:r w:rsidRPr="002B243F">
        <w:rPr>
          <w:rFonts w:ascii="Cambria" w:hAnsi="Cambria"/>
        </w:rPr>
        <w:t>przeciwko</w:t>
      </w:r>
      <w:r w:rsidRPr="002B243F">
        <w:rPr>
          <w:rFonts w:ascii="Cambria" w:hAnsi="Cambria"/>
          <w:spacing w:val="-10"/>
        </w:rPr>
        <w:t xml:space="preserve"> </w:t>
      </w:r>
      <w:r w:rsidRPr="002B243F">
        <w:rPr>
          <w:rFonts w:ascii="Cambria" w:hAnsi="Cambria"/>
        </w:rPr>
        <w:t>wiarygodności</w:t>
      </w:r>
      <w:r w:rsidRPr="002B243F">
        <w:rPr>
          <w:rFonts w:ascii="Cambria" w:hAnsi="Cambria"/>
          <w:spacing w:val="-12"/>
        </w:rPr>
        <w:t xml:space="preserve"> </w:t>
      </w:r>
      <w:r w:rsidRPr="002B243F">
        <w:rPr>
          <w:rFonts w:ascii="Cambria" w:hAnsi="Cambria"/>
        </w:rPr>
        <w:t>dokumentów,</w:t>
      </w:r>
      <w:r w:rsidRPr="002B243F">
        <w:rPr>
          <w:rFonts w:ascii="Cambria" w:hAnsi="Cambria"/>
          <w:spacing w:val="-13"/>
        </w:rPr>
        <w:t xml:space="preserve"> </w:t>
      </w:r>
      <w:r w:rsidRPr="002B243F">
        <w:rPr>
          <w:rFonts w:ascii="Cambria" w:hAnsi="Cambria"/>
        </w:rPr>
        <w:t>o</w:t>
      </w:r>
      <w:r w:rsidRPr="002B243F">
        <w:rPr>
          <w:rFonts w:ascii="Cambria" w:hAnsi="Cambria"/>
          <w:spacing w:val="-12"/>
        </w:rPr>
        <w:t xml:space="preserve"> </w:t>
      </w:r>
      <w:r w:rsidRPr="002B243F">
        <w:rPr>
          <w:rFonts w:ascii="Cambria" w:hAnsi="Cambria"/>
        </w:rPr>
        <w:t>których</w:t>
      </w:r>
      <w:r w:rsidRPr="002B243F">
        <w:rPr>
          <w:rFonts w:ascii="Cambria" w:hAnsi="Cambria"/>
          <w:spacing w:val="-12"/>
        </w:rPr>
        <w:t xml:space="preserve"> </w:t>
      </w:r>
      <w:r w:rsidRPr="002B243F">
        <w:rPr>
          <w:rFonts w:ascii="Cambria" w:hAnsi="Cambria"/>
        </w:rPr>
        <w:t>mowa</w:t>
      </w:r>
      <w:r w:rsidRPr="002B243F">
        <w:rPr>
          <w:rFonts w:ascii="Cambria" w:hAnsi="Cambria"/>
          <w:spacing w:val="-13"/>
        </w:rPr>
        <w:t xml:space="preserve"> </w:t>
      </w:r>
      <w:r w:rsidRPr="002B243F">
        <w:rPr>
          <w:rFonts w:ascii="Cambria" w:hAnsi="Cambria"/>
        </w:rPr>
        <w:t>w art. 270-277d KK, lub przestępstwo</w:t>
      </w:r>
      <w:r w:rsidRPr="002B243F">
        <w:rPr>
          <w:rFonts w:ascii="Cambria" w:hAnsi="Cambria"/>
          <w:spacing w:val="-3"/>
        </w:rPr>
        <w:t xml:space="preserve"> </w:t>
      </w:r>
      <w:r w:rsidRPr="002B243F">
        <w:rPr>
          <w:rFonts w:ascii="Cambria" w:hAnsi="Cambria"/>
        </w:rPr>
        <w:t>skarbowe,</w:t>
      </w:r>
    </w:p>
    <w:p w14:paraId="41443614" w14:textId="65B0D84E" w:rsidR="00376448" w:rsidRPr="002B243F" w:rsidRDefault="004B3AFB" w:rsidP="002B243F">
      <w:pPr>
        <w:pStyle w:val="Akapitzlist"/>
        <w:numPr>
          <w:ilvl w:val="3"/>
          <w:numId w:val="19"/>
        </w:numPr>
        <w:tabs>
          <w:tab w:val="left" w:pos="2363"/>
        </w:tabs>
        <w:spacing w:after="120"/>
        <w:ind w:right="281"/>
        <w:rPr>
          <w:rFonts w:ascii="Cambria" w:hAnsi="Cambria"/>
        </w:rPr>
      </w:pPr>
      <w:r w:rsidRPr="002B243F">
        <w:rPr>
          <w:rFonts w:ascii="Cambria" w:hAnsi="Cambria"/>
        </w:rPr>
        <w:t>o którym mowa w art. 9 ust. 1 i 3 lub art. 10 ustawy z dnia 15 czerwca 2012r. o skutkach powierzania wykonywania pracy</w:t>
      </w:r>
      <w:r w:rsidRPr="002B243F">
        <w:rPr>
          <w:rFonts w:ascii="Cambria" w:hAnsi="Cambria"/>
          <w:spacing w:val="52"/>
        </w:rPr>
        <w:t xml:space="preserve"> </w:t>
      </w:r>
      <w:r w:rsidRPr="002B243F">
        <w:rPr>
          <w:rFonts w:ascii="Cambria" w:hAnsi="Cambria"/>
        </w:rPr>
        <w:t>cudzoziemcom</w:t>
      </w:r>
      <w:r w:rsidR="002B243F">
        <w:rPr>
          <w:rFonts w:ascii="Cambria" w:hAnsi="Cambria"/>
        </w:rPr>
        <w:t xml:space="preserve"> </w:t>
      </w:r>
      <w:r w:rsidRPr="002B243F">
        <w:rPr>
          <w:rFonts w:ascii="Cambria" w:hAnsi="Cambria"/>
        </w:rPr>
        <w:t>przebywającym wbrew przepisom na terytorium Rzeczypospolitej Polskiej,</w:t>
      </w:r>
    </w:p>
    <w:p w14:paraId="70DB6FC2" w14:textId="77777777" w:rsidR="00376448" w:rsidRPr="002B243F" w:rsidRDefault="004B3AFB" w:rsidP="002B243F">
      <w:pPr>
        <w:pStyle w:val="Tekstpodstawowy"/>
        <w:spacing w:before="120" w:after="120"/>
        <w:ind w:left="1662"/>
        <w:jc w:val="left"/>
        <w:rPr>
          <w:rFonts w:ascii="Cambria" w:hAnsi="Cambria"/>
          <w:sz w:val="22"/>
          <w:szCs w:val="22"/>
        </w:rPr>
      </w:pPr>
      <w:r w:rsidRPr="002B243F">
        <w:rPr>
          <w:rFonts w:ascii="Cambria" w:hAnsi="Cambria"/>
          <w:sz w:val="22"/>
          <w:szCs w:val="22"/>
        </w:rPr>
        <w:t>- lub za odpowiedni czyn zabroniony określony w przepisach prawa obcego;</w:t>
      </w:r>
    </w:p>
    <w:p w14:paraId="2D5B6528" w14:textId="77777777" w:rsidR="00376448" w:rsidRPr="002B243F" w:rsidRDefault="004B3AFB" w:rsidP="002B243F">
      <w:pPr>
        <w:pStyle w:val="Akapitzlist"/>
        <w:numPr>
          <w:ilvl w:val="2"/>
          <w:numId w:val="19"/>
        </w:numPr>
        <w:tabs>
          <w:tab w:val="left" w:pos="1655"/>
        </w:tabs>
        <w:spacing w:after="120"/>
        <w:ind w:right="275" w:hanging="711"/>
        <w:rPr>
          <w:rFonts w:ascii="Cambria" w:hAnsi="Cambria"/>
        </w:rPr>
      </w:pPr>
      <w:r w:rsidRPr="002B243F">
        <w:rPr>
          <w:rFonts w:ascii="Cambria" w:hAnsi="Cambria"/>
        </w:rPr>
        <w:t>art. 108 ust. 1 pkt 2) PZP Zamawiający wykluczy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art. 108 ust. 1 pkt 1)</w:t>
      </w:r>
      <w:r w:rsidRPr="002B243F">
        <w:rPr>
          <w:rFonts w:ascii="Cambria" w:hAnsi="Cambria"/>
          <w:spacing w:val="-12"/>
        </w:rPr>
        <w:t xml:space="preserve"> </w:t>
      </w:r>
      <w:r w:rsidRPr="002B243F">
        <w:rPr>
          <w:rFonts w:ascii="Cambria" w:hAnsi="Cambria"/>
        </w:rPr>
        <w:t>PZP;</w:t>
      </w:r>
    </w:p>
    <w:p w14:paraId="264476CA" w14:textId="77777777" w:rsidR="00376448" w:rsidRPr="002B243F" w:rsidRDefault="004B3AFB" w:rsidP="002B243F">
      <w:pPr>
        <w:pStyle w:val="Akapitzlist"/>
        <w:numPr>
          <w:ilvl w:val="2"/>
          <w:numId w:val="19"/>
        </w:numPr>
        <w:tabs>
          <w:tab w:val="left" w:pos="1655"/>
        </w:tabs>
        <w:spacing w:after="120"/>
        <w:ind w:right="276" w:hanging="711"/>
        <w:rPr>
          <w:rFonts w:ascii="Cambria" w:hAnsi="Cambria"/>
        </w:rPr>
      </w:pPr>
      <w:r w:rsidRPr="002B243F">
        <w:rPr>
          <w:rFonts w:ascii="Cambria" w:hAnsi="Cambria"/>
        </w:rPr>
        <w:t>art. 108 ust. 1 pkt 3) PZP Zamawiający wykluczy Wykonawcę, wobec którego wydano prawomocny wyrok sądu lub ostateczną decyzję administracyjną o zaleganiu z uiszczeniem podatków, opłat lub składek na ubezpieczenie społeczne lub zdrowotne, chyba że Wykonawca odpowiednio przed upływem terminu</w:t>
      </w:r>
      <w:r w:rsidRPr="002B243F">
        <w:rPr>
          <w:rFonts w:ascii="Cambria" w:hAnsi="Cambria"/>
          <w:spacing w:val="-13"/>
        </w:rPr>
        <w:t xml:space="preserve"> </w:t>
      </w:r>
      <w:r w:rsidRPr="002B243F">
        <w:rPr>
          <w:rFonts w:ascii="Cambria" w:hAnsi="Cambria"/>
        </w:rPr>
        <w:t>do</w:t>
      </w:r>
      <w:r w:rsidRPr="002B243F">
        <w:rPr>
          <w:rFonts w:ascii="Cambria" w:hAnsi="Cambria"/>
          <w:spacing w:val="-12"/>
        </w:rPr>
        <w:t xml:space="preserve"> </w:t>
      </w:r>
      <w:r w:rsidRPr="002B243F">
        <w:rPr>
          <w:rFonts w:ascii="Cambria" w:hAnsi="Cambria"/>
        </w:rPr>
        <w:t>składania</w:t>
      </w:r>
      <w:r w:rsidRPr="002B243F">
        <w:rPr>
          <w:rFonts w:ascii="Cambria" w:hAnsi="Cambria"/>
          <w:spacing w:val="-14"/>
        </w:rPr>
        <w:t xml:space="preserve"> </w:t>
      </w:r>
      <w:r w:rsidRPr="002B243F">
        <w:rPr>
          <w:rFonts w:ascii="Cambria" w:hAnsi="Cambria"/>
        </w:rPr>
        <w:t>wniosków</w:t>
      </w:r>
      <w:r w:rsidRPr="002B243F">
        <w:rPr>
          <w:rFonts w:ascii="Cambria" w:hAnsi="Cambria"/>
          <w:spacing w:val="-12"/>
        </w:rPr>
        <w:t xml:space="preserve"> </w:t>
      </w:r>
      <w:r w:rsidRPr="002B243F">
        <w:rPr>
          <w:rFonts w:ascii="Cambria" w:hAnsi="Cambria"/>
        </w:rPr>
        <w:t>o</w:t>
      </w:r>
      <w:r w:rsidRPr="002B243F">
        <w:rPr>
          <w:rFonts w:ascii="Cambria" w:hAnsi="Cambria"/>
          <w:spacing w:val="-13"/>
        </w:rPr>
        <w:t xml:space="preserve"> </w:t>
      </w:r>
      <w:r w:rsidRPr="002B243F">
        <w:rPr>
          <w:rFonts w:ascii="Cambria" w:hAnsi="Cambria"/>
        </w:rPr>
        <w:t>dopuszczenie</w:t>
      </w:r>
      <w:r w:rsidRPr="002B243F">
        <w:rPr>
          <w:rFonts w:ascii="Cambria" w:hAnsi="Cambria"/>
          <w:spacing w:val="-13"/>
        </w:rPr>
        <w:t xml:space="preserve"> </w:t>
      </w:r>
      <w:r w:rsidRPr="002B243F">
        <w:rPr>
          <w:rFonts w:ascii="Cambria" w:hAnsi="Cambria"/>
        </w:rPr>
        <w:t>do</w:t>
      </w:r>
      <w:r w:rsidRPr="002B243F">
        <w:rPr>
          <w:rFonts w:ascii="Cambria" w:hAnsi="Cambria"/>
          <w:spacing w:val="-15"/>
        </w:rPr>
        <w:t xml:space="preserve"> </w:t>
      </w:r>
      <w:r w:rsidRPr="002B243F">
        <w:rPr>
          <w:rFonts w:ascii="Cambria" w:hAnsi="Cambria"/>
        </w:rPr>
        <w:t>udziału</w:t>
      </w:r>
      <w:r w:rsidRPr="002B243F">
        <w:rPr>
          <w:rFonts w:ascii="Cambria" w:hAnsi="Cambria"/>
          <w:spacing w:val="-12"/>
        </w:rPr>
        <w:t xml:space="preserve"> </w:t>
      </w:r>
      <w:r w:rsidRPr="002B243F">
        <w:rPr>
          <w:rFonts w:ascii="Cambria" w:hAnsi="Cambria"/>
        </w:rPr>
        <w:t>w</w:t>
      </w:r>
      <w:r w:rsidRPr="002B243F">
        <w:rPr>
          <w:rFonts w:ascii="Cambria" w:hAnsi="Cambria"/>
          <w:spacing w:val="-13"/>
        </w:rPr>
        <w:t xml:space="preserve"> </w:t>
      </w:r>
      <w:r w:rsidRPr="002B243F">
        <w:rPr>
          <w:rFonts w:ascii="Cambria" w:hAnsi="Cambria"/>
        </w:rPr>
        <w:t>postępowaniu</w:t>
      </w:r>
      <w:r w:rsidRPr="002B243F">
        <w:rPr>
          <w:rFonts w:ascii="Cambria" w:hAnsi="Cambria"/>
          <w:spacing w:val="-13"/>
        </w:rPr>
        <w:t xml:space="preserve"> </w:t>
      </w:r>
      <w:r w:rsidRPr="002B243F">
        <w:rPr>
          <w:rFonts w:ascii="Cambria" w:hAnsi="Cambria"/>
        </w:rPr>
        <w:t>albo przed upływem terminu składania ofert dokonał płatności należnych podatków, opłat lub składek na ubezpieczenie społeczne lub zdrowotne wraz z odsetkami lub grzywnami lub zawarł wiążące porozumienie w sprawie spłaty tych należności;</w:t>
      </w:r>
    </w:p>
    <w:p w14:paraId="2B8DF342" w14:textId="77777777" w:rsidR="00376448" w:rsidRPr="002B243F" w:rsidRDefault="004B3AFB" w:rsidP="002B243F">
      <w:pPr>
        <w:pStyle w:val="Akapitzlist"/>
        <w:numPr>
          <w:ilvl w:val="2"/>
          <w:numId w:val="19"/>
        </w:numPr>
        <w:tabs>
          <w:tab w:val="left" w:pos="1655"/>
        </w:tabs>
        <w:spacing w:after="120"/>
        <w:ind w:right="281" w:hanging="711"/>
        <w:rPr>
          <w:rFonts w:ascii="Cambria" w:hAnsi="Cambria"/>
        </w:rPr>
      </w:pPr>
      <w:r w:rsidRPr="002B243F">
        <w:rPr>
          <w:rFonts w:ascii="Cambria" w:hAnsi="Cambria"/>
        </w:rPr>
        <w:t>art. 108 ust. 1 pkt 4) PZP Zamawiający wykluczy Wykonawcę, wobec którego prawomocnie orzeczono zakaz ubiegania się o zamówienia</w:t>
      </w:r>
      <w:r w:rsidRPr="002B243F">
        <w:rPr>
          <w:rFonts w:ascii="Cambria" w:hAnsi="Cambria"/>
          <w:spacing w:val="-6"/>
        </w:rPr>
        <w:t xml:space="preserve"> </w:t>
      </w:r>
      <w:r w:rsidRPr="002B243F">
        <w:rPr>
          <w:rFonts w:ascii="Cambria" w:hAnsi="Cambria"/>
        </w:rPr>
        <w:t>publiczne;</w:t>
      </w:r>
    </w:p>
    <w:p w14:paraId="7FB9F693" w14:textId="3F515A3C" w:rsidR="00376448" w:rsidRPr="002B243F" w:rsidRDefault="004B3AFB" w:rsidP="002B243F">
      <w:pPr>
        <w:pStyle w:val="Akapitzlist"/>
        <w:numPr>
          <w:ilvl w:val="2"/>
          <w:numId w:val="19"/>
        </w:numPr>
        <w:tabs>
          <w:tab w:val="left" w:pos="1655"/>
        </w:tabs>
        <w:spacing w:after="120"/>
        <w:ind w:right="276" w:hanging="711"/>
        <w:rPr>
          <w:rFonts w:ascii="Cambria" w:hAnsi="Cambria"/>
        </w:rPr>
      </w:pPr>
      <w:r w:rsidRPr="002B243F">
        <w:rPr>
          <w:rFonts w:ascii="Cambria" w:hAnsi="Cambria"/>
        </w:rPr>
        <w:t>art. 108 ust. 1 pkt 5) PZP Zamawiający wykluczy Wykonawcę,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w:t>
      </w:r>
      <w:r w:rsidRPr="002B243F">
        <w:rPr>
          <w:rFonts w:ascii="Cambria" w:hAnsi="Cambria"/>
          <w:spacing w:val="-1"/>
        </w:rPr>
        <w:t xml:space="preserve"> </w:t>
      </w:r>
      <w:r w:rsidRPr="002B243F">
        <w:rPr>
          <w:rFonts w:ascii="Cambria" w:hAnsi="Cambria"/>
        </w:rPr>
        <w:t>siebie;</w:t>
      </w:r>
    </w:p>
    <w:p w14:paraId="1C35702C" w14:textId="4F79F714" w:rsidR="00376448" w:rsidRPr="002B243F" w:rsidRDefault="004B3AFB" w:rsidP="002B243F">
      <w:pPr>
        <w:pStyle w:val="Akapitzlist"/>
        <w:numPr>
          <w:ilvl w:val="2"/>
          <w:numId w:val="19"/>
        </w:numPr>
        <w:tabs>
          <w:tab w:val="left" w:pos="1655"/>
        </w:tabs>
        <w:spacing w:after="120"/>
        <w:ind w:right="278" w:hanging="711"/>
        <w:rPr>
          <w:rFonts w:ascii="Cambria" w:hAnsi="Cambria"/>
        </w:rPr>
      </w:pPr>
      <w:r w:rsidRPr="002B243F">
        <w:rPr>
          <w:rFonts w:ascii="Cambria" w:hAnsi="Cambria"/>
        </w:rPr>
        <w:t>art. 108 ust. 1 pkt 6 PZP Zamawiający wykluczy Wykonawcę, jeżeli, w przypadkach, o których mowa w art. 85 ust. 1 PZP,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o udzielenie</w:t>
      </w:r>
      <w:r w:rsidRPr="002B243F">
        <w:rPr>
          <w:rFonts w:ascii="Cambria" w:hAnsi="Cambria"/>
          <w:spacing w:val="-10"/>
        </w:rPr>
        <w:t xml:space="preserve"> </w:t>
      </w:r>
      <w:r w:rsidRPr="002B243F">
        <w:rPr>
          <w:rFonts w:ascii="Cambria" w:hAnsi="Cambria"/>
        </w:rPr>
        <w:t>zamówienia.</w:t>
      </w:r>
    </w:p>
    <w:p w14:paraId="7A321527" w14:textId="74D77C3E" w:rsidR="00376448" w:rsidRPr="002B243F" w:rsidRDefault="004B3AFB" w:rsidP="002B243F">
      <w:pPr>
        <w:pStyle w:val="Akapitzlist"/>
        <w:numPr>
          <w:ilvl w:val="1"/>
          <w:numId w:val="19"/>
        </w:numPr>
        <w:tabs>
          <w:tab w:val="left" w:pos="938"/>
        </w:tabs>
        <w:spacing w:after="120"/>
        <w:ind w:left="937" w:right="272" w:hanging="701"/>
        <w:rPr>
          <w:rFonts w:ascii="Cambria" w:hAnsi="Cambria"/>
        </w:rPr>
      </w:pPr>
      <w:r w:rsidRPr="002B243F">
        <w:rPr>
          <w:rFonts w:ascii="Cambria" w:hAnsi="Cambria"/>
        </w:rPr>
        <w:t>W postępowaniu mogą brać udział Wykonawcy, którzy nie podlegają wykluczeniu z postępowania na podstawie art. 7 ust. 1 pkt 1-3 ustawy z dnia 13 kwietnia 2022 r. o szczególnych</w:t>
      </w:r>
      <w:r w:rsidRPr="002B243F">
        <w:rPr>
          <w:rFonts w:ascii="Cambria" w:hAnsi="Cambria"/>
          <w:spacing w:val="-12"/>
        </w:rPr>
        <w:t xml:space="preserve"> </w:t>
      </w:r>
      <w:r w:rsidRPr="002B243F">
        <w:rPr>
          <w:rFonts w:ascii="Cambria" w:hAnsi="Cambria"/>
        </w:rPr>
        <w:t>rozwiązaniach</w:t>
      </w:r>
      <w:r w:rsidRPr="002B243F">
        <w:rPr>
          <w:rFonts w:ascii="Cambria" w:hAnsi="Cambria"/>
          <w:spacing w:val="-12"/>
        </w:rPr>
        <w:t xml:space="preserve"> </w:t>
      </w:r>
      <w:r w:rsidRPr="002B243F">
        <w:rPr>
          <w:rFonts w:ascii="Cambria" w:hAnsi="Cambria"/>
        </w:rPr>
        <w:t>w</w:t>
      </w:r>
      <w:r w:rsidRPr="002B243F">
        <w:rPr>
          <w:rFonts w:ascii="Cambria" w:hAnsi="Cambria"/>
          <w:spacing w:val="-12"/>
        </w:rPr>
        <w:t xml:space="preserve"> </w:t>
      </w:r>
      <w:r w:rsidRPr="002B243F">
        <w:rPr>
          <w:rFonts w:ascii="Cambria" w:hAnsi="Cambria"/>
        </w:rPr>
        <w:t>zakresie</w:t>
      </w:r>
      <w:r w:rsidRPr="002B243F">
        <w:rPr>
          <w:rFonts w:ascii="Cambria" w:hAnsi="Cambria"/>
          <w:spacing w:val="-11"/>
        </w:rPr>
        <w:t xml:space="preserve"> </w:t>
      </w:r>
      <w:r w:rsidRPr="002B243F">
        <w:rPr>
          <w:rFonts w:ascii="Cambria" w:hAnsi="Cambria"/>
        </w:rPr>
        <w:t>przeciwdziałania</w:t>
      </w:r>
      <w:r w:rsidRPr="002B243F">
        <w:rPr>
          <w:rFonts w:ascii="Cambria" w:hAnsi="Cambria"/>
          <w:spacing w:val="-12"/>
        </w:rPr>
        <w:t xml:space="preserve"> </w:t>
      </w:r>
      <w:r w:rsidRPr="002B243F">
        <w:rPr>
          <w:rFonts w:ascii="Cambria" w:hAnsi="Cambria"/>
        </w:rPr>
        <w:t>wspieraniu</w:t>
      </w:r>
      <w:r w:rsidRPr="002B243F">
        <w:rPr>
          <w:rFonts w:ascii="Cambria" w:hAnsi="Cambria"/>
          <w:spacing w:val="-11"/>
        </w:rPr>
        <w:t xml:space="preserve"> </w:t>
      </w:r>
      <w:r w:rsidRPr="002B243F">
        <w:rPr>
          <w:rFonts w:ascii="Cambria" w:hAnsi="Cambria"/>
        </w:rPr>
        <w:t>agresji</w:t>
      </w:r>
      <w:r w:rsidRPr="002B243F">
        <w:rPr>
          <w:rFonts w:ascii="Cambria" w:hAnsi="Cambria"/>
          <w:spacing w:val="-11"/>
        </w:rPr>
        <w:t xml:space="preserve"> </w:t>
      </w:r>
      <w:r w:rsidRPr="002B243F">
        <w:rPr>
          <w:rFonts w:ascii="Cambria" w:hAnsi="Cambria"/>
        </w:rPr>
        <w:t>na</w:t>
      </w:r>
      <w:r w:rsidRPr="002B243F">
        <w:rPr>
          <w:rFonts w:ascii="Cambria" w:hAnsi="Cambria"/>
          <w:spacing w:val="-13"/>
        </w:rPr>
        <w:t xml:space="preserve"> </w:t>
      </w:r>
      <w:r w:rsidRPr="002B243F">
        <w:rPr>
          <w:rFonts w:ascii="Cambria" w:hAnsi="Cambria"/>
        </w:rPr>
        <w:t>Ukrainę oraz</w:t>
      </w:r>
      <w:r w:rsidRPr="002B243F">
        <w:rPr>
          <w:rFonts w:ascii="Cambria" w:hAnsi="Cambria"/>
          <w:spacing w:val="40"/>
        </w:rPr>
        <w:t xml:space="preserve"> </w:t>
      </w:r>
      <w:r w:rsidRPr="002B243F">
        <w:rPr>
          <w:rFonts w:ascii="Cambria" w:hAnsi="Cambria"/>
        </w:rPr>
        <w:t>służących</w:t>
      </w:r>
      <w:r w:rsidRPr="002B243F">
        <w:rPr>
          <w:rFonts w:ascii="Cambria" w:hAnsi="Cambria"/>
          <w:spacing w:val="39"/>
        </w:rPr>
        <w:t xml:space="preserve"> </w:t>
      </w:r>
      <w:r w:rsidRPr="002B243F">
        <w:rPr>
          <w:rFonts w:ascii="Cambria" w:hAnsi="Cambria"/>
        </w:rPr>
        <w:t>ochronie</w:t>
      </w:r>
      <w:r w:rsidRPr="002B243F">
        <w:rPr>
          <w:rFonts w:ascii="Cambria" w:hAnsi="Cambria"/>
          <w:spacing w:val="41"/>
        </w:rPr>
        <w:t xml:space="preserve"> </w:t>
      </w:r>
      <w:r w:rsidRPr="002B243F">
        <w:rPr>
          <w:rFonts w:ascii="Cambria" w:hAnsi="Cambria"/>
        </w:rPr>
        <w:t>bezpieczeństwa</w:t>
      </w:r>
      <w:r w:rsidRPr="002B243F">
        <w:rPr>
          <w:rFonts w:ascii="Cambria" w:hAnsi="Cambria"/>
          <w:spacing w:val="38"/>
        </w:rPr>
        <w:t xml:space="preserve"> </w:t>
      </w:r>
      <w:r w:rsidRPr="002B243F">
        <w:rPr>
          <w:rFonts w:ascii="Cambria" w:hAnsi="Cambria"/>
        </w:rPr>
        <w:t>narodowego.</w:t>
      </w:r>
    </w:p>
    <w:p w14:paraId="53443E58" w14:textId="77777777" w:rsidR="00376448" w:rsidRPr="002B243F" w:rsidRDefault="004B3AFB" w:rsidP="002B243F">
      <w:pPr>
        <w:pStyle w:val="Tekstpodstawowy"/>
        <w:spacing w:before="120" w:after="120"/>
        <w:ind w:left="937"/>
        <w:jc w:val="left"/>
        <w:rPr>
          <w:rFonts w:ascii="Cambria" w:hAnsi="Cambria"/>
          <w:sz w:val="22"/>
          <w:szCs w:val="22"/>
        </w:rPr>
      </w:pPr>
      <w:r w:rsidRPr="002B243F">
        <w:rPr>
          <w:rFonts w:ascii="Cambria" w:hAnsi="Cambria"/>
          <w:sz w:val="22"/>
          <w:szCs w:val="22"/>
        </w:rPr>
        <w:lastRenderedPageBreak/>
        <w:t>Na podstawie:</w:t>
      </w:r>
    </w:p>
    <w:p w14:paraId="7C189340" w14:textId="77777777" w:rsidR="00376448" w:rsidRPr="002B243F" w:rsidRDefault="004B3AFB" w:rsidP="002B243F">
      <w:pPr>
        <w:pStyle w:val="Akapitzlist"/>
        <w:numPr>
          <w:ilvl w:val="2"/>
          <w:numId w:val="19"/>
        </w:numPr>
        <w:tabs>
          <w:tab w:val="left" w:pos="1857"/>
        </w:tabs>
        <w:spacing w:after="120"/>
        <w:ind w:left="1796" w:right="274" w:hanging="284"/>
        <w:rPr>
          <w:rFonts w:ascii="Cambria" w:hAnsi="Cambria"/>
        </w:rPr>
      </w:pPr>
      <w:r w:rsidRPr="002B243F">
        <w:rPr>
          <w:rFonts w:ascii="Cambria" w:hAnsi="Cambria"/>
        </w:rPr>
        <w:tab/>
        <w:t>art. 7 ust. 1 pkt 1 Specustawy Zamawiający wykluczy Wykonawcę wymienionego w wykazach określonych w rozporządzeniu 765/2006 i w rozporządzeniu 269/2014 albo wpisanego na listę na podstawie decyzji w sprawie wpisu na listę rozstrzygającej o zastosowaniu środka, o którym mowa w art. 1 pkt 3</w:t>
      </w:r>
      <w:r w:rsidRPr="002B243F">
        <w:rPr>
          <w:rFonts w:ascii="Cambria" w:hAnsi="Cambria"/>
          <w:spacing w:val="-1"/>
        </w:rPr>
        <w:t xml:space="preserve"> </w:t>
      </w:r>
      <w:r w:rsidRPr="002B243F">
        <w:rPr>
          <w:rFonts w:ascii="Cambria" w:hAnsi="Cambria"/>
        </w:rPr>
        <w:t>Specustawy;</w:t>
      </w:r>
    </w:p>
    <w:p w14:paraId="55D603EC" w14:textId="428F5E23" w:rsidR="00376448" w:rsidRPr="002B243F" w:rsidRDefault="004B3AFB" w:rsidP="002B243F">
      <w:pPr>
        <w:pStyle w:val="Akapitzlist"/>
        <w:numPr>
          <w:ilvl w:val="2"/>
          <w:numId w:val="19"/>
        </w:numPr>
        <w:tabs>
          <w:tab w:val="left" w:pos="1857"/>
        </w:tabs>
        <w:spacing w:after="120"/>
        <w:ind w:left="1796" w:right="276" w:hanging="428"/>
        <w:rPr>
          <w:rFonts w:ascii="Cambria" w:hAnsi="Cambria"/>
        </w:rPr>
      </w:pPr>
      <w:r w:rsidRPr="002B243F">
        <w:rPr>
          <w:rFonts w:ascii="Cambria" w:hAnsi="Cambria"/>
        </w:rPr>
        <w:tab/>
        <w:t>art. 7 ust. 1 pkt 2 Specustawy Zamawiający wykluczy Wykonawcę,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2022r., o ile została wpisana na listę na podstawie decyzji w sprawie wpisu na listę rozstrzygającej o zastosowaniu środka, o którym mowa w art. 1 pkt 3 Specustawy;</w:t>
      </w:r>
    </w:p>
    <w:p w14:paraId="0E615060" w14:textId="04325BD0" w:rsidR="00376448" w:rsidRPr="002B243F" w:rsidRDefault="004B3AFB" w:rsidP="002B243F">
      <w:pPr>
        <w:pStyle w:val="Akapitzlist"/>
        <w:numPr>
          <w:ilvl w:val="2"/>
          <w:numId w:val="19"/>
        </w:numPr>
        <w:tabs>
          <w:tab w:val="left" w:pos="1746"/>
        </w:tabs>
        <w:spacing w:after="120"/>
        <w:ind w:left="1796" w:right="274" w:hanging="428"/>
        <w:rPr>
          <w:rFonts w:ascii="Cambria" w:hAnsi="Cambria"/>
        </w:rPr>
      </w:pPr>
      <w:r w:rsidRPr="002B243F">
        <w:rPr>
          <w:rFonts w:ascii="Cambria" w:hAnsi="Cambria"/>
        </w:rPr>
        <w:t>art. 7 ust. 1 pkt 3 Specustawy Zamawiający wykluczy Wykonawcę, którego jednostką dominującą w rozumieniu art. 3 ust. 1 pkt 37 ustawy z dnia 29 września 1994r. o rachunkowości jest podmiot wymieniony w wykazach określonych w rozporządzeniu 765/2006 i rozporządzeniu 269/2014 albo wpisany na listę lub będący taką jednostką dominującą</w:t>
      </w:r>
      <w:r w:rsidRPr="002B243F">
        <w:rPr>
          <w:rFonts w:ascii="Cambria" w:hAnsi="Cambria"/>
          <w:spacing w:val="-14"/>
        </w:rPr>
        <w:t xml:space="preserve"> </w:t>
      </w:r>
      <w:r w:rsidRPr="002B243F">
        <w:rPr>
          <w:rFonts w:ascii="Cambria" w:hAnsi="Cambria"/>
        </w:rPr>
        <w:t>od</w:t>
      </w:r>
      <w:r w:rsidRPr="002B243F">
        <w:rPr>
          <w:rFonts w:ascii="Cambria" w:hAnsi="Cambria"/>
          <w:spacing w:val="-12"/>
        </w:rPr>
        <w:t xml:space="preserve"> </w:t>
      </w:r>
      <w:r w:rsidRPr="002B243F">
        <w:rPr>
          <w:rFonts w:ascii="Cambria" w:hAnsi="Cambria"/>
        </w:rPr>
        <w:t>dnia</w:t>
      </w:r>
      <w:r w:rsidRPr="002B243F">
        <w:rPr>
          <w:rFonts w:ascii="Cambria" w:hAnsi="Cambria"/>
          <w:spacing w:val="-14"/>
        </w:rPr>
        <w:t xml:space="preserve"> </w:t>
      </w:r>
      <w:r w:rsidRPr="002B243F">
        <w:rPr>
          <w:rFonts w:ascii="Cambria" w:hAnsi="Cambria"/>
        </w:rPr>
        <w:t>24</w:t>
      </w:r>
      <w:r w:rsidRPr="002B243F">
        <w:rPr>
          <w:rFonts w:ascii="Cambria" w:hAnsi="Cambria"/>
          <w:spacing w:val="-12"/>
        </w:rPr>
        <w:t xml:space="preserve"> </w:t>
      </w:r>
      <w:r w:rsidRPr="002B243F">
        <w:rPr>
          <w:rFonts w:ascii="Cambria" w:hAnsi="Cambria"/>
        </w:rPr>
        <w:t>lutego</w:t>
      </w:r>
      <w:r w:rsidRPr="002B243F">
        <w:rPr>
          <w:rFonts w:ascii="Cambria" w:hAnsi="Cambria"/>
          <w:spacing w:val="-12"/>
        </w:rPr>
        <w:t xml:space="preserve"> </w:t>
      </w:r>
      <w:r w:rsidRPr="002B243F">
        <w:rPr>
          <w:rFonts w:ascii="Cambria" w:hAnsi="Cambria"/>
        </w:rPr>
        <w:t>2022r.,</w:t>
      </w:r>
      <w:r w:rsidRPr="002B243F">
        <w:rPr>
          <w:rFonts w:ascii="Cambria" w:hAnsi="Cambria"/>
          <w:spacing w:val="-14"/>
        </w:rPr>
        <w:t xml:space="preserve"> </w:t>
      </w:r>
      <w:r w:rsidRPr="002B243F">
        <w:rPr>
          <w:rFonts w:ascii="Cambria" w:hAnsi="Cambria"/>
        </w:rPr>
        <w:t>o</w:t>
      </w:r>
      <w:r w:rsidRPr="002B243F">
        <w:rPr>
          <w:rFonts w:ascii="Cambria" w:hAnsi="Cambria"/>
          <w:spacing w:val="-12"/>
        </w:rPr>
        <w:t xml:space="preserve"> </w:t>
      </w:r>
      <w:r w:rsidRPr="002B243F">
        <w:rPr>
          <w:rFonts w:ascii="Cambria" w:hAnsi="Cambria"/>
        </w:rPr>
        <w:t>ile</w:t>
      </w:r>
      <w:r w:rsidRPr="002B243F">
        <w:rPr>
          <w:rFonts w:ascii="Cambria" w:hAnsi="Cambria"/>
          <w:spacing w:val="-14"/>
        </w:rPr>
        <w:t xml:space="preserve"> </w:t>
      </w:r>
      <w:r w:rsidRPr="002B243F">
        <w:rPr>
          <w:rFonts w:ascii="Cambria" w:hAnsi="Cambria"/>
        </w:rPr>
        <w:t>został</w:t>
      </w:r>
      <w:r w:rsidRPr="002B243F">
        <w:rPr>
          <w:rFonts w:ascii="Cambria" w:hAnsi="Cambria"/>
          <w:spacing w:val="-12"/>
        </w:rPr>
        <w:t xml:space="preserve"> </w:t>
      </w:r>
      <w:r w:rsidRPr="002B243F">
        <w:rPr>
          <w:rFonts w:ascii="Cambria" w:hAnsi="Cambria"/>
        </w:rPr>
        <w:t>wpisany</w:t>
      </w:r>
      <w:r w:rsidRPr="002B243F">
        <w:rPr>
          <w:rFonts w:ascii="Cambria" w:hAnsi="Cambria"/>
          <w:spacing w:val="-18"/>
        </w:rPr>
        <w:t xml:space="preserve"> </w:t>
      </w:r>
      <w:r w:rsidRPr="002B243F">
        <w:rPr>
          <w:rFonts w:ascii="Cambria" w:hAnsi="Cambria"/>
        </w:rPr>
        <w:t>na</w:t>
      </w:r>
      <w:r w:rsidRPr="002B243F">
        <w:rPr>
          <w:rFonts w:ascii="Cambria" w:hAnsi="Cambria"/>
          <w:spacing w:val="-13"/>
        </w:rPr>
        <w:t xml:space="preserve"> </w:t>
      </w:r>
      <w:r w:rsidRPr="002B243F">
        <w:rPr>
          <w:rFonts w:ascii="Cambria" w:hAnsi="Cambria"/>
        </w:rPr>
        <w:t>listę</w:t>
      </w:r>
      <w:r w:rsidRPr="002B243F">
        <w:rPr>
          <w:rFonts w:ascii="Cambria" w:hAnsi="Cambria"/>
          <w:spacing w:val="-14"/>
        </w:rPr>
        <w:t xml:space="preserve"> </w:t>
      </w:r>
      <w:r w:rsidRPr="002B243F">
        <w:rPr>
          <w:rFonts w:ascii="Cambria" w:hAnsi="Cambria"/>
        </w:rPr>
        <w:t>na</w:t>
      </w:r>
      <w:r w:rsidRPr="002B243F">
        <w:rPr>
          <w:rFonts w:ascii="Cambria" w:hAnsi="Cambria"/>
          <w:spacing w:val="-13"/>
        </w:rPr>
        <w:t xml:space="preserve"> </w:t>
      </w:r>
      <w:r w:rsidRPr="002B243F">
        <w:rPr>
          <w:rFonts w:ascii="Cambria" w:hAnsi="Cambria"/>
        </w:rPr>
        <w:t>podstawie decyzji w sprawie wpisu na listę rozstrzygającej o zastosowaniu środka, o którym mowa w art. 1 pkt 3</w:t>
      </w:r>
      <w:r w:rsidRPr="002B243F">
        <w:rPr>
          <w:rFonts w:ascii="Cambria" w:hAnsi="Cambria"/>
          <w:spacing w:val="-3"/>
        </w:rPr>
        <w:t xml:space="preserve"> </w:t>
      </w:r>
      <w:r w:rsidRPr="002B243F">
        <w:rPr>
          <w:rFonts w:ascii="Cambria" w:hAnsi="Cambria"/>
        </w:rPr>
        <w:t>„Specustawy”.</w:t>
      </w:r>
    </w:p>
    <w:p w14:paraId="46552BF8" w14:textId="77777777" w:rsidR="00376448" w:rsidRPr="002B243F" w:rsidRDefault="004B3AFB" w:rsidP="002B243F">
      <w:pPr>
        <w:pStyle w:val="Tekstpodstawowy"/>
        <w:spacing w:before="120" w:after="120"/>
        <w:ind w:left="937" w:right="281" w:hanging="701"/>
        <w:rPr>
          <w:rFonts w:ascii="Cambria" w:hAnsi="Cambria"/>
          <w:sz w:val="22"/>
          <w:szCs w:val="22"/>
        </w:rPr>
      </w:pPr>
      <w:r w:rsidRPr="002B243F">
        <w:rPr>
          <w:rFonts w:ascii="Cambria" w:hAnsi="Cambria"/>
          <w:b/>
          <w:bCs/>
          <w:sz w:val="22"/>
          <w:szCs w:val="22"/>
        </w:rPr>
        <w:t>11.3</w:t>
      </w:r>
      <w:r w:rsidRPr="002B243F">
        <w:rPr>
          <w:rFonts w:ascii="Cambria" w:hAnsi="Cambria"/>
          <w:sz w:val="22"/>
          <w:szCs w:val="22"/>
        </w:rPr>
        <w:t xml:space="preserve"> W związku z tym, iż wartość zamówienia nie przekracza wyrażonej w złotych równowartości kwoty dla dostaw 10 000 000 euro przesłanka wykluczenia, o której mowa w art. 108 ust. 2 PZP w niniejszym postępowaniu nie występuje.</w:t>
      </w:r>
    </w:p>
    <w:p w14:paraId="4C84B2AB" w14:textId="77777777" w:rsidR="00376448" w:rsidRPr="002B243F" w:rsidRDefault="004B3AFB" w:rsidP="002B243F">
      <w:pPr>
        <w:pStyle w:val="Akapitzlist"/>
        <w:numPr>
          <w:ilvl w:val="1"/>
          <w:numId w:val="18"/>
        </w:numPr>
        <w:tabs>
          <w:tab w:val="left" w:pos="938"/>
        </w:tabs>
        <w:spacing w:after="120"/>
        <w:ind w:right="281"/>
        <w:rPr>
          <w:rFonts w:ascii="Cambria" w:hAnsi="Cambria"/>
        </w:rPr>
      </w:pPr>
      <w:r w:rsidRPr="002B243F">
        <w:rPr>
          <w:rFonts w:ascii="Cambria" w:hAnsi="Cambria"/>
        </w:rPr>
        <w:t>W postępowaniu mogą brać udział Wykonawcy, którzy nie podlegają wykluczeniu z postępowania o udzielenie zamówienia w okolicznościach, o których mowa w art. 109 ust. 1 pkt 1-5 i 7- 10 PZP. Na</w:t>
      </w:r>
      <w:r w:rsidRPr="002B243F">
        <w:rPr>
          <w:rFonts w:ascii="Cambria" w:hAnsi="Cambria"/>
          <w:spacing w:val="-4"/>
        </w:rPr>
        <w:t xml:space="preserve"> </w:t>
      </w:r>
      <w:r w:rsidRPr="002B243F">
        <w:rPr>
          <w:rFonts w:ascii="Cambria" w:hAnsi="Cambria"/>
        </w:rPr>
        <w:t>podstawie:</w:t>
      </w:r>
    </w:p>
    <w:p w14:paraId="19C72157" w14:textId="77777777" w:rsidR="00376448" w:rsidRPr="002B243F" w:rsidRDefault="004B3AFB" w:rsidP="002B243F">
      <w:pPr>
        <w:pStyle w:val="Akapitzlist"/>
        <w:numPr>
          <w:ilvl w:val="2"/>
          <w:numId w:val="18"/>
        </w:numPr>
        <w:tabs>
          <w:tab w:val="left" w:pos="1655"/>
        </w:tabs>
        <w:spacing w:after="120"/>
        <w:ind w:right="273"/>
        <w:rPr>
          <w:rFonts w:ascii="Cambria" w:hAnsi="Cambria"/>
        </w:rPr>
      </w:pPr>
      <w:r w:rsidRPr="002B243F">
        <w:rPr>
          <w:rFonts w:ascii="Cambria" w:hAnsi="Cambria"/>
        </w:rPr>
        <w:t>art. 109 ust. 1 pkt 1) PZP Zamawiający wykluczy Wykonawcę, który naruszył obowiązki dotyczące płatności podatków, opłat lub składek na ubezpieczenia społeczne lub zdrowotne, z wyjątkiem przypadku, o którym mowa w art. 108 ust.</w:t>
      </w:r>
      <w:r w:rsidRPr="002B243F">
        <w:rPr>
          <w:rFonts w:ascii="Cambria" w:hAnsi="Cambria"/>
          <w:spacing w:val="-8"/>
        </w:rPr>
        <w:t xml:space="preserve"> </w:t>
      </w:r>
      <w:r w:rsidRPr="002B243F">
        <w:rPr>
          <w:rFonts w:ascii="Cambria" w:hAnsi="Cambria"/>
        </w:rPr>
        <w:t>1</w:t>
      </w:r>
      <w:r w:rsidRPr="002B243F">
        <w:rPr>
          <w:rFonts w:ascii="Cambria" w:hAnsi="Cambria"/>
          <w:spacing w:val="-9"/>
        </w:rPr>
        <w:t xml:space="preserve"> </w:t>
      </w:r>
      <w:r w:rsidRPr="002B243F">
        <w:rPr>
          <w:rFonts w:ascii="Cambria" w:hAnsi="Cambria"/>
        </w:rPr>
        <w:t>pkt</w:t>
      </w:r>
      <w:r w:rsidRPr="002B243F">
        <w:rPr>
          <w:rFonts w:ascii="Cambria" w:hAnsi="Cambria"/>
          <w:spacing w:val="-7"/>
        </w:rPr>
        <w:t xml:space="preserve"> </w:t>
      </w:r>
      <w:r w:rsidRPr="002B243F">
        <w:rPr>
          <w:rFonts w:ascii="Cambria" w:hAnsi="Cambria"/>
        </w:rPr>
        <w:t>3</w:t>
      </w:r>
      <w:r w:rsidRPr="002B243F">
        <w:rPr>
          <w:rFonts w:ascii="Cambria" w:hAnsi="Cambria"/>
          <w:spacing w:val="-9"/>
        </w:rPr>
        <w:t xml:space="preserve"> </w:t>
      </w:r>
      <w:r w:rsidRPr="002B243F">
        <w:rPr>
          <w:rFonts w:ascii="Cambria" w:hAnsi="Cambria"/>
        </w:rPr>
        <w:t>PZP,</w:t>
      </w:r>
      <w:r w:rsidRPr="002B243F">
        <w:rPr>
          <w:rFonts w:ascii="Cambria" w:hAnsi="Cambria"/>
          <w:spacing w:val="-6"/>
        </w:rPr>
        <w:t xml:space="preserve"> </w:t>
      </w:r>
      <w:r w:rsidRPr="002B243F">
        <w:rPr>
          <w:rFonts w:ascii="Cambria" w:hAnsi="Cambria"/>
        </w:rPr>
        <w:t>chyba</w:t>
      </w:r>
      <w:r w:rsidRPr="002B243F">
        <w:rPr>
          <w:rFonts w:ascii="Cambria" w:hAnsi="Cambria"/>
          <w:spacing w:val="-9"/>
        </w:rPr>
        <w:t xml:space="preserve"> </w:t>
      </w:r>
      <w:r w:rsidRPr="002B243F">
        <w:rPr>
          <w:rFonts w:ascii="Cambria" w:hAnsi="Cambria"/>
        </w:rPr>
        <w:t>że</w:t>
      </w:r>
      <w:r w:rsidRPr="002B243F">
        <w:rPr>
          <w:rFonts w:ascii="Cambria" w:hAnsi="Cambria"/>
          <w:spacing w:val="-10"/>
        </w:rPr>
        <w:t xml:space="preserve"> </w:t>
      </w:r>
      <w:r w:rsidRPr="002B243F">
        <w:rPr>
          <w:rFonts w:ascii="Cambria" w:hAnsi="Cambria"/>
        </w:rPr>
        <w:t>Wykonawca</w:t>
      </w:r>
      <w:r w:rsidRPr="002B243F">
        <w:rPr>
          <w:rFonts w:ascii="Cambria" w:hAnsi="Cambria"/>
          <w:spacing w:val="-7"/>
        </w:rPr>
        <w:t xml:space="preserve"> </w:t>
      </w:r>
      <w:r w:rsidRPr="002B243F">
        <w:rPr>
          <w:rFonts w:ascii="Cambria" w:hAnsi="Cambria"/>
        </w:rPr>
        <w:t>odpowiednio</w:t>
      </w:r>
      <w:r w:rsidRPr="002B243F">
        <w:rPr>
          <w:rFonts w:ascii="Cambria" w:hAnsi="Cambria"/>
          <w:spacing w:val="-7"/>
        </w:rPr>
        <w:t xml:space="preserve"> </w:t>
      </w:r>
      <w:r w:rsidRPr="002B243F">
        <w:rPr>
          <w:rFonts w:ascii="Cambria" w:hAnsi="Cambria"/>
        </w:rPr>
        <w:t>przed</w:t>
      </w:r>
      <w:r w:rsidRPr="002B243F">
        <w:rPr>
          <w:rFonts w:ascii="Cambria" w:hAnsi="Cambria"/>
          <w:spacing w:val="-9"/>
        </w:rPr>
        <w:t xml:space="preserve"> </w:t>
      </w:r>
      <w:r w:rsidRPr="002B243F">
        <w:rPr>
          <w:rFonts w:ascii="Cambria" w:hAnsi="Cambria"/>
        </w:rPr>
        <w:t>upływem</w:t>
      </w:r>
      <w:r w:rsidRPr="002B243F">
        <w:rPr>
          <w:rFonts w:ascii="Cambria" w:hAnsi="Cambria"/>
          <w:spacing w:val="-8"/>
        </w:rPr>
        <w:t xml:space="preserve"> </w:t>
      </w:r>
      <w:r w:rsidRPr="002B243F">
        <w:rPr>
          <w:rFonts w:ascii="Cambria" w:hAnsi="Cambria"/>
        </w:rPr>
        <w:t>terminu</w:t>
      </w:r>
      <w:r w:rsidRPr="002B243F">
        <w:rPr>
          <w:rFonts w:ascii="Cambria" w:hAnsi="Cambria"/>
          <w:spacing w:val="-8"/>
        </w:rPr>
        <w:t xml:space="preserve"> </w:t>
      </w:r>
      <w:r w:rsidRPr="002B243F">
        <w:rPr>
          <w:rFonts w:ascii="Cambria" w:hAnsi="Cambria"/>
        </w:rPr>
        <w:t>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w:t>
      </w:r>
      <w:r w:rsidRPr="002B243F">
        <w:rPr>
          <w:rFonts w:ascii="Cambria" w:hAnsi="Cambria"/>
          <w:spacing w:val="-22"/>
        </w:rPr>
        <w:t xml:space="preserve"> </w:t>
      </w:r>
      <w:r w:rsidRPr="002B243F">
        <w:rPr>
          <w:rFonts w:ascii="Cambria" w:hAnsi="Cambria"/>
        </w:rPr>
        <w:t>należności;</w:t>
      </w:r>
    </w:p>
    <w:p w14:paraId="0756CA92" w14:textId="77777777" w:rsidR="00376448" w:rsidRPr="002B243F" w:rsidRDefault="004B3AFB" w:rsidP="002B243F">
      <w:pPr>
        <w:pStyle w:val="Akapitzlist"/>
        <w:numPr>
          <w:ilvl w:val="2"/>
          <w:numId w:val="18"/>
        </w:numPr>
        <w:tabs>
          <w:tab w:val="left" w:pos="1655"/>
        </w:tabs>
        <w:spacing w:after="120"/>
        <w:ind w:right="278"/>
        <w:rPr>
          <w:rFonts w:ascii="Cambria" w:hAnsi="Cambria"/>
        </w:rPr>
      </w:pPr>
      <w:r w:rsidRPr="002B243F">
        <w:rPr>
          <w:rFonts w:ascii="Cambria" w:hAnsi="Cambria"/>
        </w:rPr>
        <w:t>art. 109 ust. 1 pkt 2) PZP Zamawiający wykluczy Wykonawcę, który naruszył obowiązki</w:t>
      </w:r>
      <w:r w:rsidRPr="002B243F">
        <w:rPr>
          <w:rFonts w:ascii="Cambria" w:hAnsi="Cambria"/>
          <w:spacing w:val="-12"/>
        </w:rPr>
        <w:t xml:space="preserve"> </w:t>
      </w:r>
      <w:r w:rsidRPr="002B243F">
        <w:rPr>
          <w:rFonts w:ascii="Cambria" w:hAnsi="Cambria"/>
        </w:rPr>
        <w:t>w</w:t>
      </w:r>
      <w:r w:rsidRPr="002B243F">
        <w:rPr>
          <w:rFonts w:ascii="Cambria" w:hAnsi="Cambria"/>
          <w:spacing w:val="-13"/>
        </w:rPr>
        <w:t xml:space="preserve"> </w:t>
      </w:r>
      <w:r w:rsidRPr="002B243F">
        <w:rPr>
          <w:rFonts w:ascii="Cambria" w:hAnsi="Cambria"/>
        </w:rPr>
        <w:t>dziedzinie</w:t>
      </w:r>
      <w:r w:rsidRPr="002B243F">
        <w:rPr>
          <w:rFonts w:ascii="Cambria" w:hAnsi="Cambria"/>
          <w:spacing w:val="-12"/>
        </w:rPr>
        <w:t xml:space="preserve"> </w:t>
      </w:r>
      <w:r w:rsidRPr="002B243F">
        <w:rPr>
          <w:rFonts w:ascii="Cambria" w:hAnsi="Cambria"/>
        </w:rPr>
        <w:t>ochrony</w:t>
      </w:r>
      <w:r w:rsidRPr="002B243F">
        <w:rPr>
          <w:rFonts w:ascii="Cambria" w:hAnsi="Cambria"/>
          <w:spacing w:val="-17"/>
        </w:rPr>
        <w:t xml:space="preserve"> </w:t>
      </w:r>
      <w:r w:rsidRPr="002B243F">
        <w:rPr>
          <w:rFonts w:ascii="Cambria" w:hAnsi="Cambria"/>
        </w:rPr>
        <w:t>środowiska,</w:t>
      </w:r>
      <w:r w:rsidRPr="002B243F">
        <w:rPr>
          <w:rFonts w:ascii="Cambria" w:hAnsi="Cambria"/>
          <w:spacing w:val="-11"/>
        </w:rPr>
        <w:t xml:space="preserve"> </w:t>
      </w:r>
      <w:r w:rsidRPr="002B243F">
        <w:rPr>
          <w:rFonts w:ascii="Cambria" w:hAnsi="Cambria"/>
        </w:rPr>
        <w:t>prawa</w:t>
      </w:r>
      <w:r w:rsidRPr="002B243F">
        <w:rPr>
          <w:rFonts w:ascii="Cambria" w:hAnsi="Cambria"/>
          <w:spacing w:val="-13"/>
        </w:rPr>
        <w:t xml:space="preserve"> </w:t>
      </w:r>
      <w:r w:rsidRPr="002B243F">
        <w:rPr>
          <w:rFonts w:ascii="Cambria" w:hAnsi="Cambria"/>
        </w:rPr>
        <w:t>socjalnego</w:t>
      </w:r>
      <w:r w:rsidRPr="002B243F">
        <w:rPr>
          <w:rFonts w:ascii="Cambria" w:hAnsi="Cambria"/>
          <w:spacing w:val="-11"/>
        </w:rPr>
        <w:t xml:space="preserve"> </w:t>
      </w:r>
      <w:r w:rsidRPr="002B243F">
        <w:rPr>
          <w:rFonts w:ascii="Cambria" w:hAnsi="Cambria"/>
        </w:rPr>
        <w:t>lub</w:t>
      </w:r>
      <w:r w:rsidRPr="002B243F">
        <w:rPr>
          <w:rFonts w:ascii="Cambria" w:hAnsi="Cambria"/>
          <w:spacing w:val="-12"/>
        </w:rPr>
        <w:t xml:space="preserve"> </w:t>
      </w:r>
      <w:r w:rsidRPr="002B243F">
        <w:rPr>
          <w:rFonts w:ascii="Cambria" w:hAnsi="Cambria"/>
        </w:rPr>
        <w:t>prawa</w:t>
      </w:r>
      <w:r w:rsidRPr="002B243F">
        <w:rPr>
          <w:rFonts w:ascii="Cambria" w:hAnsi="Cambria"/>
          <w:spacing w:val="-13"/>
        </w:rPr>
        <w:t xml:space="preserve"> </w:t>
      </w:r>
      <w:r w:rsidRPr="002B243F">
        <w:rPr>
          <w:rFonts w:ascii="Cambria" w:hAnsi="Cambria"/>
        </w:rPr>
        <w:t>pracy:</w:t>
      </w:r>
    </w:p>
    <w:p w14:paraId="6D23329E" w14:textId="6B248638" w:rsidR="00376448" w:rsidRPr="002B243F" w:rsidRDefault="004B3AFB" w:rsidP="002B243F">
      <w:pPr>
        <w:pStyle w:val="Akapitzlist"/>
        <w:numPr>
          <w:ilvl w:val="3"/>
          <w:numId w:val="18"/>
        </w:numPr>
        <w:tabs>
          <w:tab w:val="left" w:pos="2363"/>
        </w:tabs>
        <w:spacing w:after="120"/>
        <w:ind w:right="278"/>
        <w:rPr>
          <w:rFonts w:ascii="Cambria" w:hAnsi="Cambria"/>
        </w:rPr>
      </w:pPr>
      <w:r w:rsidRPr="002B243F">
        <w:rPr>
          <w:rFonts w:ascii="Cambria" w:hAnsi="Cambria"/>
        </w:rPr>
        <w:t>będącego osobą fizyczną skazanego prawomocnie za przestępstwo przeciwko środowisku, o którym mowa w rozdziale XXII KK lub za przestępstwo przeciwko prawom osób wykonujących pracę</w:t>
      </w:r>
      <w:r w:rsidRPr="002B243F">
        <w:rPr>
          <w:rFonts w:ascii="Cambria" w:hAnsi="Cambria"/>
          <w:spacing w:val="41"/>
        </w:rPr>
        <w:t xml:space="preserve"> </w:t>
      </w:r>
      <w:r w:rsidRPr="002B243F">
        <w:rPr>
          <w:rFonts w:ascii="Cambria" w:hAnsi="Cambria"/>
        </w:rPr>
        <w:t>zarobkową,</w:t>
      </w:r>
      <w:r w:rsidR="002B243F">
        <w:rPr>
          <w:rFonts w:ascii="Cambria" w:hAnsi="Cambria"/>
        </w:rPr>
        <w:t xml:space="preserve"> </w:t>
      </w:r>
      <w:r w:rsidRPr="002B243F">
        <w:rPr>
          <w:rFonts w:ascii="Cambria" w:hAnsi="Cambria"/>
        </w:rPr>
        <w:t>o którym mowa w rozdziale XXVIII KK, lub za odpowiedni czyn zabroniony określony w przepisach prawa obcego,</w:t>
      </w:r>
    </w:p>
    <w:p w14:paraId="7A59C205" w14:textId="77777777" w:rsidR="00376448" w:rsidRPr="002B243F" w:rsidRDefault="004B3AFB" w:rsidP="002B243F">
      <w:pPr>
        <w:pStyle w:val="Akapitzlist"/>
        <w:numPr>
          <w:ilvl w:val="3"/>
          <w:numId w:val="18"/>
        </w:numPr>
        <w:tabs>
          <w:tab w:val="left" w:pos="2363"/>
        </w:tabs>
        <w:spacing w:after="120"/>
        <w:ind w:right="278"/>
        <w:rPr>
          <w:rFonts w:ascii="Cambria" w:hAnsi="Cambria"/>
        </w:rPr>
      </w:pPr>
      <w:r w:rsidRPr="002B243F">
        <w:rPr>
          <w:rFonts w:ascii="Cambria" w:hAnsi="Cambria"/>
        </w:rPr>
        <w:t>będącego osobą fizyczną prawomocnie ukaranego za wykroczenie przeciwko prawom pracownika lub wykroczenie przeciwko</w:t>
      </w:r>
      <w:r w:rsidRPr="002B243F">
        <w:rPr>
          <w:rFonts w:ascii="Cambria" w:hAnsi="Cambria"/>
          <w:spacing w:val="-38"/>
        </w:rPr>
        <w:t xml:space="preserve"> </w:t>
      </w:r>
      <w:r w:rsidRPr="002B243F">
        <w:rPr>
          <w:rFonts w:ascii="Cambria" w:hAnsi="Cambria"/>
        </w:rPr>
        <w:t>środowisku, jeżeli za jego popełnienie wymierzono karę aresztu, ograniczenia wolności lub karę</w:t>
      </w:r>
      <w:r w:rsidRPr="002B243F">
        <w:rPr>
          <w:rFonts w:ascii="Cambria" w:hAnsi="Cambria"/>
          <w:spacing w:val="-1"/>
        </w:rPr>
        <w:t xml:space="preserve"> </w:t>
      </w:r>
      <w:r w:rsidRPr="002B243F">
        <w:rPr>
          <w:rFonts w:ascii="Cambria" w:hAnsi="Cambria"/>
        </w:rPr>
        <w:t>grzywny,</w:t>
      </w:r>
    </w:p>
    <w:p w14:paraId="607525F0" w14:textId="77777777" w:rsidR="00376448" w:rsidRPr="002B243F" w:rsidRDefault="004B3AFB" w:rsidP="002B243F">
      <w:pPr>
        <w:pStyle w:val="Akapitzlist"/>
        <w:numPr>
          <w:ilvl w:val="3"/>
          <w:numId w:val="18"/>
        </w:numPr>
        <w:tabs>
          <w:tab w:val="left" w:pos="2363"/>
        </w:tabs>
        <w:spacing w:after="120"/>
        <w:ind w:right="277"/>
        <w:rPr>
          <w:rFonts w:ascii="Cambria" w:hAnsi="Cambria"/>
        </w:rPr>
      </w:pPr>
      <w:r w:rsidRPr="002B243F">
        <w:rPr>
          <w:rFonts w:ascii="Cambria" w:hAnsi="Cambria"/>
        </w:rPr>
        <w:t>wobec którego wydano ostateczną decyzję administracyjną o</w:t>
      </w:r>
      <w:r w:rsidRPr="002B243F">
        <w:rPr>
          <w:rFonts w:ascii="Cambria" w:hAnsi="Cambria"/>
          <w:spacing w:val="-44"/>
        </w:rPr>
        <w:t xml:space="preserve"> </w:t>
      </w:r>
      <w:r w:rsidRPr="002B243F">
        <w:rPr>
          <w:rFonts w:ascii="Cambria" w:hAnsi="Cambria"/>
        </w:rPr>
        <w:t xml:space="preserve">naruszeniu obowiązków wynikających z prawa ochrony środowiska, prawa pracy lub </w:t>
      </w:r>
      <w:r w:rsidRPr="002B243F">
        <w:rPr>
          <w:rFonts w:ascii="Cambria" w:hAnsi="Cambria"/>
        </w:rPr>
        <w:lastRenderedPageBreak/>
        <w:t>przepisów o zabezpieczeniu społecznym, jeżeli wymierzono tą decyzją karę</w:t>
      </w:r>
      <w:r w:rsidRPr="002B243F">
        <w:rPr>
          <w:rFonts w:ascii="Cambria" w:hAnsi="Cambria"/>
          <w:spacing w:val="-3"/>
        </w:rPr>
        <w:t xml:space="preserve"> </w:t>
      </w:r>
      <w:r w:rsidRPr="002B243F">
        <w:rPr>
          <w:rFonts w:ascii="Cambria" w:hAnsi="Cambria"/>
        </w:rPr>
        <w:t>pieniężną;</w:t>
      </w:r>
    </w:p>
    <w:p w14:paraId="093D463A" w14:textId="77777777" w:rsidR="00376448" w:rsidRPr="002B243F" w:rsidRDefault="004B3AFB" w:rsidP="002B243F">
      <w:pPr>
        <w:pStyle w:val="Akapitzlist"/>
        <w:numPr>
          <w:ilvl w:val="2"/>
          <w:numId w:val="18"/>
        </w:numPr>
        <w:tabs>
          <w:tab w:val="left" w:pos="1655"/>
        </w:tabs>
        <w:spacing w:after="120"/>
        <w:ind w:right="275" w:hanging="711"/>
        <w:rPr>
          <w:rFonts w:ascii="Cambria" w:hAnsi="Cambria"/>
        </w:rPr>
      </w:pPr>
      <w:r w:rsidRPr="002B243F">
        <w:rPr>
          <w:rFonts w:ascii="Cambria" w:hAnsi="Cambria"/>
        </w:rPr>
        <w:t>art. 109 ust. 1 pkt 3) PZP Zamawiający wykluczy Wykonawcę, jeżeli urzędującego członka jego organu zarządzającego lub nadzorczego, wspólnika spółki w spółce jawnej lub partnerskiej albo komplementariusza w spółce komandytowej lub komandytowo-akcyjnej lub prokurenta prawomocnie skazano</w:t>
      </w:r>
      <w:r w:rsidRPr="002B243F">
        <w:rPr>
          <w:rFonts w:ascii="Cambria" w:hAnsi="Cambria"/>
          <w:spacing w:val="-13"/>
        </w:rPr>
        <w:t xml:space="preserve"> </w:t>
      </w:r>
      <w:r w:rsidRPr="002B243F">
        <w:rPr>
          <w:rFonts w:ascii="Cambria" w:hAnsi="Cambria"/>
        </w:rPr>
        <w:t>za</w:t>
      </w:r>
      <w:r w:rsidRPr="002B243F">
        <w:rPr>
          <w:rFonts w:ascii="Cambria" w:hAnsi="Cambria"/>
          <w:spacing w:val="-14"/>
        </w:rPr>
        <w:t xml:space="preserve"> </w:t>
      </w:r>
      <w:r w:rsidRPr="002B243F">
        <w:rPr>
          <w:rFonts w:ascii="Cambria" w:hAnsi="Cambria"/>
        </w:rPr>
        <w:t>przestępstwo</w:t>
      </w:r>
      <w:r w:rsidRPr="002B243F">
        <w:rPr>
          <w:rFonts w:ascii="Cambria" w:hAnsi="Cambria"/>
          <w:spacing w:val="-14"/>
        </w:rPr>
        <w:t xml:space="preserve"> </w:t>
      </w:r>
      <w:r w:rsidRPr="002B243F">
        <w:rPr>
          <w:rFonts w:ascii="Cambria" w:hAnsi="Cambria"/>
        </w:rPr>
        <w:t>lub</w:t>
      </w:r>
      <w:r w:rsidRPr="002B243F">
        <w:rPr>
          <w:rFonts w:ascii="Cambria" w:hAnsi="Cambria"/>
          <w:spacing w:val="-13"/>
        </w:rPr>
        <w:t xml:space="preserve"> </w:t>
      </w:r>
      <w:r w:rsidRPr="002B243F">
        <w:rPr>
          <w:rFonts w:ascii="Cambria" w:hAnsi="Cambria"/>
        </w:rPr>
        <w:t>ukarano</w:t>
      </w:r>
      <w:r w:rsidRPr="002B243F">
        <w:rPr>
          <w:rFonts w:ascii="Cambria" w:hAnsi="Cambria"/>
          <w:spacing w:val="-13"/>
        </w:rPr>
        <w:t xml:space="preserve"> </w:t>
      </w:r>
      <w:r w:rsidRPr="002B243F">
        <w:rPr>
          <w:rFonts w:ascii="Cambria" w:hAnsi="Cambria"/>
        </w:rPr>
        <w:t>za</w:t>
      </w:r>
      <w:r w:rsidRPr="002B243F">
        <w:rPr>
          <w:rFonts w:ascii="Cambria" w:hAnsi="Cambria"/>
          <w:spacing w:val="-12"/>
        </w:rPr>
        <w:t xml:space="preserve"> </w:t>
      </w:r>
      <w:r w:rsidRPr="002B243F">
        <w:rPr>
          <w:rFonts w:ascii="Cambria" w:hAnsi="Cambria"/>
        </w:rPr>
        <w:t>wykroczenie,</w:t>
      </w:r>
      <w:r w:rsidRPr="002B243F">
        <w:rPr>
          <w:rFonts w:ascii="Cambria" w:hAnsi="Cambria"/>
          <w:spacing w:val="-14"/>
        </w:rPr>
        <w:t xml:space="preserve"> </w:t>
      </w:r>
      <w:r w:rsidRPr="002B243F">
        <w:rPr>
          <w:rFonts w:ascii="Cambria" w:hAnsi="Cambria"/>
        </w:rPr>
        <w:t>o</w:t>
      </w:r>
      <w:r w:rsidRPr="002B243F">
        <w:rPr>
          <w:rFonts w:ascii="Cambria" w:hAnsi="Cambria"/>
          <w:spacing w:val="-12"/>
        </w:rPr>
        <w:t xml:space="preserve"> </w:t>
      </w:r>
      <w:r w:rsidRPr="002B243F">
        <w:rPr>
          <w:rFonts w:ascii="Cambria" w:hAnsi="Cambria"/>
        </w:rPr>
        <w:t>którym</w:t>
      </w:r>
      <w:r w:rsidRPr="002B243F">
        <w:rPr>
          <w:rFonts w:ascii="Cambria" w:hAnsi="Cambria"/>
          <w:spacing w:val="-11"/>
        </w:rPr>
        <w:t xml:space="preserve"> </w:t>
      </w:r>
      <w:r w:rsidRPr="002B243F">
        <w:rPr>
          <w:rFonts w:ascii="Cambria" w:hAnsi="Cambria"/>
        </w:rPr>
        <w:t>mowa</w:t>
      </w:r>
      <w:r w:rsidRPr="002B243F">
        <w:rPr>
          <w:rFonts w:ascii="Cambria" w:hAnsi="Cambria"/>
          <w:spacing w:val="-12"/>
        </w:rPr>
        <w:t xml:space="preserve"> </w:t>
      </w:r>
      <w:r w:rsidRPr="002B243F">
        <w:rPr>
          <w:rFonts w:ascii="Cambria" w:hAnsi="Cambria"/>
        </w:rPr>
        <w:t>w</w:t>
      </w:r>
      <w:r w:rsidRPr="002B243F">
        <w:rPr>
          <w:rFonts w:ascii="Cambria" w:hAnsi="Cambria"/>
          <w:spacing w:val="-12"/>
        </w:rPr>
        <w:t xml:space="preserve"> </w:t>
      </w:r>
      <w:r w:rsidRPr="002B243F">
        <w:rPr>
          <w:rFonts w:ascii="Cambria" w:hAnsi="Cambria"/>
        </w:rPr>
        <w:t>art.</w:t>
      </w:r>
      <w:r w:rsidRPr="002B243F">
        <w:rPr>
          <w:rFonts w:ascii="Cambria" w:hAnsi="Cambria"/>
          <w:spacing w:val="-11"/>
        </w:rPr>
        <w:t xml:space="preserve"> </w:t>
      </w:r>
      <w:r w:rsidRPr="002B243F">
        <w:rPr>
          <w:rFonts w:ascii="Cambria" w:hAnsi="Cambria"/>
        </w:rPr>
        <w:t>109 ust. 1 pkt 2 lit. a) lub b)</w:t>
      </w:r>
      <w:r w:rsidRPr="002B243F">
        <w:rPr>
          <w:rFonts w:ascii="Cambria" w:hAnsi="Cambria"/>
          <w:spacing w:val="-2"/>
        </w:rPr>
        <w:t xml:space="preserve"> </w:t>
      </w:r>
      <w:r w:rsidRPr="002B243F">
        <w:rPr>
          <w:rFonts w:ascii="Cambria" w:hAnsi="Cambria"/>
        </w:rPr>
        <w:t>PZP;</w:t>
      </w:r>
    </w:p>
    <w:p w14:paraId="0EBBD0FA" w14:textId="77777777" w:rsidR="00376448" w:rsidRPr="002B243F" w:rsidRDefault="004B3AFB" w:rsidP="002B243F">
      <w:pPr>
        <w:pStyle w:val="Akapitzlist"/>
        <w:numPr>
          <w:ilvl w:val="2"/>
          <w:numId w:val="18"/>
        </w:numPr>
        <w:tabs>
          <w:tab w:val="left" w:pos="1655"/>
        </w:tabs>
        <w:spacing w:after="120"/>
        <w:ind w:right="274" w:hanging="711"/>
        <w:rPr>
          <w:rFonts w:ascii="Cambria" w:hAnsi="Cambria"/>
        </w:rPr>
      </w:pPr>
      <w:r w:rsidRPr="002B243F">
        <w:rPr>
          <w:rFonts w:ascii="Cambria" w:hAnsi="Cambria"/>
        </w:rPr>
        <w:t xml:space="preserve">art. 109 ust. 1 pkt 4) PZP Zamawiający wykluczy Wykonawcę, w </w:t>
      </w:r>
      <w:proofErr w:type="gramStart"/>
      <w:r w:rsidRPr="002B243F">
        <w:rPr>
          <w:rFonts w:ascii="Cambria" w:hAnsi="Cambria"/>
        </w:rPr>
        <w:t>stosunku</w:t>
      </w:r>
      <w:proofErr w:type="gramEnd"/>
      <w:r w:rsidRPr="002B243F">
        <w:rPr>
          <w:rFonts w:ascii="Cambria" w:hAnsi="Cambria"/>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w:t>
      </w:r>
      <w:r w:rsidRPr="002B243F">
        <w:rPr>
          <w:rFonts w:ascii="Cambria" w:hAnsi="Cambria"/>
          <w:spacing w:val="-1"/>
        </w:rPr>
        <w:t xml:space="preserve"> </w:t>
      </w:r>
      <w:r w:rsidRPr="002B243F">
        <w:rPr>
          <w:rFonts w:ascii="Cambria" w:hAnsi="Cambria"/>
        </w:rPr>
        <w:t>procedury;</w:t>
      </w:r>
    </w:p>
    <w:p w14:paraId="564CB93F" w14:textId="77777777" w:rsidR="00376448" w:rsidRPr="002B243F" w:rsidRDefault="004B3AFB" w:rsidP="002B243F">
      <w:pPr>
        <w:pStyle w:val="Akapitzlist"/>
        <w:numPr>
          <w:ilvl w:val="2"/>
          <w:numId w:val="18"/>
        </w:numPr>
        <w:tabs>
          <w:tab w:val="left" w:pos="1655"/>
        </w:tabs>
        <w:spacing w:after="120"/>
        <w:ind w:right="275" w:hanging="711"/>
        <w:rPr>
          <w:rFonts w:ascii="Cambria" w:hAnsi="Cambria"/>
        </w:rPr>
      </w:pPr>
      <w:r w:rsidRPr="002B243F">
        <w:rPr>
          <w:rFonts w:ascii="Cambria" w:hAnsi="Cambria"/>
        </w:rPr>
        <w:t>art. 109 ust. 1 pkt 5) PZP Zamawiający wykluczy Wykonawcę, który w sposób zawiniony poważnie naruszył obowiązki zawodowe, co podważa jego uczciwość,</w:t>
      </w:r>
      <w:r w:rsidRPr="002B243F">
        <w:rPr>
          <w:rFonts w:ascii="Cambria" w:hAnsi="Cambria"/>
          <w:spacing w:val="-17"/>
        </w:rPr>
        <w:t xml:space="preserve"> </w:t>
      </w:r>
      <w:r w:rsidRPr="002B243F">
        <w:rPr>
          <w:rFonts w:ascii="Cambria" w:hAnsi="Cambria"/>
        </w:rPr>
        <w:t>w</w:t>
      </w:r>
      <w:r w:rsidRPr="002B243F">
        <w:rPr>
          <w:rFonts w:ascii="Cambria" w:hAnsi="Cambria"/>
          <w:spacing w:val="-16"/>
        </w:rPr>
        <w:t xml:space="preserve"> </w:t>
      </w:r>
      <w:r w:rsidRPr="002B243F">
        <w:rPr>
          <w:rFonts w:ascii="Cambria" w:hAnsi="Cambria"/>
        </w:rPr>
        <w:t>szczególności,</w:t>
      </w:r>
      <w:r w:rsidRPr="002B243F">
        <w:rPr>
          <w:rFonts w:ascii="Cambria" w:hAnsi="Cambria"/>
          <w:spacing w:val="-15"/>
        </w:rPr>
        <w:t xml:space="preserve"> </w:t>
      </w:r>
      <w:r w:rsidRPr="002B243F">
        <w:rPr>
          <w:rFonts w:ascii="Cambria" w:hAnsi="Cambria"/>
        </w:rPr>
        <w:t>gdy</w:t>
      </w:r>
      <w:r w:rsidRPr="002B243F">
        <w:rPr>
          <w:rFonts w:ascii="Cambria" w:hAnsi="Cambria"/>
          <w:spacing w:val="-21"/>
        </w:rPr>
        <w:t xml:space="preserve"> </w:t>
      </w:r>
      <w:r w:rsidRPr="002B243F">
        <w:rPr>
          <w:rFonts w:ascii="Cambria" w:hAnsi="Cambria"/>
        </w:rPr>
        <w:t>Wykonawca</w:t>
      </w:r>
      <w:r w:rsidRPr="002B243F">
        <w:rPr>
          <w:rFonts w:ascii="Cambria" w:hAnsi="Cambria"/>
          <w:spacing w:val="-17"/>
        </w:rPr>
        <w:t xml:space="preserve"> </w:t>
      </w:r>
      <w:r w:rsidRPr="002B243F">
        <w:rPr>
          <w:rFonts w:ascii="Cambria" w:hAnsi="Cambria"/>
        </w:rPr>
        <w:t>w</w:t>
      </w:r>
      <w:r w:rsidRPr="002B243F">
        <w:rPr>
          <w:rFonts w:ascii="Cambria" w:hAnsi="Cambria"/>
          <w:spacing w:val="-16"/>
        </w:rPr>
        <w:t xml:space="preserve"> </w:t>
      </w:r>
      <w:r w:rsidRPr="002B243F">
        <w:rPr>
          <w:rFonts w:ascii="Cambria" w:hAnsi="Cambria"/>
        </w:rPr>
        <w:t>wyniku</w:t>
      </w:r>
      <w:r w:rsidRPr="002B243F">
        <w:rPr>
          <w:rFonts w:ascii="Cambria" w:hAnsi="Cambria"/>
          <w:spacing w:val="-15"/>
        </w:rPr>
        <w:t xml:space="preserve"> </w:t>
      </w:r>
      <w:r w:rsidRPr="002B243F">
        <w:rPr>
          <w:rFonts w:ascii="Cambria" w:hAnsi="Cambria"/>
        </w:rPr>
        <w:t>zamierzonego</w:t>
      </w:r>
      <w:r w:rsidRPr="002B243F">
        <w:rPr>
          <w:rFonts w:ascii="Cambria" w:hAnsi="Cambria"/>
          <w:spacing w:val="-16"/>
        </w:rPr>
        <w:t xml:space="preserve"> </w:t>
      </w:r>
      <w:r w:rsidRPr="002B243F">
        <w:rPr>
          <w:rFonts w:ascii="Cambria" w:hAnsi="Cambria"/>
        </w:rPr>
        <w:t>działania lub</w:t>
      </w:r>
      <w:r w:rsidRPr="002B243F">
        <w:rPr>
          <w:rFonts w:ascii="Cambria" w:hAnsi="Cambria"/>
          <w:spacing w:val="-12"/>
        </w:rPr>
        <w:t xml:space="preserve"> </w:t>
      </w:r>
      <w:r w:rsidRPr="002B243F">
        <w:rPr>
          <w:rFonts w:ascii="Cambria" w:hAnsi="Cambria"/>
        </w:rPr>
        <w:t>rażącego</w:t>
      </w:r>
      <w:r w:rsidRPr="002B243F">
        <w:rPr>
          <w:rFonts w:ascii="Cambria" w:hAnsi="Cambria"/>
          <w:spacing w:val="-12"/>
        </w:rPr>
        <w:t xml:space="preserve"> </w:t>
      </w:r>
      <w:r w:rsidRPr="002B243F">
        <w:rPr>
          <w:rFonts w:ascii="Cambria" w:hAnsi="Cambria"/>
        </w:rPr>
        <w:t>niedbalstwa</w:t>
      </w:r>
      <w:r w:rsidRPr="002B243F">
        <w:rPr>
          <w:rFonts w:ascii="Cambria" w:hAnsi="Cambria"/>
          <w:spacing w:val="-11"/>
        </w:rPr>
        <w:t xml:space="preserve"> </w:t>
      </w:r>
      <w:r w:rsidRPr="002B243F">
        <w:rPr>
          <w:rFonts w:ascii="Cambria" w:hAnsi="Cambria"/>
        </w:rPr>
        <w:t>nie</w:t>
      </w:r>
      <w:r w:rsidRPr="002B243F">
        <w:rPr>
          <w:rFonts w:ascii="Cambria" w:hAnsi="Cambria"/>
          <w:spacing w:val="-13"/>
        </w:rPr>
        <w:t xml:space="preserve"> </w:t>
      </w:r>
      <w:r w:rsidRPr="002B243F">
        <w:rPr>
          <w:rFonts w:ascii="Cambria" w:hAnsi="Cambria"/>
        </w:rPr>
        <w:t>wykonał</w:t>
      </w:r>
      <w:r w:rsidRPr="002B243F">
        <w:rPr>
          <w:rFonts w:ascii="Cambria" w:hAnsi="Cambria"/>
          <w:spacing w:val="-12"/>
        </w:rPr>
        <w:t xml:space="preserve"> </w:t>
      </w:r>
      <w:r w:rsidRPr="002B243F">
        <w:rPr>
          <w:rFonts w:ascii="Cambria" w:hAnsi="Cambria"/>
        </w:rPr>
        <w:t>lub</w:t>
      </w:r>
      <w:r w:rsidRPr="002B243F">
        <w:rPr>
          <w:rFonts w:ascii="Cambria" w:hAnsi="Cambria"/>
          <w:spacing w:val="-12"/>
        </w:rPr>
        <w:t xml:space="preserve"> </w:t>
      </w:r>
      <w:r w:rsidRPr="002B243F">
        <w:rPr>
          <w:rFonts w:ascii="Cambria" w:hAnsi="Cambria"/>
        </w:rPr>
        <w:t>nienależycie</w:t>
      </w:r>
      <w:r w:rsidRPr="002B243F">
        <w:rPr>
          <w:rFonts w:ascii="Cambria" w:hAnsi="Cambria"/>
          <w:spacing w:val="-13"/>
        </w:rPr>
        <w:t xml:space="preserve"> </w:t>
      </w:r>
      <w:r w:rsidRPr="002B243F">
        <w:rPr>
          <w:rFonts w:ascii="Cambria" w:hAnsi="Cambria"/>
        </w:rPr>
        <w:t>wykonał</w:t>
      </w:r>
      <w:r w:rsidRPr="002B243F">
        <w:rPr>
          <w:rFonts w:ascii="Cambria" w:hAnsi="Cambria"/>
          <w:spacing w:val="-12"/>
        </w:rPr>
        <w:t xml:space="preserve"> </w:t>
      </w:r>
      <w:r w:rsidRPr="002B243F">
        <w:rPr>
          <w:rFonts w:ascii="Cambria" w:hAnsi="Cambria"/>
        </w:rPr>
        <w:t>zamówienie,</w:t>
      </w:r>
      <w:r w:rsidRPr="002B243F">
        <w:rPr>
          <w:rFonts w:ascii="Cambria" w:hAnsi="Cambria"/>
          <w:spacing w:val="-12"/>
        </w:rPr>
        <w:t xml:space="preserve"> </w:t>
      </w:r>
      <w:r w:rsidRPr="002B243F">
        <w:rPr>
          <w:rFonts w:ascii="Cambria" w:hAnsi="Cambria"/>
        </w:rPr>
        <w:t>co zamawiający jest w stanie wykazać za pomocą stosownych</w:t>
      </w:r>
      <w:r w:rsidRPr="002B243F">
        <w:rPr>
          <w:rFonts w:ascii="Cambria" w:hAnsi="Cambria"/>
          <w:spacing w:val="-13"/>
        </w:rPr>
        <w:t xml:space="preserve"> </w:t>
      </w:r>
      <w:r w:rsidRPr="002B243F">
        <w:rPr>
          <w:rFonts w:ascii="Cambria" w:hAnsi="Cambria"/>
        </w:rPr>
        <w:t>dowodów;</w:t>
      </w:r>
    </w:p>
    <w:p w14:paraId="586B8917" w14:textId="77777777" w:rsidR="00376448" w:rsidRPr="002B243F" w:rsidRDefault="004B3AFB" w:rsidP="002B243F">
      <w:pPr>
        <w:pStyle w:val="Akapitzlist"/>
        <w:numPr>
          <w:ilvl w:val="2"/>
          <w:numId w:val="18"/>
        </w:numPr>
        <w:tabs>
          <w:tab w:val="left" w:pos="1655"/>
        </w:tabs>
        <w:spacing w:after="120"/>
        <w:ind w:right="276" w:hanging="711"/>
        <w:rPr>
          <w:rFonts w:ascii="Cambria" w:hAnsi="Cambria"/>
        </w:rPr>
      </w:pPr>
      <w:r w:rsidRPr="002B243F">
        <w:rPr>
          <w:rFonts w:ascii="Cambria" w:hAnsi="Cambria"/>
        </w:rPr>
        <w:t>art.</w:t>
      </w:r>
      <w:r w:rsidRPr="002B243F">
        <w:rPr>
          <w:rFonts w:ascii="Cambria" w:hAnsi="Cambria"/>
          <w:spacing w:val="-15"/>
        </w:rPr>
        <w:t xml:space="preserve"> </w:t>
      </w:r>
      <w:r w:rsidRPr="002B243F">
        <w:rPr>
          <w:rFonts w:ascii="Cambria" w:hAnsi="Cambria"/>
        </w:rPr>
        <w:t>109</w:t>
      </w:r>
      <w:r w:rsidRPr="002B243F">
        <w:rPr>
          <w:rFonts w:ascii="Cambria" w:hAnsi="Cambria"/>
          <w:spacing w:val="-13"/>
        </w:rPr>
        <w:t xml:space="preserve"> </w:t>
      </w:r>
      <w:r w:rsidRPr="002B243F">
        <w:rPr>
          <w:rFonts w:ascii="Cambria" w:hAnsi="Cambria"/>
        </w:rPr>
        <w:t>ust.</w:t>
      </w:r>
      <w:r w:rsidRPr="002B243F">
        <w:rPr>
          <w:rFonts w:ascii="Cambria" w:hAnsi="Cambria"/>
          <w:spacing w:val="-13"/>
        </w:rPr>
        <w:t xml:space="preserve"> </w:t>
      </w:r>
      <w:r w:rsidRPr="002B243F">
        <w:rPr>
          <w:rFonts w:ascii="Cambria" w:hAnsi="Cambria"/>
        </w:rPr>
        <w:t>1</w:t>
      </w:r>
      <w:r w:rsidRPr="002B243F">
        <w:rPr>
          <w:rFonts w:ascii="Cambria" w:hAnsi="Cambria"/>
          <w:spacing w:val="-17"/>
        </w:rPr>
        <w:t xml:space="preserve"> </w:t>
      </w:r>
      <w:r w:rsidRPr="002B243F">
        <w:rPr>
          <w:rFonts w:ascii="Cambria" w:hAnsi="Cambria"/>
        </w:rPr>
        <w:t>pkt</w:t>
      </w:r>
      <w:r w:rsidRPr="002B243F">
        <w:rPr>
          <w:rFonts w:ascii="Cambria" w:hAnsi="Cambria"/>
          <w:spacing w:val="-13"/>
        </w:rPr>
        <w:t xml:space="preserve"> </w:t>
      </w:r>
      <w:r w:rsidRPr="002B243F">
        <w:rPr>
          <w:rFonts w:ascii="Cambria" w:hAnsi="Cambria"/>
        </w:rPr>
        <w:t>7)</w:t>
      </w:r>
      <w:r w:rsidRPr="002B243F">
        <w:rPr>
          <w:rFonts w:ascii="Cambria" w:hAnsi="Cambria"/>
          <w:spacing w:val="-17"/>
        </w:rPr>
        <w:t xml:space="preserve"> </w:t>
      </w:r>
      <w:r w:rsidRPr="002B243F">
        <w:rPr>
          <w:rFonts w:ascii="Cambria" w:hAnsi="Cambria"/>
        </w:rPr>
        <w:t>PZP</w:t>
      </w:r>
      <w:r w:rsidRPr="002B243F">
        <w:rPr>
          <w:rFonts w:ascii="Cambria" w:hAnsi="Cambria"/>
          <w:spacing w:val="-15"/>
        </w:rPr>
        <w:t xml:space="preserve"> </w:t>
      </w:r>
      <w:r w:rsidRPr="002B243F">
        <w:rPr>
          <w:rFonts w:ascii="Cambria" w:hAnsi="Cambria"/>
        </w:rPr>
        <w:t>Zamawiający</w:t>
      </w:r>
      <w:r w:rsidRPr="002B243F">
        <w:rPr>
          <w:rFonts w:ascii="Cambria" w:hAnsi="Cambria"/>
          <w:spacing w:val="-22"/>
        </w:rPr>
        <w:t xml:space="preserve"> </w:t>
      </w:r>
      <w:r w:rsidRPr="002B243F">
        <w:rPr>
          <w:rFonts w:ascii="Cambria" w:hAnsi="Cambria"/>
        </w:rPr>
        <w:t>wykluczy</w:t>
      </w:r>
      <w:r w:rsidRPr="002B243F">
        <w:rPr>
          <w:rFonts w:ascii="Cambria" w:hAnsi="Cambria"/>
          <w:spacing w:val="-16"/>
        </w:rPr>
        <w:t xml:space="preserve"> </w:t>
      </w:r>
      <w:r w:rsidRPr="002B243F">
        <w:rPr>
          <w:rFonts w:ascii="Cambria" w:hAnsi="Cambria"/>
        </w:rPr>
        <w:t>Wykonawcę,</w:t>
      </w:r>
      <w:r w:rsidRPr="002B243F">
        <w:rPr>
          <w:rFonts w:ascii="Cambria" w:hAnsi="Cambria"/>
          <w:spacing w:val="-13"/>
        </w:rPr>
        <w:t xml:space="preserve"> </w:t>
      </w:r>
      <w:r w:rsidRPr="002B243F">
        <w:rPr>
          <w:rFonts w:ascii="Cambria" w:hAnsi="Cambria"/>
        </w:rPr>
        <w:t>który,</w:t>
      </w:r>
      <w:r w:rsidRPr="002B243F">
        <w:rPr>
          <w:rFonts w:ascii="Cambria" w:hAnsi="Cambria"/>
          <w:spacing w:val="-13"/>
        </w:rPr>
        <w:t xml:space="preserve"> </w:t>
      </w:r>
      <w:r w:rsidRPr="002B243F">
        <w:rPr>
          <w:rFonts w:ascii="Cambria" w:hAnsi="Cambria"/>
        </w:rPr>
        <w:t>z</w:t>
      </w:r>
      <w:r w:rsidRPr="002B243F">
        <w:rPr>
          <w:rFonts w:ascii="Cambria" w:hAnsi="Cambria"/>
          <w:spacing w:val="-13"/>
        </w:rPr>
        <w:t xml:space="preserve"> </w:t>
      </w:r>
      <w:r w:rsidRPr="002B243F">
        <w:rPr>
          <w:rFonts w:ascii="Cambria" w:hAnsi="Cambria"/>
        </w:rPr>
        <w:t>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w:t>
      </w:r>
      <w:r w:rsidRPr="002B243F">
        <w:rPr>
          <w:rFonts w:ascii="Cambria" w:hAnsi="Cambria"/>
          <w:spacing w:val="-1"/>
        </w:rPr>
        <w:t xml:space="preserve"> </w:t>
      </w:r>
      <w:r w:rsidRPr="002B243F">
        <w:rPr>
          <w:rFonts w:ascii="Cambria" w:hAnsi="Cambria"/>
        </w:rPr>
        <w:t>wady;</w:t>
      </w:r>
    </w:p>
    <w:p w14:paraId="30772414" w14:textId="77777777" w:rsidR="00376448" w:rsidRPr="002B243F" w:rsidRDefault="004B3AFB" w:rsidP="002B243F">
      <w:pPr>
        <w:pStyle w:val="Akapitzlist"/>
        <w:numPr>
          <w:ilvl w:val="2"/>
          <w:numId w:val="18"/>
        </w:numPr>
        <w:tabs>
          <w:tab w:val="left" w:pos="1655"/>
        </w:tabs>
        <w:spacing w:after="120"/>
        <w:ind w:right="276" w:hanging="711"/>
        <w:rPr>
          <w:rFonts w:ascii="Cambria" w:hAnsi="Cambria"/>
        </w:rPr>
      </w:pPr>
      <w:r w:rsidRPr="002B243F">
        <w:rPr>
          <w:rFonts w:ascii="Cambria" w:hAnsi="Cambria"/>
        </w:rPr>
        <w:t>art. 109 ust. 1 pkt 8) PZP Zamawiający wykluczy Wykonawcę, który w</w:t>
      </w:r>
      <w:r w:rsidRPr="002B243F">
        <w:rPr>
          <w:rFonts w:ascii="Cambria" w:hAnsi="Cambria"/>
          <w:spacing w:val="-20"/>
        </w:rPr>
        <w:t xml:space="preserve"> </w:t>
      </w:r>
      <w:r w:rsidRPr="002B243F">
        <w:rPr>
          <w:rFonts w:ascii="Cambria" w:hAnsi="Cambria"/>
        </w:rPr>
        <w:t>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w:t>
      </w:r>
      <w:r w:rsidRPr="002B243F">
        <w:rPr>
          <w:rFonts w:ascii="Cambria" w:hAnsi="Cambria"/>
          <w:spacing w:val="-4"/>
        </w:rPr>
        <w:t xml:space="preserve"> </w:t>
      </w:r>
      <w:r w:rsidRPr="002B243F">
        <w:rPr>
          <w:rFonts w:ascii="Cambria" w:hAnsi="Cambria"/>
        </w:rPr>
        <w:t>dowodowych;</w:t>
      </w:r>
    </w:p>
    <w:p w14:paraId="65AFDC3E" w14:textId="77777777" w:rsidR="00376448" w:rsidRPr="002B243F" w:rsidRDefault="004B3AFB" w:rsidP="002B243F">
      <w:pPr>
        <w:pStyle w:val="Akapitzlist"/>
        <w:numPr>
          <w:ilvl w:val="2"/>
          <w:numId w:val="18"/>
        </w:numPr>
        <w:tabs>
          <w:tab w:val="left" w:pos="1655"/>
        </w:tabs>
        <w:spacing w:after="120"/>
        <w:ind w:right="272" w:hanging="711"/>
        <w:rPr>
          <w:rFonts w:ascii="Cambria" w:hAnsi="Cambria"/>
        </w:rPr>
      </w:pPr>
      <w:r w:rsidRPr="002B243F">
        <w:rPr>
          <w:rFonts w:ascii="Cambria" w:hAnsi="Cambria"/>
        </w:rPr>
        <w:t>art.</w:t>
      </w:r>
      <w:r w:rsidRPr="002B243F">
        <w:rPr>
          <w:rFonts w:ascii="Cambria" w:hAnsi="Cambria"/>
          <w:spacing w:val="-16"/>
        </w:rPr>
        <w:t xml:space="preserve"> </w:t>
      </w:r>
      <w:r w:rsidRPr="002B243F">
        <w:rPr>
          <w:rFonts w:ascii="Cambria" w:hAnsi="Cambria"/>
        </w:rPr>
        <w:t>109</w:t>
      </w:r>
      <w:r w:rsidRPr="002B243F">
        <w:rPr>
          <w:rFonts w:ascii="Cambria" w:hAnsi="Cambria"/>
          <w:spacing w:val="-16"/>
        </w:rPr>
        <w:t xml:space="preserve"> </w:t>
      </w:r>
      <w:r w:rsidRPr="002B243F">
        <w:rPr>
          <w:rFonts w:ascii="Cambria" w:hAnsi="Cambria"/>
        </w:rPr>
        <w:t>ust.</w:t>
      </w:r>
      <w:r w:rsidRPr="002B243F">
        <w:rPr>
          <w:rFonts w:ascii="Cambria" w:hAnsi="Cambria"/>
          <w:spacing w:val="-15"/>
        </w:rPr>
        <w:t xml:space="preserve"> </w:t>
      </w:r>
      <w:r w:rsidRPr="002B243F">
        <w:rPr>
          <w:rFonts w:ascii="Cambria" w:hAnsi="Cambria"/>
        </w:rPr>
        <w:t>1</w:t>
      </w:r>
      <w:r w:rsidRPr="002B243F">
        <w:rPr>
          <w:rFonts w:ascii="Cambria" w:hAnsi="Cambria"/>
          <w:spacing w:val="-16"/>
        </w:rPr>
        <w:t xml:space="preserve"> </w:t>
      </w:r>
      <w:r w:rsidRPr="002B243F">
        <w:rPr>
          <w:rFonts w:ascii="Cambria" w:hAnsi="Cambria"/>
        </w:rPr>
        <w:t>pkt</w:t>
      </w:r>
      <w:r w:rsidRPr="002B243F">
        <w:rPr>
          <w:rFonts w:ascii="Cambria" w:hAnsi="Cambria"/>
          <w:spacing w:val="-15"/>
        </w:rPr>
        <w:t xml:space="preserve"> </w:t>
      </w:r>
      <w:r w:rsidRPr="002B243F">
        <w:rPr>
          <w:rFonts w:ascii="Cambria" w:hAnsi="Cambria"/>
        </w:rPr>
        <w:t>9)</w:t>
      </w:r>
      <w:r w:rsidRPr="002B243F">
        <w:rPr>
          <w:rFonts w:ascii="Cambria" w:hAnsi="Cambria"/>
          <w:spacing w:val="-17"/>
        </w:rPr>
        <w:t xml:space="preserve"> </w:t>
      </w:r>
      <w:r w:rsidRPr="002B243F">
        <w:rPr>
          <w:rFonts w:ascii="Cambria" w:hAnsi="Cambria"/>
        </w:rPr>
        <w:t>PZP</w:t>
      </w:r>
      <w:r w:rsidRPr="002B243F">
        <w:rPr>
          <w:rFonts w:ascii="Cambria" w:hAnsi="Cambria"/>
          <w:spacing w:val="-13"/>
        </w:rPr>
        <w:t xml:space="preserve"> </w:t>
      </w:r>
      <w:r w:rsidRPr="002B243F">
        <w:rPr>
          <w:rFonts w:ascii="Cambria" w:hAnsi="Cambria"/>
        </w:rPr>
        <w:t>Zamawiający</w:t>
      </w:r>
      <w:r w:rsidRPr="002B243F">
        <w:rPr>
          <w:rFonts w:ascii="Cambria" w:hAnsi="Cambria"/>
          <w:spacing w:val="-20"/>
        </w:rPr>
        <w:t xml:space="preserve"> </w:t>
      </w:r>
      <w:r w:rsidRPr="002B243F">
        <w:rPr>
          <w:rFonts w:ascii="Cambria" w:hAnsi="Cambria"/>
        </w:rPr>
        <w:t>wykluczy</w:t>
      </w:r>
      <w:r w:rsidRPr="002B243F">
        <w:rPr>
          <w:rFonts w:ascii="Cambria" w:hAnsi="Cambria"/>
          <w:spacing w:val="-16"/>
        </w:rPr>
        <w:t xml:space="preserve"> </w:t>
      </w:r>
      <w:r w:rsidRPr="002B243F">
        <w:rPr>
          <w:rFonts w:ascii="Cambria" w:hAnsi="Cambria"/>
        </w:rPr>
        <w:t>Wykonawcę,</w:t>
      </w:r>
      <w:r w:rsidRPr="002B243F">
        <w:rPr>
          <w:rFonts w:ascii="Cambria" w:hAnsi="Cambria"/>
          <w:spacing w:val="-16"/>
        </w:rPr>
        <w:t xml:space="preserve"> </w:t>
      </w:r>
      <w:r w:rsidRPr="002B243F">
        <w:rPr>
          <w:rFonts w:ascii="Cambria" w:hAnsi="Cambria"/>
        </w:rPr>
        <w:t>który</w:t>
      </w:r>
      <w:r w:rsidRPr="002B243F">
        <w:rPr>
          <w:rFonts w:ascii="Cambria" w:hAnsi="Cambria"/>
          <w:spacing w:val="-21"/>
        </w:rPr>
        <w:t xml:space="preserve"> </w:t>
      </w:r>
      <w:r w:rsidRPr="002B243F">
        <w:rPr>
          <w:rFonts w:ascii="Cambria" w:hAnsi="Cambria"/>
        </w:rPr>
        <w:t>bezprawnie wpływał lub próbował wpływać na czynności Zamawiającego lub próbował pozyskać lub pozyskał informacje poufne, mogące dać mu przewagę w postępowaniu o udzielenie</w:t>
      </w:r>
      <w:r w:rsidRPr="002B243F">
        <w:rPr>
          <w:rFonts w:ascii="Cambria" w:hAnsi="Cambria"/>
          <w:spacing w:val="-1"/>
        </w:rPr>
        <w:t xml:space="preserve"> </w:t>
      </w:r>
      <w:r w:rsidRPr="002B243F">
        <w:rPr>
          <w:rFonts w:ascii="Cambria" w:hAnsi="Cambria"/>
        </w:rPr>
        <w:t>zamówienia;</w:t>
      </w:r>
    </w:p>
    <w:p w14:paraId="114494AD" w14:textId="77777777" w:rsidR="00376448" w:rsidRPr="002B243F" w:rsidRDefault="004B3AFB" w:rsidP="002B243F">
      <w:pPr>
        <w:pStyle w:val="Akapitzlist"/>
        <w:numPr>
          <w:ilvl w:val="2"/>
          <w:numId w:val="18"/>
        </w:numPr>
        <w:tabs>
          <w:tab w:val="left" w:pos="1655"/>
        </w:tabs>
        <w:spacing w:after="120"/>
        <w:ind w:right="272" w:hanging="711"/>
        <w:rPr>
          <w:rFonts w:ascii="Cambria" w:hAnsi="Cambria"/>
        </w:rPr>
      </w:pPr>
      <w:r w:rsidRPr="002B243F">
        <w:rPr>
          <w:rFonts w:ascii="Cambria" w:hAnsi="Cambria"/>
        </w:rPr>
        <w:t>art.</w:t>
      </w:r>
      <w:r w:rsidRPr="002B243F">
        <w:rPr>
          <w:rFonts w:ascii="Cambria" w:hAnsi="Cambria"/>
          <w:spacing w:val="-11"/>
        </w:rPr>
        <w:t xml:space="preserve"> </w:t>
      </w:r>
      <w:r w:rsidRPr="002B243F">
        <w:rPr>
          <w:rFonts w:ascii="Cambria" w:hAnsi="Cambria"/>
        </w:rPr>
        <w:t>109</w:t>
      </w:r>
      <w:r w:rsidRPr="002B243F">
        <w:rPr>
          <w:rFonts w:ascii="Cambria" w:hAnsi="Cambria"/>
          <w:spacing w:val="-10"/>
        </w:rPr>
        <w:t xml:space="preserve"> </w:t>
      </w:r>
      <w:r w:rsidRPr="002B243F">
        <w:rPr>
          <w:rFonts w:ascii="Cambria" w:hAnsi="Cambria"/>
        </w:rPr>
        <w:t>ust.</w:t>
      </w:r>
      <w:r w:rsidRPr="002B243F">
        <w:rPr>
          <w:rFonts w:ascii="Cambria" w:hAnsi="Cambria"/>
          <w:spacing w:val="-10"/>
        </w:rPr>
        <w:t xml:space="preserve"> </w:t>
      </w:r>
      <w:r w:rsidRPr="002B243F">
        <w:rPr>
          <w:rFonts w:ascii="Cambria" w:hAnsi="Cambria"/>
        </w:rPr>
        <w:t>1</w:t>
      </w:r>
      <w:r w:rsidRPr="002B243F">
        <w:rPr>
          <w:rFonts w:ascii="Cambria" w:hAnsi="Cambria"/>
          <w:spacing w:val="-10"/>
        </w:rPr>
        <w:t xml:space="preserve"> </w:t>
      </w:r>
      <w:r w:rsidRPr="002B243F">
        <w:rPr>
          <w:rFonts w:ascii="Cambria" w:hAnsi="Cambria"/>
        </w:rPr>
        <w:t>pkt</w:t>
      </w:r>
      <w:r w:rsidRPr="002B243F">
        <w:rPr>
          <w:rFonts w:ascii="Cambria" w:hAnsi="Cambria"/>
          <w:spacing w:val="-13"/>
        </w:rPr>
        <w:t xml:space="preserve"> </w:t>
      </w:r>
      <w:r w:rsidRPr="002B243F">
        <w:rPr>
          <w:rFonts w:ascii="Cambria" w:hAnsi="Cambria"/>
        </w:rPr>
        <w:t>10)</w:t>
      </w:r>
      <w:r w:rsidRPr="002B243F">
        <w:rPr>
          <w:rFonts w:ascii="Cambria" w:hAnsi="Cambria"/>
          <w:spacing w:val="-11"/>
        </w:rPr>
        <w:t xml:space="preserve"> </w:t>
      </w:r>
      <w:r w:rsidRPr="002B243F">
        <w:rPr>
          <w:rFonts w:ascii="Cambria" w:hAnsi="Cambria"/>
        </w:rPr>
        <w:t>PZP</w:t>
      </w:r>
      <w:r w:rsidRPr="002B243F">
        <w:rPr>
          <w:rFonts w:ascii="Cambria" w:hAnsi="Cambria"/>
          <w:spacing w:val="-10"/>
        </w:rPr>
        <w:t xml:space="preserve"> </w:t>
      </w:r>
      <w:r w:rsidRPr="002B243F">
        <w:rPr>
          <w:rFonts w:ascii="Cambria" w:hAnsi="Cambria"/>
        </w:rPr>
        <w:t>Zamawiający</w:t>
      </w:r>
      <w:r w:rsidRPr="002B243F">
        <w:rPr>
          <w:rFonts w:ascii="Cambria" w:hAnsi="Cambria"/>
          <w:spacing w:val="-15"/>
        </w:rPr>
        <w:t xml:space="preserve"> </w:t>
      </w:r>
      <w:r w:rsidRPr="002B243F">
        <w:rPr>
          <w:rFonts w:ascii="Cambria" w:hAnsi="Cambria"/>
        </w:rPr>
        <w:t>wykluczy</w:t>
      </w:r>
      <w:r w:rsidRPr="002B243F">
        <w:rPr>
          <w:rFonts w:ascii="Cambria" w:hAnsi="Cambria"/>
          <w:spacing w:val="-16"/>
        </w:rPr>
        <w:t xml:space="preserve"> </w:t>
      </w:r>
      <w:r w:rsidRPr="002B243F">
        <w:rPr>
          <w:rFonts w:ascii="Cambria" w:hAnsi="Cambria"/>
        </w:rPr>
        <w:t>Wykonawcę,</w:t>
      </w:r>
      <w:r w:rsidRPr="002B243F">
        <w:rPr>
          <w:rFonts w:ascii="Cambria" w:hAnsi="Cambria"/>
          <w:spacing w:val="-10"/>
        </w:rPr>
        <w:t xml:space="preserve"> </w:t>
      </w:r>
      <w:r w:rsidRPr="002B243F">
        <w:rPr>
          <w:rFonts w:ascii="Cambria" w:hAnsi="Cambria"/>
        </w:rPr>
        <w:t>który</w:t>
      </w:r>
      <w:r w:rsidRPr="002B243F">
        <w:rPr>
          <w:rFonts w:ascii="Cambria" w:hAnsi="Cambria"/>
          <w:spacing w:val="-16"/>
        </w:rPr>
        <w:t xml:space="preserve"> </w:t>
      </w:r>
      <w:r w:rsidRPr="002B243F">
        <w:rPr>
          <w:rFonts w:ascii="Cambria" w:hAnsi="Cambria"/>
        </w:rPr>
        <w:t>w</w:t>
      </w:r>
      <w:r w:rsidRPr="002B243F">
        <w:rPr>
          <w:rFonts w:ascii="Cambria" w:hAnsi="Cambria"/>
          <w:spacing w:val="-11"/>
        </w:rPr>
        <w:t xml:space="preserve"> </w:t>
      </w:r>
      <w:r w:rsidRPr="002B243F">
        <w:rPr>
          <w:rFonts w:ascii="Cambria" w:hAnsi="Cambria"/>
        </w:rPr>
        <w:t>wyniku lekkomyślności lub niedbalstwa przedstawił informacje wprowadzające w</w:t>
      </w:r>
      <w:r w:rsidRPr="002B243F">
        <w:rPr>
          <w:rFonts w:ascii="Cambria" w:hAnsi="Cambria"/>
          <w:spacing w:val="-23"/>
        </w:rPr>
        <w:t xml:space="preserve"> </w:t>
      </w:r>
      <w:r w:rsidRPr="002B243F">
        <w:rPr>
          <w:rFonts w:ascii="Cambria" w:hAnsi="Cambria"/>
        </w:rPr>
        <w:t>błąd, co</w:t>
      </w:r>
      <w:r w:rsidRPr="002B243F">
        <w:rPr>
          <w:rFonts w:ascii="Cambria" w:hAnsi="Cambria"/>
          <w:spacing w:val="-10"/>
        </w:rPr>
        <w:t xml:space="preserve"> </w:t>
      </w:r>
      <w:r w:rsidRPr="002B243F">
        <w:rPr>
          <w:rFonts w:ascii="Cambria" w:hAnsi="Cambria"/>
        </w:rPr>
        <w:t>mogło</w:t>
      </w:r>
      <w:r w:rsidRPr="002B243F">
        <w:rPr>
          <w:rFonts w:ascii="Cambria" w:hAnsi="Cambria"/>
          <w:spacing w:val="-8"/>
        </w:rPr>
        <w:t xml:space="preserve"> </w:t>
      </w:r>
      <w:r w:rsidRPr="002B243F">
        <w:rPr>
          <w:rFonts w:ascii="Cambria" w:hAnsi="Cambria"/>
        </w:rPr>
        <w:t>mieć</w:t>
      </w:r>
      <w:r w:rsidRPr="002B243F">
        <w:rPr>
          <w:rFonts w:ascii="Cambria" w:hAnsi="Cambria"/>
          <w:spacing w:val="-10"/>
        </w:rPr>
        <w:t xml:space="preserve"> </w:t>
      </w:r>
      <w:r w:rsidRPr="002B243F">
        <w:rPr>
          <w:rFonts w:ascii="Cambria" w:hAnsi="Cambria"/>
        </w:rPr>
        <w:t>istotny</w:t>
      </w:r>
      <w:r w:rsidRPr="002B243F">
        <w:rPr>
          <w:rFonts w:ascii="Cambria" w:hAnsi="Cambria"/>
          <w:spacing w:val="-13"/>
        </w:rPr>
        <w:t xml:space="preserve"> </w:t>
      </w:r>
      <w:r w:rsidRPr="002B243F">
        <w:rPr>
          <w:rFonts w:ascii="Cambria" w:hAnsi="Cambria"/>
        </w:rPr>
        <w:t>wpływ</w:t>
      </w:r>
      <w:r w:rsidRPr="002B243F">
        <w:rPr>
          <w:rFonts w:ascii="Cambria" w:hAnsi="Cambria"/>
          <w:spacing w:val="-10"/>
        </w:rPr>
        <w:t xml:space="preserve"> </w:t>
      </w:r>
      <w:r w:rsidRPr="002B243F">
        <w:rPr>
          <w:rFonts w:ascii="Cambria" w:hAnsi="Cambria"/>
        </w:rPr>
        <w:t>na</w:t>
      </w:r>
      <w:r w:rsidRPr="002B243F">
        <w:rPr>
          <w:rFonts w:ascii="Cambria" w:hAnsi="Cambria"/>
          <w:spacing w:val="-10"/>
        </w:rPr>
        <w:t xml:space="preserve"> </w:t>
      </w:r>
      <w:r w:rsidRPr="002B243F">
        <w:rPr>
          <w:rFonts w:ascii="Cambria" w:hAnsi="Cambria"/>
        </w:rPr>
        <w:t>decyzje</w:t>
      </w:r>
      <w:r w:rsidRPr="002B243F">
        <w:rPr>
          <w:rFonts w:ascii="Cambria" w:hAnsi="Cambria"/>
          <w:spacing w:val="-9"/>
        </w:rPr>
        <w:t xml:space="preserve"> </w:t>
      </w:r>
      <w:r w:rsidRPr="002B243F">
        <w:rPr>
          <w:rFonts w:ascii="Cambria" w:hAnsi="Cambria"/>
        </w:rPr>
        <w:t>podejmowane</w:t>
      </w:r>
      <w:r w:rsidRPr="002B243F">
        <w:rPr>
          <w:rFonts w:ascii="Cambria" w:hAnsi="Cambria"/>
          <w:spacing w:val="-10"/>
        </w:rPr>
        <w:t xml:space="preserve"> </w:t>
      </w:r>
      <w:r w:rsidRPr="002B243F">
        <w:rPr>
          <w:rFonts w:ascii="Cambria" w:hAnsi="Cambria"/>
        </w:rPr>
        <w:t>przez</w:t>
      </w:r>
      <w:r w:rsidRPr="002B243F">
        <w:rPr>
          <w:rFonts w:ascii="Cambria" w:hAnsi="Cambria"/>
          <w:spacing w:val="-8"/>
        </w:rPr>
        <w:t xml:space="preserve"> </w:t>
      </w:r>
      <w:r w:rsidRPr="002B243F">
        <w:rPr>
          <w:rFonts w:ascii="Cambria" w:hAnsi="Cambria"/>
        </w:rPr>
        <w:t>Zamawiającego</w:t>
      </w:r>
      <w:r w:rsidRPr="002B243F">
        <w:rPr>
          <w:rFonts w:ascii="Cambria" w:hAnsi="Cambria"/>
          <w:spacing w:val="-9"/>
        </w:rPr>
        <w:t xml:space="preserve"> </w:t>
      </w:r>
      <w:r w:rsidRPr="002B243F">
        <w:rPr>
          <w:rFonts w:ascii="Cambria" w:hAnsi="Cambria"/>
        </w:rPr>
        <w:t>w postępowaniu o udzielenie</w:t>
      </w:r>
      <w:r w:rsidRPr="002B243F">
        <w:rPr>
          <w:rFonts w:ascii="Cambria" w:hAnsi="Cambria"/>
          <w:spacing w:val="-1"/>
        </w:rPr>
        <w:t xml:space="preserve"> </w:t>
      </w:r>
      <w:r w:rsidRPr="002B243F">
        <w:rPr>
          <w:rFonts w:ascii="Cambria" w:hAnsi="Cambria"/>
        </w:rPr>
        <w:t>zamówienia.</w:t>
      </w:r>
    </w:p>
    <w:p w14:paraId="0F087782" w14:textId="77777777" w:rsidR="00376448" w:rsidRPr="002B243F" w:rsidRDefault="004B3AFB" w:rsidP="002B243F">
      <w:pPr>
        <w:pStyle w:val="Akapitzlist"/>
        <w:numPr>
          <w:ilvl w:val="1"/>
          <w:numId w:val="18"/>
        </w:numPr>
        <w:tabs>
          <w:tab w:val="left" w:pos="938"/>
        </w:tabs>
        <w:spacing w:after="120"/>
        <w:ind w:right="283"/>
        <w:rPr>
          <w:rFonts w:ascii="Cambria" w:hAnsi="Cambria"/>
        </w:rPr>
      </w:pPr>
      <w:r w:rsidRPr="002B243F">
        <w:rPr>
          <w:rFonts w:ascii="Cambria" w:hAnsi="Cambria"/>
        </w:rPr>
        <w:t>Wykonawca może zostać wykluczony przez Zamawiającego na każdym etapie postępowania o udzielenie</w:t>
      </w:r>
      <w:r w:rsidRPr="002B243F">
        <w:rPr>
          <w:rFonts w:ascii="Cambria" w:hAnsi="Cambria"/>
          <w:spacing w:val="-1"/>
        </w:rPr>
        <w:t xml:space="preserve"> </w:t>
      </w:r>
      <w:r w:rsidRPr="002B243F">
        <w:rPr>
          <w:rFonts w:ascii="Cambria" w:hAnsi="Cambria"/>
        </w:rPr>
        <w:t>zamówienia.</w:t>
      </w:r>
    </w:p>
    <w:p w14:paraId="52DD74B7" w14:textId="77777777" w:rsidR="00376448" w:rsidRDefault="004B3AFB" w:rsidP="002B243F">
      <w:pPr>
        <w:pStyle w:val="Akapitzlist"/>
        <w:numPr>
          <w:ilvl w:val="1"/>
          <w:numId w:val="18"/>
        </w:numPr>
        <w:tabs>
          <w:tab w:val="left" w:pos="938"/>
        </w:tabs>
        <w:spacing w:after="120"/>
        <w:ind w:right="274"/>
        <w:rPr>
          <w:rFonts w:ascii="Cambria" w:hAnsi="Cambria"/>
        </w:rPr>
      </w:pPr>
      <w:r w:rsidRPr="002B243F">
        <w:rPr>
          <w:rFonts w:ascii="Cambria" w:hAnsi="Cambria"/>
        </w:rPr>
        <w:t>Wykonawca nie podlega wykluczeniu w okolicznościach określonych w art. 108 ust. 1 pkt</w:t>
      </w:r>
      <w:r w:rsidRPr="002B243F">
        <w:rPr>
          <w:rFonts w:ascii="Cambria" w:hAnsi="Cambria"/>
          <w:spacing w:val="-6"/>
        </w:rPr>
        <w:t xml:space="preserve"> </w:t>
      </w:r>
      <w:r w:rsidRPr="002B243F">
        <w:rPr>
          <w:rFonts w:ascii="Cambria" w:hAnsi="Cambria"/>
        </w:rPr>
        <w:t>1,</w:t>
      </w:r>
      <w:r w:rsidRPr="002B243F">
        <w:rPr>
          <w:rFonts w:ascii="Cambria" w:hAnsi="Cambria"/>
          <w:spacing w:val="-6"/>
        </w:rPr>
        <w:t xml:space="preserve"> </w:t>
      </w:r>
      <w:r w:rsidRPr="002B243F">
        <w:rPr>
          <w:rFonts w:ascii="Cambria" w:hAnsi="Cambria"/>
        </w:rPr>
        <w:t>2</w:t>
      </w:r>
      <w:r w:rsidRPr="002B243F">
        <w:rPr>
          <w:rFonts w:ascii="Cambria" w:hAnsi="Cambria"/>
          <w:spacing w:val="-6"/>
        </w:rPr>
        <w:t xml:space="preserve"> </w:t>
      </w:r>
      <w:r w:rsidRPr="002B243F">
        <w:rPr>
          <w:rFonts w:ascii="Cambria" w:hAnsi="Cambria"/>
        </w:rPr>
        <w:t>i</w:t>
      </w:r>
      <w:r w:rsidRPr="002B243F">
        <w:rPr>
          <w:rFonts w:ascii="Cambria" w:hAnsi="Cambria"/>
          <w:spacing w:val="-6"/>
        </w:rPr>
        <w:t xml:space="preserve"> </w:t>
      </w:r>
      <w:r w:rsidRPr="002B243F">
        <w:rPr>
          <w:rFonts w:ascii="Cambria" w:hAnsi="Cambria"/>
        </w:rPr>
        <w:t>5</w:t>
      </w:r>
      <w:r w:rsidRPr="002B243F">
        <w:rPr>
          <w:rFonts w:ascii="Cambria" w:hAnsi="Cambria"/>
          <w:spacing w:val="-6"/>
        </w:rPr>
        <w:t xml:space="preserve"> </w:t>
      </w:r>
      <w:r w:rsidRPr="002B243F">
        <w:rPr>
          <w:rFonts w:ascii="Cambria" w:hAnsi="Cambria"/>
        </w:rPr>
        <w:t>PZP</w:t>
      </w:r>
      <w:r w:rsidRPr="002B243F">
        <w:rPr>
          <w:rFonts w:ascii="Cambria" w:hAnsi="Cambria"/>
          <w:spacing w:val="-5"/>
        </w:rPr>
        <w:t xml:space="preserve"> </w:t>
      </w:r>
      <w:r w:rsidRPr="002B243F">
        <w:rPr>
          <w:rFonts w:ascii="Cambria" w:hAnsi="Cambria"/>
        </w:rPr>
        <w:t>lub</w:t>
      </w:r>
      <w:r w:rsidRPr="002B243F">
        <w:rPr>
          <w:rFonts w:ascii="Cambria" w:hAnsi="Cambria"/>
          <w:spacing w:val="-6"/>
        </w:rPr>
        <w:t xml:space="preserve"> </w:t>
      </w:r>
      <w:r w:rsidRPr="002B243F">
        <w:rPr>
          <w:rFonts w:ascii="Cambria" w:hAnsi="Cambria"/>
        </w:rPr>
        <w:t>art.</w:t>
      </w:r>
      <w:r w:rsidRPr="002B243F">
        <w:rPr>
          <w:rFonts w:ascii="Cambria" w:hAnsi="Cambria"/>
          <w:spacing w:val="-7"/>
        </w:rPr>
        <w:t xml:space="preserve"> </w:t>
      </w:r>
      <w:r w:rsidRPr="002B243F">
        <w:rPr>
          <w:rFonts w:ascii="Cambria" w:hAnsi="Cambria"/>
        </w:rPr>
        <w:t>109</w:t>
      </w:r>
      <w:r w:rsidRPr="002B243F">
        <w:rPr>
          <w:rFonts w:ascii="Cambria" w:hAnsi="Cambria"/>
          <w:spacing w:val="-6"/>
        </w:rPr>
        <w:t xml:space="preserve"> </w:t>
      </w:r>
      <w:r w:rsidRPr="002B243F">
        <w:rPr>
          <w:rFonts w:ascii="Cambria" w:hAnsi="Cambria"/>
        </w:rPr>
        <w:t>ust.</w:t>
      </w:r>
      <w:r w:rsidRPr="002B243F">
        <w:rPr>
          <w:rFonts w:ascii="Cambria" w:hAnsi="Cambria"/>
          <w:spacing w:val="-6"/>
        </w:rPr>
        <w:t xml:space="preserve"> </w:t>
      </w:r>
      <w:r w:rsidRPr="002B243F">
        <w:rPr>
          <w:rFonts w:ascii="Cambria" w:hAnsi="Cambria"/>
        </w:rPr>
        <w:t>1</w:t>
      </w:r>
      <w:r w:rsidRPr="002B243F">
        <w:rPr>
          <w:rFonts w:ascii="Cambria" w:hAnsi="Cambria"/>
          <w:spacing w:val="-5"/>
        </w:rPr>
        <w:t xml:space="preserve"> </w:t>
      </w:r>
      <w:r w:rsidRPr="002B243F">
        <w:rPr>
          <w:rFonts w:ascii="Cambria" w:hAnsi="Cambria"/>
        </w:rPr>
        <w:t>pkt</w:t>
      </w:r>
      <w:r w:rsidRPr="002B243F">
        <w:rPr>
          <w:rFonts w:ascii="Cambria" w:hAnsi="Cambria"/>
          <w:spacing w:val="-6"/>
        </w:rPr>
        <w:t xml:space="preserve"> </w:t>
      </w:r>
      <w:r w:rsidRPr="002B243F">
        <w:rPr>
          <w:rFonts w:ascii="Cambria" w:hAnsi="Cambria"/>
        </w:rPr>
        <w:t>2-5</w:t>
      </w:r>
      <w:r w:rsidRPr="002B243F">
        <w:rPr>
          <w:rFonts w:ascii="Cambria" w:hAnsi="Cambria"/>
          <w:spacing w:val="-6"/>
        </w:rPr>
        <w:t xml:space="preserve"> </w:t>
      </w:r>
      <w:r w:rsidRPr="002B243F">
        <w:rPr>
          <w:rFonts w:ascii="Cambria" w:hAnsi="Cambria"/>
        </w:rPr>
        <w:t>i</w:t>
      </w:r>
      <w:r w:rsidRPr="002B243F">
        <w:rPr>
          <w:rFonts w:ascii="Cambria" w:hAnsi="Cambria"/>
          <w:spacing w:val="-6"/>
        </w:rPr>
        <w:t xml:space="preserve"> </w:t>
      </w:r>
      <w:r w:rsidRPr="002B243F">
        <w:rPr>
          <w:rFonts w:ascii="Cambria" w:hAnsi="Cambria"/>
        </w:rPr>
        <w:t>7-10</w:t>
      </w:r>
      <w:r w:rsidRPr="002B243F">
        <w:rPr>
          <w:rFonts w:ascii="Cambria" w:hAnsi="Cambria"/>
          <w:spacing w:val="-6"/>
        </w:rPr>
        <w:t xml:space="preserve"> </w:t>
      </w:r>
      <w:r w:rsidRPr="002B243F">
        <w:rPr>
          <w:rFonts w:ascii="Cambria" w:hAnsi="Cambria"/>
        </w:rPr>
        <w:t>PZP,</w:t>
      </w:r>
      <w:r w:rsidRPr="002B243F">
        <w:rPr>
          <w:rFonts w:ascii="Cambria" w:hAnsi="Cambria"/>
          <w:spacing w:val="-6"/>
        </w:rPr>
        <w:t xml:space="preserve"> </w:t>
      </w:r>
      <w:r w:rsidRPr="002B243F">
        <w:rPr>
          <w:rFonts w:ascii="Cambria" w:hAnsi="Cambria"/>
        </w:rPr>
        <w:t>jeżeli</w:t>
      </w:r>
      <w:r w:rsidRPr="002B243F">
        <w:rPr>
          <w:rFonts w:ascii="Cambria" w:hAnsi="Cambria"/>
          <w:spacing w:val="-5"/>
        </w:rPr>
        <w:t xml:space="preserve"> </w:t>
      </w:r>
      <w:r w:rsidRPr="002B243F">
        <w:rPr>
          <w:rFonts w:ascii="Cambria" w:hAnsi="Cambria"/>
        </w:rPr>
        <w:t>udowodni</w:t>
      </w:r>
      <w:r w:rsidRPr="002B243F">
        <w:rPr>
          <w:rFonts w:ascii="Cambria" w:hAnsi="Cambria"/>
          <w:spacing w:val="-6"/>
        </w:rPr>
        <w:t xml:space="preserve"> </w:t>
      </w:r>
      <w:r w:rsidRPr="002B243F">
        <w:rPr>
          <w:rFonts w:ascii="Cambria" w:hAnsi="Cambria"/>
        </w:rPr>
        <w:t xml:space="preserve">Zamawiającemu, że spełnił łącznie przesłanki wymienione w art. 110 ust. 2 pkt </w:t>
      </w:r>
      <w:proofErr w:type="gramStart"/>
      <w:r w:rsidRPr="002B243F">
        <w:rPr>
          <w:rFonts w:ascii="Cambria" w:hAnsi="Cambria"/>
        </w:rPr>
        <w:t>1)-</w:t>
      </w:r>
      <w:proofErr w:type="gramEnd"/>
      <w:r w:rsidRPr="002B243F">
        <w:rPr>
          <w:rFonts w:ascii="Cambria" w:hAnsi="Cambria"/>
        </w:rPr>
        <w:t>3) PZP. Zamawiający ocenia, czy podjęte przez Wykonawcę czynności, o których mowa w zdaniu poprzednim, są wystarczające do wykazania jego rzetelności, uwzględniając wagę i szczególne okoliczności czynu Wykonawcy. Jeżeli podjęte przez Wykonawcę czynności, o których mowa wyżej, nie są wystarczające do wykazania jego rzetelności, Zamawiający wyklucza</w:t>
      </w:r>
      <w:r w:rsidRPr="002B243F">
        <w:rPr>
          <w:rFonts w:ascii="Cambria" w:hAnsi="Cambria"/>
          <w:spacing w:val="-5"/>
        </w:rPr>
        <w:t xml:space="preserve"> </w:t>
      </w:r>
      <w:r w:rsidRPr="002B243F">
        <w:rPr>
          <w:rFonts w:ascii="Cambria" w:hAnsi="Cambria"/>
        </w:rPr>
        <w:lastRenderedPageBreak/>
        <w:t>Wykonawcę.</w:t>
      </w:r>
    </w:p>
    <w:p w14:paraId="14D37D0E" w14:textId="15A9C4E2" w:rsidR="00376448" w:rsidRDefault="001A56CB">
      <w:pPr>
        <w:pStyle w:val="Tekstpodstawowy"/>
        <w:ind w:left="0"/>
        <w:jc w:val="left"/>
        <w:rPr>
          <w:sz w:val="27"/>
        </w:rPr>
      </w:pPr>
      <w:r>
        <w:pict w14:anchorId="68FC0BF6">
          <v:shape id="_x0000_s2073" type="#_x0000_t202" style="position:absolute;margin-left:68.3pt;margin-top:17.75pt;width:461.85pt;height:17.8pt;z-index:-251634688;mso-wrap-distance-left:0;mso-wrap-distance-right:0;mso-position-horizontal-relative:page" fillcolor="#e7e6e6" strokeweight=".48pt">
            <v:textbox style="mso-next-textbox:#_x0000_s2073" inset="0,0,0,0">
              <w:txbxContent>
                <w:p w14:paraId="6C1562E0" w14:textId="77777777" w:rsidR="00376448" w:rsidRPr="002B243F" w:rsidRDefault="004B3AFB">
                  <w:pPr>
                    <w:spacing w:before="20"/>
                    <w:ind w:left="108"/>
                    <w:rPr>
                      <w:rFonts w:ascii="Cambria" w:hAnsi="Cambria"/>
                      <w:b/>
                    </w:rPr>
                  </w:pPr>
                  <w:r w:rsidRPr="002B243F">
                    <w:rPr>
                      <w:rFonts w:ascii="Cambria" w:hAnsi="Cambria"/>
                      <w:b/>
                    </w:rPr>
                    <w:t>12. OPIS SPOSOBU OBLICZENIA CENY</w:t>
                  </w:r>
                </w:p>
              </w:txbxContent>
            </v:textbox>
            <w10:wrap type="topAndBottom" anchorx="page"/>
          </v:shape>
        </w:pict>
      </w:r>
    </w:p>
    <w:p w14:paraId="10713D22" w14:textId="77777777" w:rsidR="00376448" w:rsidRDefault="00376448">
      <w:pPr>
        <w:pStyle w:val="Tekstpodstawowy"/>
        <w:spacing w:before="5"/>
        <w:ind w:left="0"/>
        <w:jc w:val="left"/>
        <w:rPr>
          <w:sz w:val="15"/>
        </w:rPr>
      </w:pPr>
    </w:p>
    <w:p w14:paraId="6342F9EC" w14:textId="77777777" w:rsidR="00376448" w:rsidRPr="002B243F" w:rsidRDefault="004B3AFB" w:rsidP="002B243F">
      <w:pPr>
        <w:pStyle w:val="Akapitzlist"/>
        <w:numPr>
          <w:ilvl w:val="1"/>
          <w:numId w:val="17"/>
        </w:numPr>
        <w:tabs>
          <w:tab w:val="left" w:pos="945"/>
        </w:tabs>
        <w:spacing w:after="120"/>
        <w:ind w:left="941" w:right="276"/>
        <w:jc w:val="both"/>
        <w:rPr>
          <w:rFonts w:ascii="Cambria" w:hAnsi="Cambria"/>
        </w:rPr>
      </w:pPr>
      <w:r w:rsidRPr="002B243F">
        <w:rPr>
          <w:rFonts w:ascii="Cambria" w:hAnsi="Cambria"/>
        </w:rPr>
        <w:t>Wykonawca zobowiązany jest podać na formularzu Oferty (sporządzonym wg załącznika nr 2 do SWZ) ceny jednostkowe za dany asortyment oraz łączną cenę za wykonanie przedmiotu</w:t>
      </w:r>
      <w:r w:rsidRPr="002B243F">
        <w:rPr>
          <w:rFonts w:ascii="Cambria" w:hAnsi="Cambria"/>
          <w:spacing w:val="-1"/>
        </w:rPr>
        <w:t xml:space="preserve"> </w:t>
      </w:r>
      <w:r w:rsidRPr="002B243F">
        <w:rPr>
          <w:rFonts w:ascii="Cambria" w:hAnsi="Cambria"/>
        </w:rPr>
        <w:t>zamówienia.</w:t>
      </w:r>
    </w:p>
    <w:p w14:paraId="1B7AB1E5" w14:textId="77777777" w:rsidR="00376448" w:rsidRPr="002B243F" w:rsidRDefault="004B3AFB" w:rsidP="002B243F">
      <w:pPr>
        <w:pStyle w:val="Akapitzlist"/>
        <w:numPr>
          <w:ilvl w:val="1"/>
          <w:numId w:val="17"/>
        </w:numPr>
        <w:tabs>
          <w:tab w:val="left" w:pos="945"/>
        </w:tabs>
        <w:spacing w:after="120"/>
        <w:ind w:left="941" w:right="279"/>
        <w:jc w:val="both"/>
        <w:rPr>
          <w:rFonts w:ascii="Cambria" w:hAnsi="Cambria"/>
        </w:rPr>
      </w:pPr>
      <w:r w:rsidRPr="002B243F">
        <w:rPr>
          <w:rFonts w:ascii="Cambria" w:hAnsi="Cambria"/>
        </w:rPr>
        <w:t>Za dostarczenie przedmiotu umowy Zamawiający zapłaci Wykonawcy wynagrodzenie na podstawie podanych przez Wykonawcę w formularzu Oferty (sporządzonym wg załącznika nr 2 do SWZ) cen jednostkowych.</w:t>
      </w:r>
    </w:p>
    <w:p w14:paraId="4D076BE4" w14:textId="77777777" w:rsidR="00376448" w:rsidRPr="002B243F" w:rsidRDefault="004B3AFB" w:rsidP="002B243F">
      <w:pPr>
        <w:pStyle w:val="Akapitzlist"/>
        <w:numPr>
          <w:ilvl w:val="1"/>
          <w:numId w:val="17"/>
        </w:numPr>
        <w:tabs>
          <w:tab w:val="left" w:pos="945"/>
        </w:tabs>
        <w:spacing w:after="120"/>
        <w:ind w:left="941" w:right="281"/>
        <w:jc w:val="both"/>
        <w:rPr>
          <w:rFonts w:ascii="Cambria" w:hAnsi="Cambria"/>
        </w:rPr>
      </w:pPr>
      <w:r w:rsidRPr="002B243F">
        <w:rPr>
          <w:rFonts w:ascii="Cambria" w:hAnsi="Cambria"/>
        </w:rPr>
        <w:t>Przyjęte</w:t>
      </w:r>
      <w:r w:rsidRPr="002B243F">
        <w:rPr>
          <w:rFonts w:ascii="Cambria" w:hAnsi="Cambria"/>
          <w:spacing w:val="-17"/>
        </w:rPr>
        <w:t xml:space="preserve"> </w:t>
      </w:r>
      <w:r w:rsidRPr="002B243F">
        <w:rPr>
          <w:rFonts w:ascii="Cambria" w:hAnsi="Cambria"/>
        </w:rPr>
        <w:t>ceny</w:t>
      </w:r>
      <w:r w:rsidRPr="002B243F">
        <w:rPr>
          <w:rFonts w:ascii="Cambria" w:hAnsi="Cambria"/>
          <w:spacing w:val="-21"/>
        </w:rPr>
        <w:t xml:space="preserve"> </w:t>
      </w:r>
      <w:r w:rsidRPr="002B243F">
        <w:rPr>
          <w:rFonts w:ascii="Cambria" w:hAnsi="Cambria"/>
        </w:rPr>
        <w:t>jednostkowe</w:t>
      </w:r>
      <w:r w:rsidRPr="002B243F">
        <w:rPr>
          <w:rFonts w:ascii="Cambria" w:hAnsi="Cambria"/>
          <w:spacing w:val="-17"/>
        </w:rPr>
        <w:t xml:space="preserve"> </w:t>
      </w:r>
      <w:r w:rsidRPr="002B243F">
        <w:rPr>
          <w:rFonts w:ascii="Cambria" w:hAnsi="Cambria"/>
        </w:rPr>
        <w:t>nie</w:t>
      </w:r>
      <w:r w:rsidRPr="002B243F">
        <w:rPr>
          <w:rFonts w:ascii="Cambria" w:hAnsi="Cambria"/>
          <w:spacing w:val="-15"/>
        </w:rPr>
        <w:t xml:space="preserve"> </w:t>
      </w:r>
      <w:r w:rsidRPr="002B243F">
        <w:rPr>
          <w:rFonts w:ascii="Cambria" w:hAnsi="Cambria"/>
        </w:rPr>
        <w:t>mogą</w:t>
      </w:r>
      <w:r w:rsidRPr="002B243F">
        <w:rPr>
          <w:rFonts w:ascii="Cambria" w:hAnsi="Cambria"/>
          <w:spacing w:val="-16"/>
        </w:rPr>
        <w:t xml:space="preserve"> </w:t>
      </w:r>
      <w:r w:rsidRPr="002B243F">
        <w:rPr>
          <w:rFonts w:ascii="Cambria" w:hAnsi="Cambria"/>
        </w:rPr>
        <w:t>ulec</w:t>
      </w:r>
      <w:r w:rsidRPr="002B243F">
        <w:rPr>
          <w:rFonts w:ascii="Cambria" w:hAnsi="Cambria"/>
          <w:spacing w:val="-17"/>
        </w:rPr>
        <w:t xml:space="preserve"> </w:t>
      </w:r>
      <w:r w:rsidRPr="002B243F">
        <w:rPr>
          <w:rFonts w:ascii="Cambria" w:hAnsi="Cambria"/>
        </w:rPr>
        <w:t>zmianie</w:t>
      </w:r>
      <w:r w:rsidRPr="002B243F">
        <w:rPr>
          <w:rFonts w:ascii="Cambria" w:hAnsi="Cambria"/>
          <w:spacing w:val="-15"/>
        </w:rPr>
        <w:t xml:space="preserve"> </w:t>
      </w:r>
      <w:r w:rsidRPr="002B243F">
        <w:rPr>
          <w:rFonts w:ascii="Cambria" w:hAnsi="Cambria"/>
        </w:rPr>
        <w:t>i</w:t>
      </w:r>
      <w:r w:rsidRPr="002B243F">
        <w:rPr>
          <w:rFonts w:ascii="Cambria" w:hAnsi="Cambria"/>
          <w:spacing w:val="-15"/>
        </w:rPr>
        <w:t xml:space="preserve"> </w:t>
      </w:r>
      <w:r w:rsidRPr="002B243F">
        <w:rPr>
          <w:rFonts w:ascii="Cambria" w:hAnsi="Cambria"/>
        </w:rPr>
        <w:t>obejmują</w:t>
      </w:r>
      <w:r w:rsidRPr="002B243F">
        <w:rPr>
          <w:rFonts w:ascii="Cambria" w:hAnsi="Cambria"/>
          <w:spacing w:val="-16"/>
        </w:rPr>
        <w:t xml:space="preserve"> </w:t>
      </w:r>
      <w:r w:rsidRPr="002B243F">
        <w:rPr>
          <w:rFonts w:ascii="Cambria" w:hAnsi="Cambria"/>
        </w:rPr>
        <w:t>wszystkie</w:t>
      </w:r>
      <w:r w:rsidRPr="002B243F">
        <w:rPr>
          <w:rFonts w:ascii="Cambria" w:hAnsi="Cambria"/>
          <w:spacing w:val="-16"/>
        </w:rPr>
        <w:t xml:space="preserve"> </w:t>
      </w:r>
      <w:r w:rsidRPr="002B243F">
        <w:rPr>
          <w:rFonts w:ascii="Cambria" w:hAnsi="Cambria"/>
        </w:rPr>
        <w:t>koszty</w:t>
      </w:r>
      <w:r w:rsidRPr="002B243F">
        <w:rPr>
          <w:rFonts w:ascii="Cambria" w:hAnsi="Cambria"/>
          <w:spacing w:val="-21"/>
        </w:rPr>
        <w:t xml:space="preserve"> </w:t>
      </w:r>
      <w:r w:rsidRPr="002B243F">
        <w:rPr>
          <w:rFonts w:ascii="Cambria" w:hAnsi="Cambria"/>
        </w:rPr>
        <w:t>związane z dostarczeniem przedmiotu umowy.</w:t>
      </w:r>
    </w:p>
    <w:p w14:paraId="30C2F188" w14:textId="77777777" w:rsidR="00376448" w:rsidRPr="002B243F" w:rsidRDefault="004B3AFB" w:rsidP="002B243F">
      <w:pPr>
        <w:pStyle w:val="Akapitzlist"/>
        <w:numPr>
          <w:ilvl w:val="1"/>
          <w:numId w:val="17"/>
        </w:numPr>
        <w:tabs>
          <w:tab w:val="left" w:pos="945"/>
        </w:tabs>
        <w:spacing w:after="120"/>
        <w:ind w:left="941" w:right="282"/>
        <w:jc w:val="both"/>
        <w:rPr>
          <w:rFonts w:ascii="Cambria" w:hAnsi="Cambria"/>
        </w:rPr>
      </w:pPr>
      <w:r w:rsidRPr="002B243F">
        <w:rPr>
          <w:rFonts w:ascii="Cambria" w:hAnsi="Cambria"/>
        </w:rPr>
        <w:t>Za cenę oferty przyjmuje się łączną kwotę brutto za wszystkie asortymenty, wyliczoną z iloczynu ilości ton danego asortymentu i ceny</w:t>
      </w:r>
      <w:r w:rsidRPr="002B243F">
        <w:rPr>
          <w:rFonts w:ascii="Cambria" w:hAnsi="Cambria"/>
          <w:spacing w:val="-6"/>
        </w:rPr>
        <w:t xml:space="preserve"> </w:t>
      </w:r>
      <w:r w:rsidRPr="002B243F">
        <w:rPr>
          <w:rFonts w:ascii="Cambria" w:hAnsi="Cambria"/>
        </w:rPr>
        <w:t>jednostkowej.</w:t>
      </w:r>
    </w:p>
    <w:p w14:paraId="41B8B0DE" w14:textId="77777777" w:rsidR="00376448" w:rsidRPr="002B243F" w:rsidRDefault="004B3AFB" w:rsidP="002B243F">
      <w:pPr>
        <w:pStyle w:val="Akapitzlist"/>
        <w:numPr>
          <w:ilvl w:val="1"/>
          <w:numId w:val="17"/>
        </w:numPr>
        <w:tabs>
          <w:tab w:val="left" w:pos="945"/>
        </w:tabs>
        <w:spacing w:after="120"/>
        <w:ind w:left="941" w:right="280"/>
        <w:jc w:val="both"/>
        <w:rPr>
          <w:rFonts w:ascii="Cambria" w:hAnsi="Cambria"/>
        </w:rPr>
      </w:pPr>
      <w:r w:rsidRPr="002B243F">
        <w:rPr>
          <w:rFonts w:ascii="Cambria" w:hAnsi="Cambria"/>
        </w:rPr>
        <w:t>Cenę należy podać w złotych polskich, z dokładnością do dwóch miejsc po przecinku, cyfrowo</w:t>
      </w:r>
      <w:r w:rsidRPr="002B243F">
        <w:rPr>
          <w:rFonts w:ascii="Cambria" w:hAnsi="Cambria"/>
          <w:spacing w:val="-17"/>
        </w:rPr>
        <w:t xml:space="preserve"> </w:t>
      </w:r>
      <w:r w:rsidRPr="002B243F">
        <w:rPr>
          <w:rFonts w:ascii="Cambria" w:hAnsi="Cambria"/>
        </w:rPr>
        <w:t>oraz</w:t>
      </w:r>
      <w:r w:rsidRPr="002B243F">
        <w:rPr>
          <w:rFonts w:ascii="Cambria" w:hAnsi="Cambria"/>
          <w:spacing w:val="-16"/>
        </w:rPr>
        <w:t xml:space="preserve"> </w:t>
      </w:r>
      <w:r w:rsidRPr="002B243F">
        <w:rPr>
          <w:rFonts w:ascii="Cambria" w:hAnsi="Cambria"/>
        </w:rPr>
        <w:t>słownie,</w:t>
      </w:r>
      <w:r w:rsidRPr="002B243F">
        <w:rPr>
          <w:rFonts w:ascii="Cambria" w:hAnsi="Cambria"/>
          <w:spacing w:val="-17"/>
        </w:rPr>
        <w:t xml:space="preserve"> </w:t>
      </w:r>
      <w:r w:rsidRPr="002B243F">
        <w:rPr>
          <w:rFonts w:ascii="Cambria" w:hAnsi="Cambria"/>
        </w:rPr>
        <w:t>z</w:t>
      </w:r>
      <w:r w:rsidRPr="002B243F">
        <w:rPr>
          <w:rFonts w:ascii="Cambria" w:hAnsi="Cambria"/>
          <w:spacing w:val="-17"/>
        </w:rPr>
        <w:t xml:space="preserve"> </w:t>
      </w:r>
      <w:r w:rsidRPr="002B243F">
        <w:rPr>
          <w:rFonts w:ascii="Cambria" w:hAnsi="Cambria"/>
        </w:rPr>
        <w:t>wyodrębnieniem</w:t>
      </w:r>
      <w:r w:rsidRPr="002B243F">
        <w:rPr>
          <w:rFonts w:ascii="Cambria" w:hAnsi="Cambria"/>
          <w:spacing w:val="-16"/>
        </w:rPr>
        <w:t xml:space="preserve"> </w:t>
      </w:r>
      <w:r w:rsidRPr="002B243F">
        <w:rPr>
          <w:rFonts w:ascii="Cambria" w:hAnsi="Cambria"/>
        </w:rPr>
        <w:t>należnego</w:t>
      </w:r>
      <w:r w:rsidRPr="002B243F">
        <w:rPr>
          <w:rFonts w:ascii="Cambria" w:hAnsi="Cambria"/>
          <w:spacing w:val="-17"/>
        </w:rPr>
        <w:t xml:space="preserve"> </w:t>
      </w:r>
      <w:r w:rsidRPr="002B243F">
        <w:rPr>
          <w:rFonts w:ascii="Cambria" w:hAnsi="Cambria"/>
        </w:rPr>
        <w:t>podatku</w:t>
      </w:r>
      <w:r w:rsidRPr="002B243F">
        <w:rPr>
          <w:rFonts w:ascii="Cambria" w:hAnsi="Cambria"/>
          <w:spacing w:val="-16"/>
        </w:rPr>
        <w:t xml:space="preserve"> </w:t>
      </w:r>
      <w:r w:rsidRPr="002B243F">
        <w:rPr>
          <w:rFonts w:ascii="Cambria" w:hAnsi="Cambria"/>
        </w:rPr>
        <w:t>od</w:t>
      </w:r>
      <w:r w:rsidRPr="002B243F">
        <w:rPr>
          <w:rFonts w:ascii="Cambria" w:hAnsi="Cambria"/>
          <w:spacing w:val="-16"/>
        </w:rPr>
        <w:t xml:space="preserve"> </w:t>
      </w:r>
      <w:r w:rsidRPr="002B243F">
        <w:rPr>
          <w:rFonts w:ascii="Cambria" w:hAnsi="Cambria"/>
        </w:rPr>
        <w:t>towarów</w:t>
      </w:r>
      <w:r w:rsidRPr="002B243F">
        <w:rPr>
          <w:rFonts w:ascii="Cambria" w:hAnsi="Cambria"/>
          <w:spacing w:val="-18"/>
        </w:rPr>
        <w:t xml:space="preserve"> </w:t>
      </w:r>
      <w:r w:rsidRPr="002B243F">
        <w:rPr>
          <w:rFonts w:ascii="Cambria" w:hAnsi="Cambria"/>
        </w:rPr>
        <w:t>i</w:t>
      </w:r>
      <w:r w:rsidRPr="002B243F">
        <w:rPr>
          <w:rFonts w:ascii="Cambria" w:hAnsi="Cambria"/>
          <w:spacing w:val="-16"/>
        </w:rPr>
        <w:t xml:space="preserve"> </w:t>
      </w:r>
      <w:r w:rsidRPr="002B243F">
        <w:rPr>
          <w:rFonts w:ascii="Cambria" w:hAnsi="Cambria"/>
        </w:rPr>
        <w:t>usług</w:t>
      </w:r>
      <w:r w:rsidRPr="002B243F">
        <w:rPr>
          <w:rFonts w:ascii="Cambria" w:hAnsi="Cambria"/>
          <w:spacing w:val="-18"/>
        </w:rPr>
        <w:t xml:space="preserve"> </w:t>
      </w:r>
      <w:r w:rsidRPr="002B243F">
        <w:rPr>
          <w:rFonts w:ascii="Cambria" w:hAnsi="Cambria"/>
        </w:rPr>
        <w:t>(VAT).</w:t>
      </w:r>
    </w:p>
    <w:p w14:paraId="656612E8" w14:textId="77777777" w:rsidR="00376448" w:rsidRPr="002B243F" w:rsidRDefault="004B3AFB" w:rsidP="002B243F">
      <w:pPr>
        <w:pStyle w:val="Akapitzlist"/>
        <w:numPr>
          <w:ilvl w:val="1"/>
          <w:numId w:val="17"/>
        </w:numPr>
        <w:tabs>
          <w:tab w:val="left" w:pos="945"/>
        </w:tabs>
        <w:spacing w:after="120"/>
        <w:ind w:left="941" w:right="277"/>
        <w:jc w:val="both"/>
        <w:rPr>
          <w:rFonts w:ascii="Cambria" w:hAnsi="Cambria"/>
        </w:rPr>
      </w:pPr>
      <w:r w:rsidRPr="002B243F">
        <w:rPr>
          <w:rFonts w:ascii="Cambria" w:hAnsi="Cambria"/>
        </w:rPr>
        <w:t>Wykonawcy zobowiązani są do bardzo starannego zapoznania się z przedmiotem zamówienia, warunkami wykonania i wszystkimi czynnikami mogącymi mieć wpływ na wycenę</w:t>
      </w:r>
      <w:r w:rsidRPr="002B243F">
        <w:rPr>
          <w:rFonts w:ascii="Cambria" w:hAnsi="Cambria"/>
          <w:spacing w:val="-3"/>
        </w:rPr>
        <w:t xml:space="preserve"> </w:t>
      </w:r>
      <w:r w:rsidRPr="002B243F">
        <w:rPr>
          <w:rFonts w:ascii="Cambria" w:hAnsi="Cambria"/>
        </w:rPr>
        <w:t>zamówienia.</w:t>
      </w:r>
    </w:p>
    <w:p w14:paraId="17F03B74" w14:textId="77777777" w:rsidR="00376448" w:rsidRPr="002B243F" w:rsidRDefault="004B3AFB" w:rsidP="002B243F">
      <w:pPr>
        <w:pStyle w:val="Akapitzlist"/>
        <w:numPr>
          <w:ilvl w:val="1"/>
          <w:numId w:val="17"/>
        </w:numPr>
        <w:tabs>
          <w:tab w:val="left" w:pos="945"/>
        </w:tabs>
        <w:spacing w:after="120"/>
        <w:ind w:left="941" w:right="274"/>
        <w:jc w:val="both"/>
        <w:rPr>
          <w:rFonts w:ascii="Cambria" w:hAnsi="Cambria"/>
        </w:rPr>
      </w:pPr>
      <w:r w:rsidRPr="002B243F">
        <w:rPr>
          <w:rFonts w:ascii="Cambria" w:hAnsi="Cambria"/>
        </w:rPr>
        <w:t>Określony w SWZ rzeczowy zakres przedmiotu zamówienia oraz postanowienia wynikające ze wzoru umowy załączonego do SWZ (załącznik nr 6 do SWZ) stanowią podstawę do obliczenia cen jednostkowych oraz ceny</w:t>
      </w:r>
      <w:r w:rsidRPr="002B243F">
        <w:rPr>
          <w:rFonts w:ascii="Cambria" w:hAnsi="Cambria"/>
          <w:spacing w:val="-5"/>
        </w:rPr>
        <w:t xml:space="preserve"> </w:t>
      </w:r>
      <w:r w:rsidRPr="002B243F">
        <w:rPr>
          <w:rFonts w:ascii="Cambria" w:hAnsi="Cambria"/>
        </w:rPr>
        <w:t>oferty.</w:t>
      </w:r>
    </w:p>
    <w:p w14:paraId="76259D91" w14:textId="77777777" w:rsidR="00376448" w:rsidRPr="002B243F" w:rsidRDefault="004B3AFB" w:rsidP="002B243F">
      <w:pPr>
        <w:pStyle w:val="Akapitzlist"/>
        <w:numPr>
          <w:ilvl w:val="1"/>
          <w:numId w:val="17"/>
        </w:numPr>
        <w:tabs>
          <w:tab w:val="left" w:pos="945"/>
        </w:tabs>
        <w:spacing w:after="120"/>
        <w:ind w:left="941" w:right="284" w:hanging="708"/>
        <w:jc w:val="both"/>
        <w:rPr>
          <w:rFonts w:ascii="Cambria" w:hAnsi="Cambria"/>
        </w:rPr>
      </w:pPr>
      <w:r w:rsidRPr="002B243F">
        <w:rPr>
          <w:rFonts w:ascii="Cambria" w:hAnsi="Cambria"/>
        </w:rPr>
        <w:t>Cena powinna obejmować wszystkie koszty i składniki, związane z wykonaniem zamówienia.</w:t>
      </w:r>
    </w:p>
    <w:p w14:paraId="1C1AA802" w14:textId="77777777" w:rsidR="00376448" w:rsidRPr="002B243F" w:rsidRDefault="004B3AFB" w:rsidP="002B243F">
      <w:pPr>
        <w:pStyle w:val="Akapitzlist"/>
        <w:numPr>
          <w:ilvl w:val="1"/>
          <w:numId w:val="17"/>
        </w:numPr>
        <w:tabs>
          <w:tab w:val="left" w:pos="945"/>
        </w:tabs>
        <w:spacing w:after="120"/>
        <w:ind w:left="941" w:right="281"/>
        <w:jc w:val="both"/>
        <w:rPr>
          <w:rFonts w:ascii="Cambria" w:hAnsi="Cambria"/>
        </w:rPr>
      </w:pPr>
      <w:r w:rsidRPr="002B243F">
        <w:rPr>
          <w:rFonts w:ascii="Cambria" w:hAnsi="Cambria"/>
        </w:rPr>
        <w:t>Rozliczenia między Zamawiającym a Wykonawcą będą prowadzone wyłącznie w walucie polskiej. Wykonawca nie przewiduje rozliczenia w walutach</w:t>
      </w:r>
      <w:r w:rsidRPr="002B243F">
        <w:rPr>
          <w:rFonts w:ascii="Cambria" w:hAnsi="Cambria"/>
          <w:spacing w:val="-8"/>
        </w:rPr>
        <w:t xml:space="preserve"> </w:t>
      </w:r>
      <w:r w:rsidRPr="002B243F">
        <w:rPr>
          <w:rFonts w:ascii="Cambria" w:hAnsi="Cambria"/>
        </w:rPr>
        <w:t>obcych.</w:t>
      </w:r>
    </w:p>
    <w:p w14:paraId="45AC1098" w14:textId="77777777" w:rsidR="00376448" w:rsidRPr="002B243F" w:rsidRDefault="004B3AFB" w:rsidP="002B243F">
      <w:pPr>
        <w:pStyle w:val="Akapitzlist"/>
        <w:numPr>
          <w:ilvl w:val="1"/>
          <w:numId w:val="17"/>
        </w:numPr>
        <w:tabs>
          <w:tab w:val="left" w:pos="945"/>
        </w:tabs>
        <w:spacing w:after="120"/>
        <w:ind w:left="941" w:right="283"/>
        <w:jc w:val="both"/>
        <w:rPr>
          <w:rFonts w:ascii="Cambria" w:hAnsi="Cambria"/>
        </w:rPr>
      </w:pPr>
      <w:r w:rsidRPr="002B243F">
        <w:rPr>
          <w:rFonts w:ascii="Cambria" w:hAnsi="Cambria"/>
        </w:rPr>
        <w:t>Sposób zapłaty i rozliczenia za realizację niniejszego zamówienia, określone zostały w projekcie umowy (załącznik nr 6 do SWZ) w sprawie zamówienia</w:t>
      </w:r>
      <w:r w:rsidRPr="002B243F">
        <w:rPr>
          <w:rFonts w:ascii="Cambria" w:hAnsi="Cambria"/>
          <w:spacing w:val="-13"/>
        </w:rPr>
        <w:t xml:space="preserve"> </w:t>
      </w:r>
      <w:r w:rsidRPr="002B243F">
        <w:rPr>
          <w:rFonts w:ascii="Cambria" w:hAnsi="Cambria"/>
        </w:rPr>
        <w:t>publicznego.</w:t>
      </w:r>
    </w:p>
    <w:p w14:paraId="75057613" w14:textId="77777777" w:rsidR="00376448" w:rsidRPr="002B243F" w:rsidRDefault="004B3AFB" w:rsidP="002B243F">
      <w:pPr>
        <w:pStyle w:val="Akapitzlist"/>
        <w:numPr>
          <w:ilvl w:val="1"/>
          <w:numId w:val="17"/>
        </w:numPr>
        <w:tabs>
          <w:tab w:val="left" w:pos="945"/>
        </w:tabs>
        <w:spacing w:after="120"/>
        <w:ind w:left="941" w:right="283"/>
        <w:jc w:val="both"/>
        <w:rPr>
          <w:rFonts w:ascii="Cambria" w:hAnsi="Cambria"/>
        </w:rPr>
      </w:pPr>
      <w:r w:rsidRPr="002B243F">
        <w:rPr>
          <w:rFonts w:ascii="Cambria" w:hAnsi="Cambria"/>
        </w:rPr>
        <w:t>Zamawiający zapłaci jedynie za faktycznie dostarczony przedmiot umowy tj. kwotę wynikającą z iloczynu ilości ton dostarczonych materiałów (ilość dostarczonego materiału udokumentowana na WZ) i cen</w:t>
      </w:r>
      <w:r w:rsidRPr="002B243F">
        <w:rPr>
          <w:rFonts w:ascii="Cambria" w:hAnsi="Cambria"/>
          <w:spacing w:val="-3"/>
        </w:rPr>
        <w:t xml:space="preserve"> </w:t>
      </w:r>
      <w:r w:rsidRPr="002B243F">
        <w:rPr>
          <w:rFonts w:ascii="Cambria" w:hAnsi="Cambria"/>
        </w:rPr>
        <w:t>jednostkowych.</w:t>
      </w:r>
    </w:p>
    <w:p w14:paraId="6D8FB574" w14:textId="77777777" w:rsidR="00376448" w:rsidRPr="002B243F" w:rsidRDefault="004B3AFB" w:rsidP="002B243F">
      <w:pPr>
        <w:pStyle w:val="Akapitzlist"/>
        <w:numPr>
          <w:ilvl w:val="1"/>
          <w:numId w:val="17"/>
        </w:numPr>
        <w:tabs>
          <w:tab w:val="left" w:pos="945"/>
        </w:tabs>
        <w:spacing w:after="120"/>
        <w:ind w:left="941" w:right="282"/>
        <w:jc w:val="both"/>
        <w:rPr>
          <w:rFonts w:ascii="Cambria" w:hAnsi="Cambria"/>
        </w:rPr>
      </w:pPr>
      <w:r w:rsidRPr="002B243F">
        <w:rPr>
          <w:rFonts w:ascii="Cambria" w:hAnsi="Cambria"/>
        </w:rPr>
        <w:t>Wykonawca ma prawo do wystawiania faktur częściowych za każdą partię kruszywa, dostarczoną na podstawie pisemnego</w:t>
      </w:r>
      <w:r w:rsidRPr="002B243F">
        <w:rPr>
          <w:rFonts w:ascii="Cambria" w:hAnsi="Cambria"/>
          <w:spacing w:val="-4"/>
        </w:rPr>
        <w:t xml:space="preserve"> </w:t>
      </w:r>
      <w:r w:rsidRPr="002B243F">
        <w:rPr>
          <w:rFonts w:ascii="Cambria" w:hAnsi="Cambria"/>
        </w:rPr>
        <w:t>zamówienia.</w:t>
      </w:r>
    </w:p>
    <w:p w14:paraId="1FF5066D" w14:textId="77777777" w:rsidR="00376448" w:rsidRDefault="004B3AFB">
      <w:pPr>
        <w:pStyle w:val="Akapitzlist"/>
        <w:numPr>
          <w:ilvl w:val="1"/>
          <w:numId w:val="17"/>
        </w:numPr>
        <w:tabs>
          <w:tab w:val="left" w:pos="945"/>
        </w:tabs>
        <w:spacing w:before="72"/>
        <w:jc w:val="both"/>
        <w:rPr>
          <w:sz w:val="24"/>
        </w:rPr>
      </w:pPr>
      <w:r>
        <w:rPr>
          <w:sz w:val="24"/>
        </w:rPr>
        <w:t>Zamawiający nie przewiduje udzielenia zaliczek na poczet wykonania</w:t>
      </w:r>
      <w:r>
        <w:rPr>
          <w:spacing w:val="-10"/>
          <w:sz w:val="24"/>
        </w:rPr>
        <w:t xml:space="preserve"> </w:t>
      </w:r>
      <w:r>
        <w:rPr>
          <w:sz w:val="24"/>
        </w:rPr>
        <w:t>zamówienia.</w:t>
      </w:r>
    </w:p>
    <w:p w14:paraId="16044C6E" w14:textId="77777777" w:rsidR="00376448" w:rsidRDefault="004B3AFB">
      <w:pPr>
        <w:pStyle w:val="Akapitzlist"/>
        <w:numPr>
          <w:ilvl w:val="1"/>
          <w:numId w:val="17"/>
        </w:numPr>
        <w:tabs>
          <w:tab w:val="left" w:pos="945"/>
        </w:tabs>
        <w:spacing w:before="24" w:line="259" w:lineRule="auto"/>
        <w:ind w:right="281"/>
        <w:jc w:val="both"/>
        <w:rPr>
          <w:sz w:val="24"/>
        </w:rPr>
      </w:pPr>
      <w:r>
        <w:rPr>
          <w:sz w:val="24"/>
        </w:rPr>
        <w:t>Stawkę podatku od towarów i usług (VAT) należy uwzględnić w wysokości obowiązującej na dzień składania</w:t>
      </w:r>
      <w:r>
        <w:rPr>
          <w:spacing w:val="-1"/>
          <w:sz w:val="24"/>
        </w:rPr>
        <w:t xml:space="preserve"> </w:t>
      </w:r>
      <w:r>
        <w:rPr>
          <w:sz w:val="24"/>
        </w:rPr>
        <w:t>ofert.</w:t>
      </w:r>
    </w:p>
    <w:p w14:paraId="3DF4E0B7" w14:textId="77777777" w:rsidR="00376448" w:rsidRPr="00375D0C" w:rsidRDefault="004B3AFB">
      <w:pPr>
        <w:pStyle w:val="Akapitzlist"/>
        <w:numPr>
          <w:ilvl w:val="1"/>
          <w:numId w:val="17"/>
        </w:numPr>
        <w:tabs>
          <w:tab w:val="left" w:pos="945"/>
        </w:tabs>
        <w:spacing w:before="0" w:line="259" w:lineRule="auto"/>
        <w:ind w:right="272"/>
        <w:jc w:val="both"/>
        <w:rPr>
          <w:rFonts w:ascii="Cambria" w:hAnsi="Cambria"/>
        </w:rPr>
      </w:pPr>
      <w:r w:rsidRPr="00375D0C">
        <w:rPr>
          <w:rFonts w:asciiTheme="majorHAnsi" w:hAnsiTheme="majorHAnsi"/>
        </w:rPr>
        <w:t>Wykonawca, składając ofertę, obowiązany jest poinformować Zamawiającego (w formularzu Oferty – załącznik nr 2), czy wybór oferty będzie prowadzić do powstania u</w:t>
      </w:r>
      <w:r w:rsidRPr="00375D0C">
        <w:rPr>
          <w:rFonts w:asciiTheme="majorHAnsi" w:hAnsiTheme="majorHAnsi"/>
          <w:spacing w:val="-9"/>
        </w:rPr>
        <w:t xml:space="preserve"> </w:t>
      </w:r>
      <w:r w:rsidRPr="00375D0C">
        <w:rPr>
          <w:rFonts w:asciiTheme="majorHAnsi" w:hAnsiTheme="majorHAnsi"/>
        </w:rPr>
        <w:t>zamawiającego</w:t>
      </w:r>
      <w:r w:rsidRPr="00375D0C">
        <w:rPr>
          <w:rFonts w:asciiTheme="majorHAnsi" w:hAnsiTheme="majorHAnsi"/>
          <w:spacing w:val="-9"/>
        </w:rPr>
        <w:t xml:space="preserve"> </w:t>
      </w:r>
      <w:r w:rsidRPr="00375D0C">
        <w:rPr>
          <w:rFonts w:asciiTheme="majorHAnsi" w:hAnsiTheme="majorHAnsi"/>
        </w:rPr>
        <w:t>obowiązku</w:t>
      </w:r>
      <w:r w:rsidRPr="00375D0C">
        <w:rPr>
          <w:rFonts w:asciiTheme="majorHAnsi" w:hAnsiTheme="majorHAnsi"/>
          <w:spacing w:val="-9"/>
        </w:rPr>
        <w:t xml:space="preserve"> </w:t>
      </w:r>
      <w:r w:rsidRPr="00375D0C">
        <w:rPr>
          <w:rFonts w:asciiTheme="majorHAnsi" w:hAnsiTheme="majorHAnsi"/>
        </w:rPr>
        <w:t>podatkowego</w:t>
      </w:r>
      <w:r w:rsidRPr="00375D0C">
        <w:rPr>
          <w:rFonts w:asciiTheme="majorHAnsi" w:hAnsiTheme="majorHAnsi"/>
          <w:spacing w:val="-9"/>
        </w:rPr>
        <w:t xml:space="preserve"> </w:t>
      </w:r>
      <w:r w:rsidRPr="00375D0C">
        <w:rPr>
          <w:rFonts w:asciiTheme="majorHAnsi" w:hAnsiTheme="majorHAnsi"/>
        </w:rPr>
        <w:t>zgodnie</w:t>
      </w:r>
      <w:r w:rsidRPr="00375D0C">
        <w:rPr>
          <w:rFonts w:asciiTheme="majorHAnsi" w:hAnsiTheme="majorHAnsi"/>
          <w:spacing w:val="-10"/>
        </w:rPr>
        <w:t xml:space="preserve"> </w:t>
      </w:r>
      <w:r w:rsidRPr="00375D0C">
        <w:rPr>
          <w:rFonts w:asciiTheme="majorHAnsi" w:hAnsiTheme="majorHAnsi"/>
        </w:rPr>
        <w:t>z</w:t>
      </w:r>
      <w:r w:rsidRPr="00375D0C">
        <w:rPr>
          <w:rFonts w:asciiTheme="majorHAnsi" w:hAnsiTheme="majorHAnsi"/>
          <w:spacing w:val="-7"/>
        </w:rPr>
        <w:t xml:space="preserve"> </w:t>
      </w:r>
      <w:r w:rsidRPr="00375D0C">
        <w:rPr>
          <w:rFonts w:asciiTheme="majorHAnsi" w:hAnsiTheme="majorHAnsi"/>
        </w:rPr>
        <w:t>przepisami</w:t>
      </w:r>
      <w:r w:rsidRPr="00375D0C">
        <w:rPr>
          <w:rFonts w:asciiTheme="majorHAnsi" w:hAnsiTheme="majorHAnsi"/>
          <w:spacing w:val="-8"/>
        </w:rPr>
        <w:t xml:space="preserve"> </w:t>
      </w:r>
      <w:r w:rsidRPr="00375D0C">
        <w:rPr>
          <w:rFonts w:asciiTheme="majorHAnsi" w:hAnsiTheme="majorHAnsi"/>
        </w:rPr>
        <w:t>o</w:t>
      </w:r>
      <w:r w:rsidRPr="00375D0C">
        <w:rPr>
          <w:rFonts w:asciiTheme="majorHAnsi" w:hAnsiTheme="majorHAnsi"/>
          <w:spacing w:val="-8"/>
        </w:rPr>
        <w:t xml:space="preserve"> </w:t>
      </w:r>
      <w:r w:rsidRPr="00375D0C">
        <w:rPr>
          <w:rFonts w:asciiTheme="majorHAnsi" w:hAnsiTheme="majorHAnsi"/>
        </w:rPr>
        <w:t>podatku</w:t>
      </w:r>
      <w:r w:rsidRPr="00375D0C">
        <w:rPr>
          <w:rFonts w:asciiTheme="majorHAnsi" w:hAnsiTheme="majorHAnsi"/>
          <w:spacing w:val="-11"/>
        </w:rPr>
        <w:t xml:space="preserve"> </w:t>
      </w:r>
      <w:r w:rsidRPr="00375D0C">
        <w:rPr>
          <w:rFonts w:asciiTheme="majorHAnsi" w:hAnsiTheme="majorHAnsi"/>
        </w:rPr>
        <w:t>od</w:t>
      </w:r>
      <w:r w:rsidRPr="00375D0C">
        <w:rPr>
          <w:rFonts w:asciiTheme="majorHAnsi" w:hAnsiTheme="majorHAnsi"/>
          <w:spacing w:val="-9"/>
        </w:rPr>
        <w:t xml:space="preserve"> </w:t>
      </w:r>
      <w:r w:rsidRPr="00375D0C">
        <w:rPr>
          <w:rFonts w:asciiTheme="majorHAnsi" w:hAnsiTheme="majorHAnsi"/>
        </w:rPr>
        <w:t xml:space="preserve">towarów i usług, wskazując nazwę (rodzaj) towaru lub usługi, których dostawa lub świadczenie będzie prowadzić do jego powstania, oraz wskazując ich wartość bez kwoty podatku, a także wskazując stawkę podatku od towarów i usług, która zgodnie z wiedzą Wykonawcy, będzie miała zastosowanie. Brak wskazania w formularzu Oferty (załącznik nr 2) informacji czy wybór oferty będzie prowadzić do powstania u Zamawiającego obowiązku podatkowego zgodnie z przepisami o podatku od towarów i usług będzie uznawane jako informacja, że wybór oferty Wykonawcy nie będzie prowadzić do </w:t>
      </w:r>
      <w:r w:rsidRPr="00375D0C">
        <w:rPr>
          <w:rFonts w:asciiTheme="majorHAnsi" w:hAnsiTheme="majorHAnsi"/>
        </w:rPr>
        <w:lastRenderedPageBreak/>
        <w:t>powstania u zamawiającego obowiązku podatkowego zgodnie z</w:t>
      </w:r>
      <w:r>
        <w:rPr>
          <w:sz w:val="24"/>
        </w:rPr>
        <w:t xml:space="preserve"> przepisami o podatku </w:t>
      </w:r>
      <w:r w:rsidRPr="00375D0C">
        <w:rPr>
          <w:rFonts w:ascii="Cambria" w:hAnsi="Cambria"/>
        </w:rPr>
        <w:t>od towarów i</w:t>
      </w:r>
      <w:r w:rsidRPr="00375D0C">
        <w:rPr>
          <w:rFonts w:ascii="Cambria" w:hAnsi="Cambria"/>
          <w:spacing w:val="-3"/>
        </w:rPr>
        <w:t xml:space="preserve"> </w:t>
      </w:r>
      <w:r w:rsidRPr="00375D0C">
        <w:rPr>
          <w:rFonts w:ascii="Cambria" w:hAnsi="Cambria"/>
        </w:rPr>
        <w:t>usług.</w:t>
      </w:r>
    </w:p>
    <w:p w14:paraId="765DB4A1" w14:textId="77777777" w:rsidR="00376448" w:rsidRDefault="001A56CB">
      <w:pPr>
        <w:pStyle w:val="Tekstpodstawowy"/>
        <w:spacing w:before="8"/>
        <w:ind w:left="0"/>
        <w:jc w:val="left"/>
        <w:rPr>
          <w:sz w:val="22"/>
        </w:rPr>
      </w:pPr>
      <w:r>
        <w:pict w14:anchorId="2863BC21">
          <v:shape id="_x0000_s2072" type="#_x0000_t202" style="position:absolute;margin-left:65.2pt;margin-top:15.25pt;width:465pt;height:31.6pt;z-index:-251633664;mso-wrap-distance-left:0;mso-wrap-distance-right:0;mso-position-horizontal-relative:page" fillcolor="#e7e6e6" strokeweight=".48pt">
            <v:textbox inset="0,0,0,0">
              <w:txbxContent>
                <w:p w14:paraId="247ECF24" w14:textId="77777777" w:rsidR="00376448" w:rsidRPr="00831FA7" w:rsidRDefault="004B3AFB">
                  <w:pPr>
                    <w:spacing w:before="18" w:line="254" w:lineRule="auto"/>
                    <w:ind w:left="674" w:hanging="567"/>
                    <w:rPr>
                      <w:rFonts w:asciiTheme="majorHAnsi" w:hAnsiTheme="majorHAnsi"/>
                      <w:b/>
                    </w:rPr>
                  </w:pPr>
                  <w:r>
                    <w:rPr>
                      <w:b/>
                      <w:sz w:val="24"/>
                    </w:rPr>
                    <w:t xml:space="preserve">13. </w:t>
                  </w:r>
                  <w:r w:rsidRPr="00831FA7">
                    <w:rPr>
                      <w:rFonts w:asciiTheme="majorHAnsi" w:hAnsiTheme="majorHAnsi"/>
                      <w:b/>
                    </w:rPr>
                    <w:t>OPIS KRYTERIÓW OCENY OFERT, WRAZ Z PODANIEM WAG TYCH KRYTERIÓW I SPOSOBU OCENY OFERT</w:t>
                  </w:r>
                </w:p>
              </w:txbxContent>
            </v:textbox>
            <w10:wrap type="topAndBottom" anchorx="page"/>
          </v:shape>
        </w:pict>
      </w:r>
    </w:p>
    <w:p w14:paraId="03E770C3" w14:textId="77777777" w:rsidR="00376448" w:rsidRDefault="00376448">
      <w:pPr>
        <w:pStyle w:val="Tekstpodstawowy"/>
        <w:spacing w:before="5"/>
        <w:ind w:left="0"/>
        <w:jc w:val="left"/>
        <w:rPr>
          <w:sz w:val="16"/>
        </w:rPr>
      </w:pPr>
    </w:p>
    <w:p w14:paraId="60DDAE72" w14:textId="77777777" w:rsidR="00376448" w:rsidRPr="00831FA7" w:rsidRDefault="004B3AFB" w:rsidP="00F856CF">
      <w:pPr>
        <w:pStyle w:val="Akapitzlist"/>
        <w:numPr>
          <w:ilvl w:val="1"/>
          <w:numId w:val="16"/>
        </w:numPr>
        <w:tabs>
          <w:tab w:val="left" w:pos="945"/>
        </w:tabs>
        <w:spacing w:after="120"/>
        <w:ind w:right="398" w:hanging="600"/>
        <w:jc w:val="both"/>
        <w:rPr>
          <w:rFonts w:ascii="Cambria" w:hAnsi="Cambria"/>
        </w:rPr>
      </w:pPr>
      <w:r w:rsidRPr="00831FA7">
        <w:rPr>
          <w:rFonts w:ascii="Cambria" w:hAnsi="Cambria"/>
        </w:rPr>
        <w:t>Przy wyborze oferty Zamawiający będzie się kierował następującym kryterium oceny ofert:</w:t>
      </w:r>
    </w:p>
    <w:tbl>
      <w:tblPr>
        <w:tblW w:w="7950" w:type="dxa"/>
        <w:tblInd w:w="882" w:type="dxa"/>
        <w:tblCellMar>
          <w:left w:w="0" w:type="dxa"/>
          <w:right w:w="0" w:type="dxa"/>
        </w:tblCellMar>
        <w:tblLook w:val="04A0" w:firstRow="1" w:lastRow="0" w:firstColumn="1" w:lastColumn="0" w:noHBand="0" w:noVBand="1"/>
      </w:tblPr>
      <w:tblGrid>
        <w:gridCol w:w="524"/>
        <w:gridCol w:w="4572"/>
        <w:gridCol w:w="949"/>
        <w:gridCol w:w="1905"/>
      </w:tblGrid>
      <w:tr w:rsidR="00F856CF" w14:paraId="3B469239" w14:textId="77777777">
        <w:trPr>
          <w:trHeight w:val="250"/>
        </w:trPr>
        <w:tc>
          <w:tcPr>
            <w:tcW w:w="523" w:type="dxa"/>
            <w:tcBorders>
              <w:top w:val="single" w:sz="8" w:space="0" w:color="000000"/>
              <w:left w:val="single" w:sz="8" w:space="0" w:color="000000"/>
              <w:bottom w:val="nil"/>
              <w:right w:val="single" w:sz="8" w:space="0" w:color="auto"/>
            </w:tcBorders>
            <w:shd w:val="clear" w:color="auto" w:fill="D9D9D9"/>
            <w:tcMar>
              <w:top w:w="0" w:type="dxa"/>
              <w:left w:w="108" w:type="dxa"/>
              <w:bottom w:w="0" w:type="dxa"/>
              <w:right w:w="108" w:type="dxa"/>
            </w:tcMar>
            <w:hideMark/>
          </w:tcPr>
          <w:p w14:paraId="05F041C7" w14:textId="349EA9D3" w:rsidR="00F856CF" w:rsidRPr="00F856CF" w:rsidRDefault="00F856CF" w:rsidP="00F856CF">
            <w:pPr>
              <w:spacing w:line="276" w:lineRule="auto"/>
              <w:jc w:val="center"/>
              <w:rPr>
                <w:rFonts w:ascii="Cambria" w:hAnsi="Cambria"/>
                <w:lang w:bidi="ar-SA"/>
              </w:rPr>
            </w:pPr>
            <w:r w:rsidRPr="00F856CF">
              <w:rPr>
                <w:rFonts w:ascii="Cambria" w:hAnsi="Cambria"/>
              </w:rPr>
              <w:t>Lp.</w:t>
            </w:r>
          </w:p>
        </w:tc>
        <w:tc>
          <w:tcPr>
            <w:tcW w:w="4569" w:type="dxa"/>
            <w:tcBorders>
              <w:top w:val="single" w:sz="8" w:space="0" w:color="000000"/>
              <w:left w:val="nil"/>
              <w:bottom w:val="single" w:sz="8" w:space="0" w:color="auto"/>
              <w:right w:val="single" w:sz="8" w:space="0" w:color="auto"/>
            </w:tcBorders>
            <w:shd w:val="clear" w:color="auto" w:fill="D9D9D9"/>
            <w:tcMar>
              <w:top w:w="0" w:type="dxa"/>
              <w:left w:w="108" w:type="dxa"/>
              <w:bottom w:w="0" w:type="dxa"/>
              <w:right w:w="108" w:type="dxa"/>
            </w:tcMar>
            <w:hideMark/>
          </w:tcPr>
          <w:p w14:paraId="6D18173A" w14:textId="1E07811A" w:rsidR="00F856CF" w:rsidRDefault="00F856CF" w:rsidP="00F856CF">
            <w:pPr>
              <w:spacing w:before="120" w:line="276" w:lineRule="auto"/>
              <w:jc w:val="center"/>
              <w:rPr>
                <w:rFonts w:ascii="Cambria" w:hAnsi="Cambria"/>
              </w:rPr>
            </w:pPr>
            <w:r>
              <w:rPr>
                <w:rFonts w:ascii="Cambria" w:hAnsi="Cambria"/>
                <w:color w:val="000000"/>
              </w:rPr>
              <w:t>Kryterium:</w:t>
            </w:r>
          </w:p>
        </w:tc>
        <w:tc>
          <w:tcPr>
            <w:tcW w:w="948" w:type="dxa"/>
            <w:tcBorders>
              <w:top w:val="single" w:sz="8" w:space="0" w:color="000000"/>
              <w:left w:val="nil"/>
              <w:bottom w:val="nil"/>
              <w:right w:val="nil"/>
            </w:tcBorders>
            <w:shd w:val="clear" w:color="auto" w:fill="D9D9D9"/>
            <w:tcMar>
              <w:top w:w="0" w:type="dxa"/>
              <w:left w:w="108" w:type="dxa"/>
              <w:bottom w:w="0" w:type="dxa"/>
              <w:right w:w="108" w:type="dxa"/>
            </w:tcMar>
            <w:hideMark/>
          </w:tcPr>
          <w:p w14:paraId="50400527" w14:textId="77777777" w:rsidR="00F856CF" w:rsidRDefault="00F856CF">
            <w:pPr>
              <w:spacing w:before="120" w:line="276" w:lineRule="auto"/>
              <w:ind w:left="709" w:hanging="709"/>
              <w:rPr>
                <w:rFonts w:ascii="Cambria" w:hAnsi="Cambria"/>
              </w:rPr>
            </w:pPr>
            <w:r>
              <w:rPr>
                <w:rFonts w:ascii="Cambria" w:hAnsi="Cambria"/>
                <w:color w:val="000000"/>
              </w:rPr>
              <w:t>Waga:</w:t>
            </w:r>
          </w:p>
        </w:tc>
        <w:tc>
          <w:tcPr>
            <w:tcW w:w="1904" w:type="dxa"/>
            <w:tcBorders>
              <w:top w:val="single" w:sz="8" w:space="0" w:color="000000"/>
              <w:left w:val="single" w:sz="8" w:space="0" w:color="auto"/>
              <w:bottom w:val="nil"/>
              <w:right w:val="single" w:sz="8" w:space="0" w:color="000000"/>
            </w:tcBorders>
            <w:shd w:val="clear" w:color="auto" w:fill="D9D9D9"/>
            <w:tcMar>
              <w:top w:w="0" w:type="dxa"/>
              <w:left w:w="108" w:type="dxa"/>
              <w:bottom w:w="0" w:type="dxa"/>
              <w:right w:w="108" w:type="dxa"/>
            </w:tcMar>
            <w:hideMark/>
          </w:tcPr>
          <w:p w14:paraId="43129763" w14:textId="77777777" w:rsidR="00F856CF" w:rsidRDefault="00F856CF">
            <w:pPr>
              <w:spacing w:before="120" w:line="276" w:lineRule="auto"/>
              <w:rPr>
                <w:rFonts w:ascii="Cambria" w:hAnsi="Cambria"/>
              </w:rPr>
            </w:pPr>
            <w:r>
              <w:rPr>
                <w:rFonts w:ascii="Cambria" w:hAnsi="Cambria"/>
                <w:color w:val="000000"/>
              </w:rPr>
              <w:t>Punkty:</w:t>
            </w:r>
          </w:p>
        </w:tc>
      </w:tr>
      <w:tr w:rsidR="00F856CF" w14:paraId="31299D9B" w14:textId="77777777">
        <w:trPr>
          <w:trHeight w:val="454"/>
        </w:trPr>
        <w:tc>
          <w:tcPr>
            <w:tcW w:w="523" w:type="dxa"/>
            <w:tcBorders>
              <w:top w:val="single" w:sz="8" w:space="0" w:color="000000"/>
              <w:left w:val="single" w:sz="8" w:space="0" w:color="000000"/>
              <w:bottom w:val="single" w:sz="8" w:space="0" w:color="000000"/>
              <w:right w:val="single" w:sz="8" w:space="0" w:color="auto"/>
            </w:tcBorders>
            <w:shd w:val="clear" w:color="auto" w:fill="FFFFFF"/>
            <w:tcMar>
              <w:top w:w="0" w:type="dxa"/>
              <w:left w:w="108" w:type="dxa"/>
              <w:bottom w:w="0" w:type="dxa"/>
              <w:right w:w="108" w:type="dxa"/>
            </w:tcMar>
            <w:vAlign w:val="center"/>
            <w:hideMark/>
          </w:tcPr>
          <w:p w14:paraId="1D6465B5" w14:textId="77777777" w:rsidR="00F856CF" w:rsidRPr="00F856CF" w:rsidRDefault="00F856CF">
            <w:pPr>
              <w:spacing w:line="276" w:lineRule="auto"/>
              <w:ind w:left="709" w:hanging="709"/>
              <w:jc w:val="center"/>
              <w:rPr>
                <w:rFonts w:ascii="Cambria" w:hAnsi="Cambria"/>
              </w:rPr>
            </w:pPr>
            <w:r w:rsidRPr="00F856CF">
              <w:rPr>
                <w:rFonts w:ascii="Cambria" w:hAnsi="Cambria"/>
              </w:rPr>
              <w:t>1.</w:t>
            </w:r>
          </w:p>
        </w:tc>
        <w:tc>
          <w:tcPr>
            <w:tcW w:w="45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F9E91CB" w14:textId="77777777" w:rsidR="00F856CF" w:rsidRPr="00F856CF" w:rsidRDefault="00F856CF">
            <w:pPr>
              <w:spacing w:line="276" w:lineRule="auto"/>
              <w:ind w:left="709" w:hanging="709"/>
              <w:jc w:val="both"/>
              <w:rPr>
                <w:rFonts w:ascii="Cambria" w:hAnsi="Cambria"/>
              </w:rPr>
            </w:pPr>
            <w:r w:rsidRPr="00F856CF">
              <w:rPr>
                <w:rFonts w:ascii="Cambria" w:hAnsi="Cambria"/>
              </w:rPr>
              <w:t>CENA (C)</w:t>
            </w:r>
          </w:p>
        </w:tc>
        <w:tc>
          <w:tcPr>
            <w:tcW w:w="948" w:type="dxa"/>
            <w:tcBorders>
              <w:top w:val="single" w:sz="8" w:space="0" w:color="000000"/>
              <w:left w:val="nil"/>
              <w:bottom w:val="single" w:sz="8" w:space="0" w:color="000000"/>
              <w:right w:val="nil"/>
            </w:tcBorders>
            <w:tcMar>
              <w:top w:w="0" w:type="dxa"/>
              <w:left w:w="108" w:type="dxa"/>
              <w:bottom w:w="0" w:type="dxa"/>
              <w:right w:w="108" w:type="dxa"/>
            </w:tcMar>
            <w:vAlign w:val="center"/>
            <w:hideMark/>
          </w:tcPr>
          <w:p w14:paraId="714BE5B2" w14:textId="77777777" w:rsidR="00F856CF" w:rsidRPr="00F856CF" w:rsidRDefault="00F856CF">
            <w:pPr>
              <w:spacing w:line="276" w:lineRule="auto"/>
              <w:ind w:left="709" w:hanging="709"/>
              <w:rPr>
                <w:rFonts w:ascii="Cambria" w:hAnsi="Cambria"/>
              </w:rPr>
            </w:pPr>
            <w:r w:rsidRPr="00F856CF">
              <w:rPr>
                <w:rFonts w:ascii="Cambria" w:hAnsi="Cambria"/>
              </w:rPr>
              <w:t>60 %</w:t>
            </w:r>
          </w:p>
        </w:tc>
        <w:tc>
          <w:tcPr>
            <w:tcW w:w="1904" w:type="dxa"/>
            <w:tcBorders>
              <w:top w:val="single" w:sz="8" w:space="0" w:color="000000"/>
              <w:left w:val="single" w:sz="8" w:space="0" w:color="auto"/>
              <w:bottom w:val="single" w:sz="8" w:space="0" w:color="000000"/>
              <w:right w:val="single" w:sz="8" w:space="0" w:color="000000"/>
            </w:tcBorders>
            <w:tcMar>
              <w:top w:w="0" w:type="dxa"/>
              <w:left w:w="108" w:type="dxa"/>
              <w:bottom w:w="0" w:type="dxa"/>
              <w:right w:w="108" w:type="dxa"/>
            </w:tcMar>
            <w:vAlign w:val="center"/>
            <w:hideMark/>
          </w:tcPr>
          <w:p w14:paraId="07B7CC69" w14:textId="77777777" w:rsidR="00F856CF" w:rsidRPr="00F856CF" w:rsidRDefault="00F856CF">
            <w:pPr>
              <w:spacing w:line="276" w:lineRule="auto"/>
              <w:rPr>
                <w:rFonts w:ascii="Cambria" w:hAnsi="Cambria"/>
              </w:rPr>
            </w:pPr>
            <w:r w:rsidRPr="00F856CF">
              <w:rPr>
                <w:rFonts w:ascii="Cambria" w:hAnsi="Cambria"/>
              </w:rPr>
              <w:t>60 pkt</w:t>
            </w:r>
          </w:p>
        </w:tc>
      </w:tr>
      <w:tr w:rsidR="00F856CF" w14:paraId="084BB4C1" w14:textId="77777777">
        <w:trPr>
          <w:trHeight w:val="454"/>
        </w:trPr>
        <w:tc>
          <w:tcPr>
            <w:tcW w:w="523" w:type="dxa"/>
            <w:tcBorders>
              <w:top w:val="nil"/>
              <w:left w:val="single" w:sz="8" w:space="0" w:color="000000"/>
              <w:bottom w:val="single" w:sz="8" w:space="0" w:color="auto"/>
              <w:right w:val="single" w:sz="8" w:space="0" w:color="auto"/>
            </w:tcBorders>
            <w:shd w:val="clear" w:color="auto" w:fill="FFFFFF"/>
            <w:tcMar>
              <w:top w:w="0" w:type="dxa"/>
              <w:left w:w="108" w:type="dxa"/>
              <w:bottom w:w="0" w:type="dxa"/>
              <w:right w:w="108" w:type="dxa"/>
            </w:tcMar>
            <w:vAlign w:val="center"/>
            <w:hideMark/>
          </w:tcPr>
          <w:p w14:paraId="24900566" w14:textId="77777777" w:rsidR="00F856CF" w:rsidRPr="00F856CF" w:rsidRDefault="00F856CF">
            <w:pPr>
              <w:spacing w:line="276" w:lineRule="auto"/>
              <w:ind w:left="709" w:hanging="709"/>
              <w:jc w:val="center"/>
              <w:rPr>
                <w:rFonts w:ascii="Cambria" w:hAnsi="Cambria"/>
              </w:rPr>
            </w:pPr>
            <w:r w:rsidRPr="00F856CF">
              <w:rPr>
                <w:rFonts w:ascii="Cambria" w:hAnsi="Cambria"/>
              </w:rPr>
              <w:t>2.</w:t>
            </w:r>
          </w:p>
        </w:tc>
        <w:tc>
          <w:tcPr>
            <w:tcW w:w="456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42BD579" w14:textId="77777777" w:rsidR="00F856CF" w:rsidRPr="00F856CF" w:rsidRDefault="00F856CF">
            <w:pPr>
              <w:spacing w:line="276" w:lineRule="auto"/>
              <w:ind w:left="709" w:hanging="709"/>
              <w:rPr>
                <w:rFonts w:ascii="Cambria" w:hAnsi="Cambria"/>
              </w:rPr>
            </w:pPr>
            <w:r w:rsidRPr="00F856CF">
              <w:rPr>
                <w:rFonts w:ascii="Cambria" w:hAnsi="Cambria"/>
              </w:rPr>
              <w:t>WYDŁUŻENIE TERMINU PŁATNOŚCI (T)</w:t>
            </w:r>
          </w:p>
        </w:tc>
        <w:tc>
          <w:tcPr>
            <w:tcW w:w="948" w:type="dxa"/>
            <w:tcBorders>
              <w:top w:val="nil"/>
              <w:left w:val="nil"/>
              <w:bottom w:val="single" w:sz="8" w:space="0" w:color="auto"/>
              <w:right w:val="nil"/>
            </w:tcBorders>
            <w:tcMar>
              <w:top w:w="0" w:type="dxa"/>
              <w:left w:w="108" w:type="dxa"/>
              <w:bottom w:w="0" w:type="dxa"/>
              <w:right w:w="108" w:type="dxa"/>
            </w:tcMar>
            <w:vAlign w:val="center"/>
            <w:hideMark/>
          </w:tcPr>
          <w:p w14:paraId="60A95E5E" w14:textId="77777777" w:rsidR="00F856CF" w:rsidRPr="00F856CF" w:rsidRDefault="00F856CF">
            <w:pPr>
              <w:spacing w:line="276" w:lineRule="auto"/>
              <w:ind w:left="709" w:hanging="709"/>
              <w:rPr>
                <w:rFonts w:ascii="Cambria" w:hAnsi="Cambria"/>
              </w:rPr>
            </w:pPr>
            <w:r w:rsidRPr="00F856CF">
              <w:rPr>
                <w:rFonts w:ascii="Cambria" w:hAnsi="Cambria"/>
              </w:rPr>
              <w:t>40 %</w:t>
            </w:r>
          </w:p>
        </w:tc>
        <w:tc>
          <w:tcPr>
            <w:tcW w:w="1904" w:type="dxa"/>
            <w:tcBorders>
              <w:top w:val="nil"/>
              <w:left w:val="single" w:sz="8" w:space="0" w:color="auto"/>
              <w:bottom w:val="single" w:sz="8" w:space="0" w:color="auto"/>
              <w:right w:val="single" w:sz="8" w:space="0" w:color="000000"/>
            </w:tcBorders>
            <w:tcMar>
              <w:top w:w="0" w:type="dxa"/>
              <w:left w:w="108" w:type="dxa"/>
              <w:bottom w:w="0" w:type="dxa"/>
              <w:right w:w="108" w:type="dxa"/>
            </w:tcMar>
            <w:vAlign w:val="center"/>
            <w:hideMark/>
          </w:tcPr>
          <w:p w14:paraId="5C962D10" w14:textId="77777777" w:rsidR="00F856CF" w:rsidRPr="00F856CF" w:rsidRDefault="00F856CF">
            <w:pPr>
              <w:spacing w:line="276" w:lineRule="auto"/>
              <w:rPr>
                <w:rFonts w:ascii="Cambria" w:hAnsi="Cambria"/>
              </w:rPr>
            </w:pPr>
            <w:r w:rsidRPr="00F856CF">
              <w:rPr>
                <w:rFonts w:ascii="Cambria" w:hAnsi="Cambria"/>
              </w:rPr>
              <w:t>40 pkt</w:t>
            </w:r>
          </w:p>
        </w:tc>
      </w:tr>
    </w:tbl>
    <w:p w14:paraId="337A41CD" w14:textId="11FE8CFA" w:rsidR="00376448" w:rsidRPr="00F856CF" w:rsidRDefault="00F856CF" w:rsidP="00F856CF">
      <w:pPr>
        <w:spacing w:before="120" w:line="276" w:lineRule="auto"/>
        <w:ind w:left="709" w:hanging="709"/>
        <w:jc w:val="both"/>
        <w:rPr>
          <w:rFonts w:ascii="Cambria" w:eastAsiaTheme="minorHAnsi" w:hAnsi="Cambria" w:cs="Calibri"/>
          <w:lang w:eastAsia="ar-SA"/>
        </w:rPr>
      </w:pPr>
      <w:r>
        <w:rPr>
          <w:rFonts w:ascii="Cambria" w:hAnsi="Cambria"/>
          <w:b/>
          <w:bCs/>
          <w:color w:val="FFFFFF"/>
        </w:rPr>
        <w:t>15.2.</w:t>
      </w:r>
      <w:r>
        <w:rPr>
          <w:rFonts w:ascii="Cambria" w:hAnsi="Cambria"/>
        </w:rPr>
        <w:t>    Maksymalna liczba punktów w kryteriach równa jest określonej wadze dla tych kryteriów w %.</w:t>
      </w:r>
    </w:p>
    <w:p w14:paraId="743B2F02" w14:textId="77777777" w:rsidR="00376448" w:rsidRPr="00831FA7" w:rsidRDefault="004B3AFB" w:rsidP="00831FA7">
      <w:pPr>
        <w:pStyle w:val="Akapitzlist"/>
        <w:numPr>
          <w:ilvl w:val="1"/>
          <w:numId w:val="16"/>
        </w:numPr>
        <w:tabs>
          <w:tab w:val="left" w:pos="945"/>
        </w:tabs>
        <w:spacing w:after="120"/>
        <w:ind w:left="944"/>
        <w:jc w:val="left"/>
        <w:rPr>
          <w:rFonts w:ascii="Cambria" w:hAnsi="Cambria"/>
        </w:rPr>
      </w:pPr>
      <w:r w:rsidRPr="00831FA7">
        <w:rPr>
          <w:rFonts w:ascii="Cambria" w:hAnsi="Cambria"/>
        </w:rPr>
        <w:t>Sposób obliczania punktów dla poszczególnych</w:t>
      </w:r>
      <w:r w:rsidRPr="00831FA7">
        <w:rPr>
          <w:rFonts w:ascii="Cambria" w:hAnsi="Cambria"/>
          <w:spacing w:val="-2"/>
        </w:rPr>
        <w:t xml:space="preserve"> </w:t>
      </w:r>
      <w:r w:rsidRPr="00831FA7">
        <w:rPr>
          <w:rFonts w:ascii="Cambria" w:hAnsi="Cambria"/>
        </w:rPr>
        <w:t>kryteriów:</w:t>
      </w:r>
    </w:p>
    <w:p w14:paraId="1D876241" w14:textId="4A038883" w:rsidR="00376448" w:rsidRPr="00831FA7" w:rsidRDefault="004B3AFB" w:rsidP="001F5D49">
      <w:pPr>
        <w:pStyle w:val="Tekstpodstawowy"/>
        <w:numPr>
          <w:ilvl w:val="0"/>
          <w:numId w:val="42"/>
        </w:numPr>
        <w:spacing w:before="120" w:after="120"/>
        <w:ind w:right="495"/>
        <w:jc w:val="left"/>
        <w:rPr>
          <w:rFonts w:ascii="Cambria" w:hAnsi="Cambria"/>
          <w:sz w:val="22"/>
          <w:szCs w:val="22"/>
        </w:rPr>
      </w:pPr>
      <w:r w:rsidRPr="00831FA7">
        <w:rPr>
          <w:rFonts w:ascii="Cambria" w:hAnsi="Cambria"/>
          <w:sz w:val="22"/>
          <w:szCs w:val="22"/>
        </w:rPr>
        <w:t xml:space="preserve">W ramach kryterium „Cena” ocena ofert zostanie dokonana przy zastosowaniu </w:t>
      </w:r>
      <w:proofErr w:type="gramStart"/>
      <w:r w:rsidRPr="00831FA7">
        <w:rPr>
          <w:rFonts w:ascii="Cambria" w:hAnsi="Cambria"/>
          <w:sz w:val="22"/>
          <w:szCs w:val="22"/>
        </w:rPr>
        <w:t xml:space="preserve">wzoru: </w:t>
      </w:r>
      <w:r w:rsidR="00F856CF">
        <w:rPr>
          <w:rFonts w:ascii="Cambria" w:hAnsi="Cambria"/>
          <w:sz w:val="22"/>
          <w:szCs w:val="22"/>
        </w:rPr>
        <w:t xml:space="preserve">  </w:t>
      </w:r>
      <w:proofErr w:type="gramEnd"/>
      <w:r w:rsidR="00F856CF">
        <w:rPr>
          <w:rFonts w:ascii="Cambria" w:hAnsi="Cambria"/>
          <w:sz w:val="22"/>
          <w:szCs w:val="22"/>
        </w:rPr>
        <w:t xml:space="preserve">     </w:t>
      </w:r>
      <w:proofErr w:type="spellStart"/>
      <w:r w:rsidRPr="00831FA7">
        <w:rPr>
          <w:rFonts w:ascii="Cambria" w:hAnsi="Cambria"/>
          <w:sz w:val="22"/>
          <w:szCs w:val="22"/>
        </w:rPr>
        <w:t>Cn</w:t>
      </w:r>
      <w:proofErr w:type="spellEnd"/>
    </w:p>
    <w:p w14:paraId="6DD11B45" w14:textId="73D53583" w:rsidR="00376448" w:rsidRPr="00831FA7" w:rsidRDefault="004B3AFB" w:rsidP="00831FA7">
      <w:pPr>
        <w:pStyle w:val="Tekstpodstawowy"/>
        <w:tabs>
          <w:tab w:val="left" w:leader="hyphen" w:pos="2804"/>
        </w:tabs>
        <w:spacing w:before="120" w:after="120"/>
        <w:ind w:left="1371"/>
        <w:jc w:val="left"/>
        <w:rPr>
          <w:rFonts w:ascii="Cambria" w:hAnsi="Cambria"/>
          <w:sz w:val="22"/>
          <w:szCs w:val="22"/>
        </w:rPr>
      </w:pPr>
      <w:r w:rsidRPr="00831FA7">
        <w:rPr>
          <w:rFonts w:ascii="Cambria" w:hAnsi="Cambria"/>
          <w:sz w:val="22"/>
          <w:szCs w:val="22"/>
        </w:rPr>
        <w:t>C =</w:t>
      </w:r>
      <w:r w:rsidRPr="00831FA7">
        <w:rPr>
          <w:rFonts w:ascii="Cambria" w:hAnsi="Cambria"/>
          <w:sz w:val="22"/>
          <w:szCs w:val="22"/>
        </w:rPr>
        <w:tab/>
        <w:t>x</w:t>
      </w:r>
      <w:r w:rsidR="00F856CF">
        <w:rPr>
          <w:rFonts w:ascii="Cambria" w:hAnsi="Cambria"/>
          <w:sz w:val="22"/>
          <w:szCs w:val="22"/>
        </w:rPr>
        <w:t xml:space="preserve"> 6</w:t>
      </w:r>
      <w:r w:rsidRPr="00831FA7">
        <w:rPr>
          <w:rFonts w:ascii="Cambria" w:hAnsi="Cambria"/>
          <w:sz w:val="22"/>
          <w:szCs w:val="22"/>
        </w:rPr>
        <w:t xml:space="preserve">0 pkt </w:t>
      </w:r>
    </w:p>
    <w:p w14:paraId="0A102719" w14:textId="77777777" w:rsidR="00376448" w:rsidRPr="00831FA7" w:rsidRDefault="004B3AFB" w:rsidP="00831FA7">
      <w:pPr>
        <w:pStyle w:val="Tekstpodstawowy"/>
        <w:spacing w:before="120" w:after="120"/>
        <w:ind w:left="2091"/>
        <w:jc w:val="left"/>
        <w:rPr>
          <w:rFonts w:ascii="Cambria" w:hAnsi="Cambria"/>
          <w:sz w:val="22"/>
          <w:szCs w:val="22"/>
        </w:rPr>
      </w:pPr>
      <w:r w:rsidRPr="00831FA7">
        <w:rPr>
          <w:rFonts w:ascii="Cambria" w:hAnsi="Cambria"/>
          <w:sz w:val="22"/>
          <w:szCs w:val="22"/>
        </w:rPr>
        <w:t>Co</w:t>
      </w:r>
    </w:p>
    <w:p w14:paraId="28B89578" w14:textId="77777777" w:rsidR="00376448" w:rsidRPr="00831FA7" w:rsidRDefault="004B3AFB" w:rsidP="00831FA7">
      <w:pPr>
        <w:pStyle w:val="Tekstpodstawowy"/>
        <w:spacing w:before="120" w:after="120"/>
        <w:ind w:left="1071"/>
        <w:jc w:val="left"/>
        <w:rPr>
          <w:rFonts w:ascii="Cambria" w:hAnsi="Cambria"/>
          <w:sz w:val="22"/>
          <w:szCs w:val="22"/>
        </w:rPr>
      </w:pPr>
      <w:r w:rsidRPr="00831FA7">
        <w:rPr>
          <w:rFonts w:ascii="Cambria" w:hAnsi="Cambria"/>
          <w:sz w:val="22"/>
          <w:szCs w:val="22"/>
        </w:rPr>
        <w:t>gdzie:</w:t>
      </w:r>
    </w:p>
    <w:p w14:paraId="4C4AD696" w14:textId="77777777" w:rsidR="00376448" w:rsidRPr="00831FA7" w:rsidRDefault="004B3AFB" w:rsidP="00831FA7">
      <w:pPr>
        <w:pStyle w:val="Tekstpodstawowy"/>
        <w:spacing w:before="120" w:after="120"/>
        <w:ind w:left="1071" w:right="3793"/>
        <w:jc w:val="left"/>
        <w:rPr>
          <w:rFonts w:ascii="Cambria" w:hAnsi="Cambria"/>
          <w:sz w:val="22"/>
          <w:szCs w:val="22"/>
        </w:rPr>
      </w:pPr>
      <w:r w:rsidRPr="00831FA7">
        <w:rPr>
          <w:rFonts w:ascii="Cambria" w:hAnsi="Cambria"/>
          <w:sz w:val="22"/>
          <w:szCs w:val="22"/>
        </w:rPr>
        <w:t xml:space="preserve">C – liczba punktów w ramach kryterium „Cena”, </w:t>
      </w:r>
      <w:proofErr w:type="spellStart"/>
      <w:r w:rsidRPr="00831FA7">
        <w:rPr>
          <w:rFonts w:ascii="Cambria" w:hAnsi="Cambria"/>
          <w:sz w:val="22"/>
          <w:szCs w:val="22"/>
        </w:rPr>
        <w:t>Cn</w:t>
      </w:r>
      <w:proofErr w:type="spellEnd"/>
      <w:r w:rsidRPr="00831FA7">
        <w:rPr>
          <w:rFonts w:ascii="Cambria" w:hAnsi="Cambria"/>
          <w:sz w:val="22"/>
          <w:szCs w:val="22"/>
        </w:rPr>
        <w:t xml:space="preserve"> - najniższa cena spośród ofert ocenianych</w:t>
      </w:r>
    </w:p>
    <w:p w14:paraId="6E1728F5" w14:textId="77777777" w:rsidR="00376448" w:rsidRPr="00831FA7" w:rsidRDefault="004B3AFB" w:rsidP="00831FA7">
      <w:pPr>
        <w:pStyle w:val="Tekstpodstawowy"/>
        <w:spacing w:before="120" w:after="120"/>
        <w:ind w:left="1071"/>
        <w:jc w:val="left"/>
        <w:rPr>
          <w:rFonts w:ascii="Cambria" w:hAnsi="Cambria"/>
          <w:sz w:val="22"/>
          <w:szCs w:val="22"/>
        </w:rPr>
      </w:pPr>
      <w:r w:rsidRPr="00831FA7">
        <w:rPr>
          <w:rFonts w:ascii="Cambria" w:hAnsi="Cambria"/>
          <w:sz w:val="22"/>
          <w:szCs w:val="22"/>
        </w:rPr>
        <w:t>Co - cena oferty ocenianej</w:t>
      </w:r>
    </w:p>
    <w:p w14:paraId="098B317F" w14:textId="28E743AE" w:rsidR="00376448" w:rsidRPr="00831FA7" w:rsidRDefault="004B3AFB" w:rsidP="00831FA7">
      <w:pPr>
        <w:pStyle w:val="Tekstpodstawowy"/>
        <w:spacing w:before="120" w:after="120"/>
        <w:ind w:left="663" w:right="283" w:hanging="12"/>
        <w:rPr>
          <w:rFonts w:ascii="Cambria" w:hAnsi="Cambria"/>
          <w:sz w:val="22"/>
          <w:szCs w:val="22"/>
        </w:rPr>
      </w:pPr>
      <w:r w:rsidRPr="00831FA7">
        <w:rPr>
          <w:rFonts w:ascii="Cambria" w:hAnsi="Cambria"/>
          <w:sz w:val="22"/>
          <w:szCs w:val="22"/>
        </w:rPr>
        <w:t xml:space="preserve">Ocenie w ramach kryterium „Cena” podlegać będzie cena łączna brutto podana w Ofercie (załącznik nr </w:t>
      </w:r>
      <w:r w:rsidR="00375D0C">
        <w:rPr>
          <w:rFonts w:ascii="Cambria" w:hAnsi="Cambria"/>
          <w:sz w:val="22"/>
          <w:szCs w:val="22"/>
        </w:rPr>
        <w:t>2</w:t>
      </w:r>
      <w:r w:rsidRPr="00831FA7">
        <w:rPr>
          <w:rFonts w:ascii="Cambria" w:hAnsi="Cambria"/>
          <w:sz w:val="22"/>
          <w:szCs w:val="22"/>
        </w:rPr>
        <w:t xml:space="preserve"> do SWZ).</w:t>
      </w:r>
    </w:p>
    <w:p w14:paraId="3BF69D98" w14:textId="77777777" w:rsidR="00376448" w:rsidRDefault="004B3AFB" w:rsidP="00831FA7">
      <w:pPr>
        <w:pStyle w:val="Tekstpodstawowy"/>
        <w:spacing w:before="120" w:after="120"/>
        <w:ind w:left="663" w:right="276" w:firstLine="9"/>
        <w:rPr>
          <w:rFonts w:ascii="Cambria" w:hAnsi="Cambria"/>
          <w:sz w:val="22"/>
          <w:szCs w:val="22"/>
        </w:rPr>
      </w:pPr>
      <w:r w:rsidRPr="00831FA7">
        <w:rPr>
          <w:rFonts w:ascii="Cambria" w:hAnsi="Cambria"/>
          <w:sz w:val="22"/>
          <w:szCs w:val="22"/>
        </w:rPr>
        <w:t>Z uwagi na postanowienia art. 225 ust. 1 PZP, jeżeli złożono ofertę, której wybór prowadziłby do powstania u Zamawiającego obowiązku podatkowego zgodnie z przepisami</w:t>
      </w:r>
      <w:r w:rsidRPr="00831FA7">
        <w:rPr>
          <w:rFonts w:ascii="Cambria" w:hAnsi="Cambria"/>
          <w:spacing w:val="-3"/>
          <w:sz w:val="22"/>
          <w:szCs w:val="22"/>
        </w:rPr>
        <w:t xml:space="preserve"> </w:t>
      </w:r>
      <w:r w:rsidRPr="00831FA7">
        <w:rPr>
          <w:rFonts w:ascii="Cambria" w:hAnsi="Cambria"/>
          <w:sz w:val="22"/>
          <w:szCs w:val="22"/>
        </w:rPr>
        <w:t>o</w:t>
      </w:r>
      <w:r w:rsidRPr="00831FA7">
        <w:rPr>
          <w:rFonts w:ascii="Cambria" w:hAnsi="Cambria"/>
          <w:spacing w:val="-3"/>
          <w:sz w:val="22"/>
          <w:szCs w:val="22"/>
        </w:rPr>
        <w:t xml:space="preserve"> </w:t>
      </w:r>
      <w:r w:rsidRPr="00831FA7">
        <w:rPr>
          <w:rFonts w:ascii="Cambria" w:hAnsi="Cambria"/>
          <w:sz w:val="22"/>
          <w:szCs w:val="22"/>
        </w:rPr>
        <w:t>podatku</w:t>
      </w:r>
      <w:r w:rsidRPr="00831FA7">
        <w:rPr>
          <w:rFonts w:ascii="Cambria" w:hAnsi="Cambria"/>
          <w:spacing w:val="-3"/>
          <w:sz w:val="22"/>
          <w:szCs w:val="22"/>
        </w:rPr>
        <w:t xml:space="preserve"> </w:t>
      </w:r>
      <w:r w:rsidRPr="00831FA7">
        <w:rPr>
          <w:rFonts w:ascii="Cambria" w:hAnsi="Cambria"/>
          <w:sz w:val="22"/>
          <w:szCs w:val="22"/>
        </w:rPr>
        <w:t>od</w:t>
      </w:r>
      <w:r w:rsidRPr="00831FA7">
        <w:rPr>
          <w:rFonts w:ascii="Cambria" w:hAnsi="Cambria"/>
          <w:spacing w:val="-8"/>
          <w:sz w:val="22"/>
          <w:szCs w:val="22"/>
        </w:rPr>
        <w:t xml:space="preserve"> </w:t>
      </w:r>
      <w:r w:rsidRPr="00831FA7">
        <w:rPr>
          <w:rFonts w:ascii="Cambria" w:hAnsi="Cambria"/>
          <w:sz w:val="22"/>
          <w:szCs w:val="22"/>
        </w:rPr>
        <w:t>towarów</w:t>
      </w:r>
      <w:r w:rsidRPr="00831FA7">
        <w:rPr>
          <w:rFonts w:ascii="Cambria" w:hAnsi="Cambria"/>
          <w:spacing w:val="-5"/>
          <w:sz w:val="22"/>
          <w:szCs w:val="22"/>
        </w:rPr>
        <w:t xml:space="preserve"> </w:t>
      </w:r>
      <w:r w:rsidRPr="00831FA7">
        <w:rPr>
          <w:rFonts w:ascii="Cambria" w:hAnsi="Cambria"/>
          <w:sz w:val="22"/>
          <w:szCs w:val="22"/>
        </w:rPr>
        <w:t>i</w:t>
      </w:r>
      <w:r w:rsidRPr="00831FA7">
        <w:rPr>
          <w:rFonts w:ascii="Cambria" w:hAnsi="Cambria"/>
          <w:spacing w:val="-2"/>
          <w:sz w:val="22"/>
          <w:szCs w:val="22"/>
        </w:rPr>
        <w:t xml:space="preserve"> </w:t>
      </w:r>
      <w:r w:rsidRPr="00831FA7">
        <w:rPr>
          <w:rFonts w:ascii="Cambria" w:hAnsi="Cambria"/>
          <w:sz w:val="22"/>
          <w:szCs w:val="22"/>
        </w:rPr>
        <w:t>usług,</w:t>
      </w:r>
      <w:r w:rsidRPr="00831FA7">
        <w:rPr>
          <w:rFonts w:ascii="Cambria" w:hAnsi="Cambria"/>
          <w:spacing w:val="-4"/>
          <w:sz w:val="22"/>
          <w:szCs w:val="22"/>
        </w:rPr>
        <w:t xml:space="preserve"> </w:t>
      </w:r>
      <w:r w:rsidRPr="00831FA7">
        <w:rPr>
          <w:rFonts w:ascii="Cambria" w:hAnsi="Cambria"/>
          <w:sz w:val="22"/>
          <w:szCs w:val="22"/>
        </w:rPr>
        <w:t>Zamawiający</w:t>
      </w:r>
      <w:r w:rsidRPr="00831FA7">
        <w:rPr>
          <w:rFonts w:ascii="Cambria" w:hAnsi="Cambria"/>
          <w:spacing w:val="-8"/>
          <w:sz w:val="22"/>
          <w:szCs w:val="22"/>
        </w:rPr>
        <w:t xml:space="preserve"> </w:t>
      </w:r>
      <w:r w:rsidRPr="00831FA7">
        <w:rPr>
          <w:rFonts w:ascii="Cambria" w:hAnsi="Cambria"/>
          <w:sz w:val="22"/>
          <w:szCs w:val="22"/>
        </w:rPr>
        <w:t>w</w:t>
      </w:r>
      <w:r w:rsidRPr="00831FA7">
        <w:rPr>
          <w:rFonts w:ascii="Cambria" w:hAnsi="Cambria"/>
          <w:spacing w:val="-4"/>
          <w:sz w:val="22"/>
          <w:szCs w:val="22"/>
        </w:rPr>
        <w:t xml:space="preserve"> </w:t>
      </w:r>
      <w:r w:rsidRPr="00831FA7">
        <w:rPr>
          <w:rFonts w:ascii="Cambria" w:hAnsi="Cambria"/>
          <w:sz w:val="22"/>
          <w:szCs w:val="22"/>
        </w:rPr>
        <w:t>celu</w:t>
      </w:r>
      <w:r w:rsidRPr="00831FA7">
        <w:rPr>
          <w:rFonts w:ascii="Cambria" w:hAnsi="Cambria"/>
          <w:spacing w:val="-2"/>
          <w:sz w:val="22"/>
          <w:szCs w:val="22"/>
        </w:rPr>
        <w:t xml:space="preserve"> </w:t>
      </w:r>
      <w:r w:rsidRPr="00831FA7">
        <w:rPr>
          <w:rFonts w:ascii="Cambria" w:hAnsi="Cambria"/>
          <w:sz w:val="22"/>
          <w:szCs w:val="22"/>
        </w:rPr>
        <w:t>oceny</w:t>
      </w:r>
      <w:r w:rsidRPr="00831FA7">
        <w:rPr>
          <w:rFonts w:ascii="Cambria" w:hAnsi="Cambria"/>
          <w:spacing w:val="-8"/>
          <w:sz w:val="22"/>
          <w:szCs w:val="22"/>
        </w:rPr>
        <w:t xml:space="preserve"> </w:t>
      </w:r>
      <w:r w:rsidRPr="00831FA7">
        <w:rPr>
          <w:rFonts w:ascii="Cambria" w:hAnsi="Cambria"/>
          <w:sz w:val="22"/>
          <w:szCs w:val="22"/>
        </w:rPr>
        <w:t>takiej</w:t>
      </w:r>
      <w:r w:rsidRPr="00831FA7">
        <w:rPr>
          <w:rFonts w:ascii="Cambria" w:hAnsi="Cambria"/>
          <w:spacing w:val="-1"/>
          <w:sz w:val="22"/>
          <w:szCs w:val="22"/>
        </w:rPr>
        <w:t xml:space="preserve"> </w:t>
      </w:r>
      <w:r w:rsidRPr="00831FA7">
        <w:rPr>
          <w:rFonts w:ascii="Cambria" w:hAnsi="Cambria"/>
          <w:sz w:val="22"/>
          <w:szCs w:val="22"/>
        </w:rPr>
        <w:t>oferty</w:t>
      </w:r>
      <w:r w:rsidRPr="00831FA7">
        <w:rPr>
          <w:rFonts w:ascii="Cambria" w:hAnsi="Cambria"/>
          <w:spacing w:val="-8"/>
          <w:sz w:val="22"/>
          <w:szCs w:val="22"/>
        </w:rPr>
        <w:t xml:space="preserve"> </w:t>
      </w:r>
      <w:r w:rsidRPr="00831FA7">
        <w:rPr>
          <w:rFonts w:ascii="Cambria" w:hAnsi="Cambria"/>
          <w:sz w:val="22"/>
          <w:szCs w:val="22"/>
        </w:rPr>
        <w:t>dolicza do przedstawionej w niej ceny podatek od towarów i usług, który miałby obowiązek rozliczyć zgodnie z tymi przepisami.</w:t>
      </w:r>
    </w:p>
    <w:p w14:paraId="1160BFED" w14:textId="29C038DD" w:rsidR="006E6A4B" w:rsidRPr="001F5D49" w:rsidRDefault="006E6A4B" w:rsidP="001F5D49">
      <w:pPr>
        <w:pStyle w:val="Tekstpodstawowy"/>
        <w:numPr>
          <w:ilvl w:val="0"/>
          <w:numId w:val="42"/>
        </w:numPr>
        <w:spacing w:after="120"/>
        <w:ind w:right="276"/>
        <w:rPr>
          <w:rFonts w:ascii="Cambria" w:hAnsi="Cambria"/>
          <w:sz w:val="22"/>
          <w:szCs w:val="22"/>
        </w:rPr>
      </w:pPr>
      <w:r w:rsidRPr="001F5D49">
        <w:rPr>
          <w:rFonts w:ascii="Cambria" w:hAnsi="Cambria"/>
          <w:sz w:val="22"/>
          <w:szCs w:val="22"/>
        </w:rPr>
        <w:t xml:space="preserve">W ramach kryterium </w:t>
      </w:r>
      <w:r w:rsidRPr="001F5D49">
        <w:rPr>
          <w:rFonts w:ascii="Cambria" w:hAnsi="Cambria"/>
          <w:b/>
          <w:bCs/>
          <w:sz w:val="22"/>
          <w:szCs w:val="22"/>
        </w:rPr>
        <w:t>„WYDŁUŻENIE TERMINU PŁATNOŚCI”</w:t>
      </w:r>
      <w:r w:rsidRPr="001F5D49">
        <w:rPr>
          <w:rFonts w:ascii="Cambria" w:hAnsi="Cambria"/>
          <w:sz w:val="22"/>
          <w:szCs w:val="22"/>
        </w:rPr>
        <w:t xml:space="preserve"> oceniane będzie zaoferowane przez Wykonawcę w formularzu Oferty</w:t>
      </w:r>
      <w:r w:rsidR="00107F1A" w:rsidRPr="001F5D49">
        <w:rPr>
          <w:rFonts w:ascii="Cambria" w:hAnsi="Cambria"/>
          <w:sz w:val="22"/>
          <w:szCs w:val="22"/>
        </w:rPr>
        <w:t xml:space="preserve"> </w:t>
      </w:r>
      <w:r w:rsidRPr="001F5D49">
        <w:rPr>
          <w:rFonts w:ascii="Cambria" w:hAnsi="Cambria"/>
          <w:sz w:val="22"/>
          <w:szCs w:val="22"/>
        </w:rPr>
        <w:t xml:space="preserve">(załącznik nr </w:t>
      </w:r>
      <w:r w:rsidR="00107F1A" w:rsidRPr="001F5D49">
        <w:rPr>
          <w:rFonts w:ascii="Cambria" w:hAnsi="Cambria"/>
          <w:sz w:val="22"/>
          <w:szCs w:val="22"/>
        </w:rPr>
        <w:t xml:space="preserve">2 do SWZ) </w:t>
      </w:r>
      <w:r w:rsidRPr="001F5D49">
        <w:rPr>
          <w:rFonts w:ascii="Cambria" w:hAnsi="Cambria"/>
          <w:sz w:val="22"/>
          <w:szCs w:val="22"/>
        </w:rPr>
        <w:t xml:space="preserve">wydłużenie terminu płatności za wykonanie przedmiotu zamówienia do </w:t>
      </w:r>
      <w:r w:rsidR="00107F1A" w:rsidRPr="001F5D49">
        <w:rPr>
          <w:rFonts w:ascii="Cambria" w:hAnsi="Cambria"/>
          <w:sz w:val="22"/>
          <w:szCs w:val="22"/>
        </w:rPr>
        <w:t>30</w:t>
      </w:r>
      <w:r w:rsidRPr="001F5D49">
        <w:rPr>
          <w:rFonts w:ascii="Cambria" w:hAnsi="Cambria"/>
          <w:sz w:val="22"/>
          <w:szCs w:val="22"/>
        </w:rPr>
        <w:t xml:space="preserve"> dni od doręczenia do siedziby Zamawiającego prawidłowo wystawionej faktury</w:t>
      </w:r>
      <w:r w:rsidR="00107F1A" w:rsidRPr="001F5D49">
        <w:rPr>
          <w:rFonts w:ascii="Cambria" w:hAnsi="Cambria"/>
          <w:sz w:val="22"/>
          <w:szCs w:val="22"/>
        </w:rPr>
        <w:t>. Wykonawca zamieści informację o przyjęciu na siebie zobowiązania umownego w postaci wydłużenia terminu płatności w Formularzu oferty</w:t>
      </w:r>
      <w:r w:rsidR="001F5D49" w:rsidRPr="001F5D49">
        <w:rPr>
          <w:rFonts w:ascii="Cambria" w:hAnsi="Cambria"/>
          <w:sz w:val="22"/>
          <w:szCs w:val="22"/>
        </w:rPr>
        <w:t xml:space="preserve"> poprzez odpowiednie zaznaczenie informacji w pkt 1</w:t>
      </w:r>
      <w:r w:rsidR="001F5D49">
        <w:rPr>
          <w:rFonts w:ascii="Cambria" w:hAnsi="Cambria"/>
          <w:sz w:val="22"/>
          <w:szCs w:val="22"/>
        </w:rPr>
        <w:t xml:space="preserve">. Oferta </w:t>
      </w:r>
      <w:r w:rsidRPr="001F5D49">
        <w:rPr>
          <w:rFonts w:ascii="Cambria" w:hAnsi="Cambria"/>
          <w:sz w:val="22"/>
          <w:szCs w:val="22"/>
        </w:rPr>
        <w:t>wykonawcy, który zaciągnie takie zobowiązanie otrzyma, w ramach tego kryterium 40 punktów.</w:t>
      </w:r>
      <w:r w:rsidR="001F5D49">
        <w:rPr>
          <w:rFonts w:ascii="Cambria" w:hAnsi="Cambria"/>
          <w:sz w:val="22"/>
          <w:szCs w:val="22"/>
        </w:rPr>
        <w:t xml:space="preserve"> </w:t>
      </w:r>
      <w:r w:rsidRPr="001F5D49">
        <w:rPr>
          <w:rFonts w:ascii="Cambria" w:hAnsi="Cambria"/>
          <w:sz w:val="22"/>
          <w:szCs w:val="22"/>
        </w:rPr>
        <w:t xml:space="preserve">Jeżeli Wykonawca nie zamieści w formularzu Oferty (załącznik nr </w:t>
      </w:r>
      <w:r w:rsidR="001F5D49">
        <w:rPr>
          <w:rFonts w:ascii="Cambria" w:hAnsi="Cambria"/>
          <w:sz w:val="22"/>
          <w:szCs w:val="22"/>
        </w:rPr>
        <w:t>2</w:t>
      </w:r>
      <w:r w:rsidRPr="001F5D49">
        <w:rPr>
          <w:rFonts w:ascii="Cambria" w:hAnsi="Cambria"/>
          <w:sz w:val="22"/>
          <w:szCs w:val="22"/>
        </w:rPr>
        <w:t xml:space="preserve"> do SWZ) oświadczenia o wydłużeniu terminu płatności do </w:t>
      </w:r>
      <w:r w:rsidR="001F5D49">
        <w:rPr>
          <w:rFonts w:ascii="Cambria" w:hAnsi="Cambria"/>
          <w:sz w:val="22"/>
          <w:szCs w:val="22"/>
        </w:rPr>
        <w:t>30</w:t>
      </w:r>
      <w:r w:rsidRPr="001F5D49">
        <w:rPr>
          <w:rFonts w:ascii="Cambria" w:hAnsi="Cambria"/>
          <w:sz w:val="22"/>
          <w:szCs w:val="22"/>
        </w:rPr>
        <w:t xml:space="preserve"> dni od doręczenia do siedziby Zamawiającego prawidłowo wystawionej faktury</w:t>
      </w:r>
      <w:r w:rsidR="001F5D49">
        <w:rPr>
          <w:rFonts w:ascii="Cambria" w:hAnsi="Cambria"/>
          <w:sz w:val="22"/>
          <w:szCs w:val="22"/>
        </w:rPr>
        <w:t>,</w:t>
      </w:r>
      <w:r w:rsidRPr="001F5D49">
        <w:rPr>
          <w:rFonts w:ascii="Cambria" w:hAnsi="Cambria"/>
          <w:sz w:val="22"/>
          <w:szCs w:val="22"/>
        </w:rPr>
        <w:t xml:space="preserve"> poprzez zaznaczenie (X) w tabeli zawartej w pkt </w:t>
      </w:r>
      <w:r w:rsidR="001F5D49">
        <w:rPr>
          <w:rFonts w:ascii="Cambria" w:hAnsi="Cambria"/>
          <w:sz w:val="22"/>
          <w:szCs w:val="22"/>
        </w:rPr>
        <w:t>1</w:t>
      </w:r>
      <w:r w:rsidRPr="001F5D49">
        <w:rPr>
          <w:rFonts w:ascii="Cambria" w:hAnsi="Cambria"/>
          <w:sz w:val="22"/>
          <w:szCs w:val="22"/>
        </w:rPr>
        <w:t xml:space="preserve"> formularza Oferty (załącznik nr 1 do SWZ), to Zamawiający uzna, że Wykonawca zaoferował minimalny termin płatności tj. 14 dni od doręczenia do siedziby Zamawiającego prawidłowo wystawionej faktury i przyzna mu w tym kryterium 0 pkt </w:t>
      </w:r>
    </w:p>
    <w:p w14:paraId="47AFA4C3" w14:textId="450A4AEA" w:rsidR="006E6A4B" w:rsidRPr="006E6A4B" w:rsidRDefault="001F5D49" w:rsidP="001F5D49">
      <w:pPr>
        <w:pStyle w:val="Tekstpodstawowy"/>
        <w:spacing w:after="120"/>
        <w:ind w:left="720" w:right="276" w:hanging="720"/>
        <w:rPr>
          <w:rFonts w:ascii="Cambria" w:hAnsi="Cambria"/>
          <w:sz w:val="22"/>
          <w:szCs w:val="22"/>
        </w:rPr>
      </w:pPr>
      <w:r w:rsidRPr="001F5D49">
        <w:rPr>
          <w:rFonts w:ascii="Cambria" w:hAnsi="Cambria"/>
          <w:sz w:val="22"/>
          <w:szCs w:val="22"/>
        </w:rPr>
        <w:t xml:space="preserve">13.3 </w:t>
      </w:r>
      <w:r w:rsidRPr="001F5D49">
        <w:rPr>
          <w:rFonts w:ascii="Cambria" w:hAnsi="Cambria"/>
          <w:sz w:val="22"/>
          <w:szCs w:val="22"/>
        </w:rPr>
        <w:tab/>
      </w:r>
      <w:r w:rsidR="006E6A4B" w:rsidRPr="006E6A4B">
        <w:rPr>
          <w:rFonts w:ascii="Cambria" w:hAnsi="Cambria"/>
          <w:sz w:val="22"/>
          <w:szCs w:val="22"/>
        </w:rPr>
        <w:t>Za najkorzystniejszą ofertę</w:t>
      </w:r>
      <w:r w:rsidRPr="001F5D49">
        <w:rPr>
          <w:rFonts w:ascii="Cambria" w:hAnsi="Cambria"/>
          <w:sz w:val="22"/>
          <w:szCs w:val="22"/>
        </w:rPr>
        <w:t xml:space="preserve"> uznana zostanie oferta</w:t>
      </w:r>
      <w:r w:rsidR="006E6A4B" w:rsidRPr="006E6A4B">
        <w:rPr>
          <w:rFonts w:ascii="Cambria" w:hAnsi="Cambria"/>
          <w:sz w:val="22"/>
          <w:szCs w:val="22"/>
        </w:rPr>
        <w:t xml:space="preserve">, </w:t>
      </w:r>
      <w:r w:rsidRPr="001F5D49">
        <w:rPr>
          <w:rFonts w:ascii="Cambria" w:hAnsi="Cambria"/>
          <w:sz w:val="22"/>
          <w:szCs w:val="22"/>
        </w:rPr>
        <w:t xml:space="preserve">która </w:t>
      </w:r>
      <w:r w:rsidR="006E6A4B" w:rsidRPr="006E6A4B">
        <w:rPr>
          <w:rFonts w:ascii="Cambria" w:hAnsi="Cambria"/>
          <w:sz w:val="22"/>
          <w:szCs w:val="22"/>
        </w:rPr>
        <w:t xml:space="preserve">uzyska największą ilość punktów </w:t>
      </w:r>
      <w:r w:rsidR="006E6A4B" w:rsidRPr="006E6A4B">
        <w:rPr>
          <w:rFonts w:ascii="Cambria" w:hAnsi="Cambria"/>
          <w:sz w:val="22"/>
          <w:szCs w:val="22"/>
        </w:rPr>
        <w:lastRenderedPageBreak/>
        <w:t>wyliczoną zgodnie ze wzorem: O = C + T. Oferta może uzyskać maksymalnie 100 punktów.</w:t>
      </w:r>
    </w:p>
    <w:p w14:paraId="570B063A" w14:textId="34EF28D6" w:rsidR="006E6A4B" w:rsidRPr="001F5D49" w:rsidRDefault="001F5D49" w:rsidP="001F5D49">
      <w:pPr>
        <w:pStyle w:val="Tekstpodstawowy"/>
        <w:spacing w:after="120"/>
        <w:ind w:left="720" w:right="276" w:hanging="720"/>
        <w:rPr>
          <w:rFonts w:ascii="Cambria" w:hAnsi="Cambria"/>
        </w:rPr>
      </w:pPr>
      <w:r w:rsidRPr="001F5D49">
        <w:rPr>
          <w:rFonts w:ascii="Cambria" w:hAnsi="Cambria"/>
          <w:sz w:val="22"/>
          <w:szCs w:val="22"/>
        </w:rPr>
        <w:t xml:space="preserve">13.4 </w:t>
      </w:r>
      <w:r w:rsidRPr="001F5D49">
        <w:rPr>
          <w:rFonts w:ascii="Cambria" w:hAnsi="Cambria"/>
          <w:sz w:val="22"/>
          <w:szCs w:val="22"/>
        </w:rPr>
        <w:tab/>
      </w:r>
      <w:r w:rsidR="006E6A4B" w:rsidRPr="006E6A4B">
        <w:rPr>
          <w:rFonts w:ascii="Cambria" w:hAnsi="Cambria"/>
          <w:sz w:val="22"/>
          <w:szCs w:val="22"/>
        </w:rPr>
        <w:t>Jeżeli nie można dokonać wyboru najkorzystniejszej oferty z uwagi na to, że dwie</w:t>
      </w:r>
      <w:r w:rsidR="006E6A4B" w:rsidRPr="006E6A4B">
        <w:rPr>
          <w:rFonts w:ascii="Cambria" w:hAnsi="Cambria"/>
        </w:rPr>
        <w:t xml:space="preserve"> lub więcej ofert przedstawia taki sam bilans ceny i innych kryteriów oceny ofert, Zamawiający wybiera spośród tych ofert ofertę, która otrzymała najwyższą ocenę w kryterium o najwyższej wadze. Jeżeli oferty otrzymały taką samą ocenę w kryterium o najwyższej wadze, Zamawiający wybiera ofertę z najniższą ceną. Jeżeli nie można dokonać wyboru oferty w sposób, o którym mowa w zdaniu poprzednim, Zamawiający wzywa Wykonawców, którzy złożyli te oferty, do złożenia w terminie określonym przez Zamawiającego ofert dodatkowych zawierających nową cenę.</w:t>
      </w:r>
    </w:p>
    <w:p w14:paraId="0D756B08" w14:textId="420E1EE6" w:rsidR="00376448" w:rsidRPr="00831FA7" w:rsidRDefault="001A56CB" w:rsidP="00831FA7">
      <w:pPr>
        <w:pStyle w:val="Tekstpodstawowy"/>
        <w:spacing w:before="120" w:after="120"/>
        <w:ind w:left="0"/>
        <w:jc w:val="left"/>
        <w:rPr>
          <w:rFonts w:ascii="Cambria" w:hAnsi="Cambria"/>
          <w:sz w:val="22"/>
          <w:szCs w:val="22"/>
        </w:rPr>
      </w:pPr>
      <w:r>
        <w:rPr>
          <w:rFonts w:ascii="Cambria" w:hAnsi="Cambria"/>
          <w:sz w:val="22"/>
          <w:szCs w:val="22"/>
        </w:rPr>
        <w:pict w14:anchorId="1535022D">
          <v:shape id="_x0000_s2071" type="#_x0000_t202" style="position:absolute;margin-left:69pt;margin-top:16.95pt;width:461.15pt;height:53.3pt;z-index:-251632640;mso-wrap-distance-left:0;mso-wrap-distance-right:0;mso-position-horizontal-relative:page" fillcolor="#e7e6e6" strokeweight=".48pt">
            <v:textbox inset="0,0,0,0">
              <w:txbxContent>
                <w:p w14:paraId="5AE15324" w14:textId="77777777" w:rsidR="00376448" w:rsidRPr="00831FA7" w:rsidRDefault="004B3AFB">
                  <w:pPr>
                    <w:spacing w:before="119" w:line="266" w:lineRule="auto"/>
                    <w:ind w:left="458" w:right="107" w:hanging="351"/>
                    <w:jc w:val="both"/>
                    <w:rPr>
                      <w:rFonts w:ascii="Cambria" w:hAnsi="Cambria"/>
                      <w:b/>
                    </w:rPr>
                  </w:pPr>
                  <w:r>
                    <w:rPr>
                      <w:b/>
                      <w:sz w:val="24"/>
                    </w:rPr>
                    <w:t xml:space="preserve">14. </w:t>
                  </w:r>
                  <w:r w:rsidRPr="00831FA7">
                    <w:rPr>
                      <w:rFonts w:ascii="Cambria" w:hAnsi="Cambria"/>
                      <w:b/>
                    </w:rPr>
                    <w:t>INFORMACJA O FORMALNOŚCIACH, JAKIE MUSZĄ ZOSTAĆ DOPEŁNIONE PO WYBORZE OFERTY W CELU ZAWARCIA UMOWY W SPRAWIE ZAMÓWIENIA PUBLICZNEGO</w:t>
                  </w:r>
                </w:p>
              </w:txbxContent>
            </v:textbox>
            <w10:wrap type="topAndBottom" anchorx="page"/>
          </v:shape>
        </w:pict>
      </w:r>
    </w:p>
    <w:p w14:paraId="6C97CF1F" w14:textId="77777777" w:rsidR="00376448" w:rsidRPr="00831FA7" w:rsidRDefault="004B3AFB" w:rsidP="00831FA7">
      <w:pPr>
        <w:pStyle w:val="Akapitzlist"/>
        <w:numPr>
          <w:ilvl w:val="1"/>
          <w:numId w:val="15"/>
        </w:numPr>
        <w:tabs>
          <w:tab w:val="left" w:pos="945"/>
        </w:tabs>
        <w:spacing w:after="120"/>
        <w:ind w:right="279"/>
        <w:rPr>
          <w:rFonts w:ascii="Cambria" w:hAnsi="Cambria"/>
        </w:rPr>
      </w:pPr>
      <w:r w:rsidRPr="00831FA7">
        <w:rPr>
          <w:rFonts w:ascii="Cambria" w:hAnsi="Cambria"/>
        </w:rPr>
        <w:t>Przed zawarciem umowy w sprawie zamówienia publicznego, Wykonawca, którego oferta została uznana za najkorzystniejszą zobowiązany jest dopełnić następujących formalności:</w:t>
      </w:r>
    </w:p>
    <w:p w14:paraId="16F1C177" w14:textId="77777777" w:rsidR="00376448" w:rsidRPr="00831FA7" w:rsidRDefault="004B3AFB" w:rsidP="00831FA7">
      <w:pPr>
        <w:pStyle w:val="Akapitzlist"/>
        <w:numPr>
          <w:ilvl w:val="2"/>
          <w:numId w:val="15"/>
        </w:numPr>
        <w:tabs>
          <w:tab w:val="left" w:pos="1655"/>
        </w:tabs>
        <w:spacing w:after="120"/>
        <w:rPr>
          <w:rFonts w:ascii="Cambria" w:hAnsi="Cambria"/>
        </w:rPr>
      </w:pPr>
      <w:r w:rsidRPr="00831FA7">
        <w:rPr>
          <w:rFonts w:ascii="Cambria" w:hAnsi="Cambria"/>
        </w:rPr>
        <w:t>przedłożyć Zamawiającemu:</w:t>
      </w:r>
    </w:p>
    <w:p w14:paraId="5397A69B" w14:textId="77777777" w:rsidR="00376448" w:rsidRPr="00831FA7" w:rsidRDefault="004B3AFB" w:rsidP="00831FA7">
      <w:pPr>
        <w:pStyle w:val="Akapitzlist"/>
        <w:numPr>
          <w:ilvl w:val="3"/>
          <w:numId w:val="15"/>
        </w:numPr>
        <w:tabs>
          <w:tab w:val="left" w:pos="2363"/>
        </w:tabs>
        <w:spacing w:after="120"/>
        <w:ind w:right="278"/>
        <w:rPr>
          <w:rFonts w:ascii="Cambria" w:hAnsi="Cambria"/>
        </w:rPr>
      </w:pPr>
      <w:r w:rsidRPr="00831FA7">
        <w:rPr>
          <w:rFonts w:ascii="Cambria" w:hAnsi="Cambria"/>
        </w:rPr>
        <w:t>kopię umowy regulującej współpracę wykonawców wspólnie ubiegających się o udzielenie zamówienia, o ile wybrana zostanie oferta wykonawców wspólnie ubiegających się o udzielenie</w:t>
      </w:r>
      <w:r w:rsidRPr="00831FA7">
        <w:rPr>
          <w:rFonts w:ascii="Cambria" w:hAnsi="Cambria"/>
          <w:spacing w:val="-6"/>
        </w:rPr>
        <w:t xml:space="preserve"> </w:t>
      </w:r>
      <w:r w:rsidRPr="00831FA7">
        <w:rPr>
          <w:rFonts w:ascii="Cambria" w:hAnsi="Cambria"/>
        </w:rPr>
        <w:t>zamówienia,</w:t>
      </w:r>
    </w:p>
    <w:p w14:paraId="7BDF60DF" w14:textId="781FCB01" w:rsidR="00376448" w:rsidRPr="00831FA7" w:rsidRDefault="004B3AFB" w:rsidP="00831FA7">
      <w:pPr>
        <w:pStyle w:val="Akapitzlist"/>
        <w:numPr>
          <w:ilvl w:val="3"/>
          <w:numId w:val="15"/>
        </w:numPr>
        <w:tabs>
          <w:tab w:val="left" w:pos="2363"/>
        </w:tabs>
        <w:spacing w:after="120"/>
        <w:ind w:right="276" w:hanging="708"/>
        <w:rPr>
          <w:rFonts w:ascii="Cambria" w:hAnsi="Cambria"/>
        </w:rPr>
      </w:pPr>
      <w:r w:rsidRPr="00831FA7">
        <w:rPr>
          <w:rFonts w:ascii="Cambria" w:hAnsi="Cambria"/>
        </w:rPr>
        <w:t>dokument potwierdzający posiadanie ubezpieczenia od odpowiedzialności</w:t>
      </w:r>
      <w:r w:rsidRPr="00831FA7">
        <w:rPr>
          <w:rFonts w:ascii="Cambria" w:hAnsi="Cambria"/>
          <w:spacing w:val="-9"/>
        </w:rPr>
        <w:t xml:space="preserve"> </w:t>
      </w:r>
      <w:r w:rsidRPr="00831FA7">
        <w:rPr>
          <w:rFonts w:ascii="Cambria" w:hAnsi="Cambria"/>
        </w:rPr>
        <w:t>cywilnej</w:t>
      </w:r>
      <w:r w:rsidRPr="00831FA7">
        <w:rPr>
          <w:rFonts w:ascii="Cambria" w:hAnsi="Cambria"/>
          <w:spacing w:val="-9"/>
        </w:rPr>
        <w:t xml:space="preserve"> </w:t>
      </w:r>
      <w:r w:rsidRPr="00831FA7">
        <w:rPr>
          <w:rFonts w:ascii="Cambria" w:hAnsi="Cambria"/>
        </w:rPr>
        <w:t>w</w:t>
      </w:r>
      <w:r w:rsidRPr="00831FA7">
        <w:rPr>
          <w:rFonts w:ascii="Cambria" w:hAnsi="Cambria"/>
          <w:spacing w:val="-10"/>
        </w:rPr>
        <w:t xml:space="preserve"> </w:t>
      </w:r>
      <w:r w:rsidRPr="00831FA7">
        <w:rPr>
          <w:rFonts w:ascii="Cambria" w:hAnsi="Cambria"/>
        </w:rPr>
        <w:t>zakresie</w:t>
      </w:r>
      <w:r w:rsidRPr="00831FA7">
        <w:rPr>
          <w:rFonts w:ascii="Cambria" w:hAnsi="Cambria"/>
          <w:spacing w:val="-10"/>
        </w:rPr>
        <w:t xml:space="preserve"> </w:t>
      </w:r>
      <w:r w:rsidRPr="00831FA7">
        <w:rPr>
          <w:rFonts w:ascii="Cambria" w:hAnsi="Cambria"/>
        </w:rPr>
        <w:t>prowadzonej</w:t>
      </w:r>
      <w:r w:rsidRPr="00831FA7">
        <w:rPr>
          <w:rFonts w:ascii="Cambria" w:hAnsi="Cambria"/>
          <w:spacing w:val="-9"/>
        </w:rPr>
        <w:t xml:space="preserve"> </w:t>
      </w:r>
      <w:r w:rsidRPr="00831FA7">
        <w:rPr>
          <w:rFonts w:ascii="Cambria" w:hAnsi="Cambria"/>
        </w:rPr>
        <w:t>działalności</w:t>
      </w:r>
      <w:r w:rsidRPr="00831FA7">
        <w:rPr>
          <w:rFonts w:ascii="Cambria" w:hAnsi="Cambria"/>
          <w:spacing w:val="-6"/>
        </w:rPr>
        <w:t xml:space="preserve"> </w:t>
      </w:r>
      <w:r w:rsidRPr="00831FA7">
        <w:rPr>
          <w:rFonts w:ascii="Cambria" w:hAnsi="Cambria"/>
        </w:rPr>
        <w:t>objętej przedmiotem</w:t>
      </w:r>
      <w:r w:rsidRPr="00831FA7">
        <w:rPr>
          <w:rFonts w:ascii="Cambria" w:hAnsi="Cambria"/>
          <w:spacing w:val="-10"/>
        </w:rPr>
        <w:t xml:space="preserve"> </w:t>
      </w:r>
      <w:r w:rsidRPr="00831FA7">
        <w:rPr>
          <w:rFonts w:ascii="Cambria" w:hAnsi="Cambria"/>
        </w:rPr>
        <w:t>zamówienia</w:t>
      </w:r>
      <w:r w:rsidRPr="00831FA7">
        <w:rPr>
          <w:rFonts w:ascii="Cambria" w:hAnsi="Cambria"/>
          <w:spacing w:val="-8"/>
        </w:rPr>
        <w:t xml:space="preserve"> </w:t>
      </w:r>
      <w:r w:rsidRPr="00831FA7">
        <w:rPr>
          <w:rFonts w:ascii="Cambria" w:hAnsi="Cambria"/>
        </w:rPr>
        <w:t>na</w:t>
      </w:r>
      <w:r w:rsidRPr="00831FA7">
        <w:rPr>
          <w:rFonts w:ascii="Cambria" w:hAnsi="Cambria"/>
          <w:spacing w:val="-10"/>
        </w:rPr>
        <w:t xml:space="preserve"> </w:t>
      </w:r>
      <w:r w:rsidRPr="00831FA7">
        <w:rPr>
          <w:rFonts w:ascii="Cambria" w:hAnsi="Cambria"/>
        </w:rPr>
        <w:t>sumę</w:t>
      </w:r>
      <w:r w:rsidRPr="00831FA7">
        <w:rPr>
          <w:rFonts w:ascii="Cambria" w:hAnsi="Cambria"/>
          <w:spacing w:val="-9"/>
        </w:rPr>
        <w:t xml:space="preserve"> </w:t>
      </w:r>
      <w:r w:rsidRPr="00831FA7">
        <w:rPr>
          <w:rFonts w:ascii="Cambria" w:hAnsi="Cambria"/>
        </w:rPr>
        <w:t>gwarancyjną</w:t>
      </w:r>
      <w:r w:rsidRPr="00831FA7">
        <w:rPr>
          <w:rFonts w:ascii="Cambria" w:hAnsi="Cambria"/>
          <w:spacing w:val="-9"/>
        </w:rPr>
        <w:t xml:space="preserve"> </w:t>
      </w:r>
      <w:r w:rsidRPr="00831FA7">
        <w:rPr>
          <w:rFonts w:ascii="Cambria" w:hAnsi="Cambria"/>
        </w:rPr>
        <w:t>nie</w:t>
      </w:r>
      <w:r w:rsidRPr="00831FA7">
        <w:rPr>
          <w:rFonts w:ascii="Cambria" w:hAnsi="Cambria"/>
          <w:spacing w:val="-9"/>
        </w:rPr>
        <w:t xml:space="preserve"> </w:t>
      </w:r>
      <w:r w:rsidRPr="00831FA7">
        <w:rPr>
          <w:rFonts w:ascii="Cambria" w:hAnsi="Cambria"/>
        </w:rPr>
        <w:t>niższą</w:t>
      </w:r>
      <w:r w:rsidRPr="00831FA7">
        <w:rPr>
          <w:rFonts w:ascii="Cambria" w:hAnsi="Cambria"/>
          <w:spacing w:val="-10"/>
        </w:rPr>
        <w:t xml:space="preserve"> </w:t>
      </w:r>
      <w:r w:rsidRPr="00831FA7">
        <w:rPr>
          <w:rFonts w:ascii="Cambria" w:hAnsi="Cambria"/>
        </w:rPr>
        <w:t>niż</w:t>
      </w:r>
      <w:r w:rsidRPr="00831FA7">
        <w:rPr>
          <w:rFonts w:ascii="Cambria" w:hAnsi="Cambria"/>
          <w:spacing w:val="-7"/>
        </w:rPr>
        <w:t xml:space="preserve"> </w:t>
      </w:r>
      <w:r w:rsidR="00375D0C">
        <w:rPr>
          <w:rFonts w:ascii="Cambria" w:hAnsi="Cambria"/>
          <w:spacing w:val="-7"/>
        </w:rPr>
        <w:t>100.</w:t>
      </w:r>
      <w:r w:rsidRPr="00831FA7">
        <w:rPr>
          <w:rFonts w:ascii="Cambria" w:hAnsi="Cambria"/>
        </w:rPr>
        <w:t>000,00 zł.</w:t>
      </w:r>
    </w:p>
    <w:p w14:paraId="43943FAD" w14:textId="77777777" w:rsidR="00376448" w:rsidRPr="00831FA7" w:rsidRDefault="004B3AFB" w:rsidP="00831FA7">
      <w:pPr>
        <w:pStyle w:val="Akapitzlist"/>
        <w:numPr>
          <w:ilvl w:val="1"/>
          <w:numId w:val="15"/>
        </w:numPr>
        <w:tabs>
          <w:tab w:val="left" w:pos="945"/>
        </w:tabs>
        <w:spacing w:after="120"/>
        <w:ind w:right="278"/>
        <w:rPr>
          <w:rFonts w:ascii="Cambria" w:hAnsi="Cambria"/>
        </w:rPr>
      </w:pPr>
      <w:r w:rsidRPr="00831FA7">
        <w:rPr>
          <w:rFonts w:ascii="Cambria" w:hAnsi="Cambria"/>
        </w:rPr>
        <w:t>W przypadku niezłożenia przez Wykonawcę któregokolwiek z dokumentów, o</w:t>
      </w:r>
      <w:r w:rsidRPr="00831FA7">
        <w:rPr>
          <w:rFonts w:ascii="Cambria" w:hAnsi="Cambria"/>
          <w:spacing w:val="-24"/>
        </w:rPr>
        <w:t xml:space="preserve"> </w:t>
      </w:r>
      <w:r w:rsidRPr="00831FA7">
        <w:rPr>
          <w:rFonts w:ascii="Cambria" w:hAnsi="Cambria"/>
        </w:rPr>
        <w:t xml:space="preserve">których mowa w pkt 14.1. </w:t>
      </w:r>
      <w:proofErr w:type="spellStart"/>
      <w:r w:rsidRPr="00831FA7">
        <w:rPr>
          <w:rFonts w:ascii="Cambria" w:hAnsi="Cambria"/>
        </w:rPr>
        <w:t>ppkt</w:t>
      </w:r>
      <w:proofErr w:type="spellEnd"/>
      <w:r w:rsidRPr="00831FA7">
        <w:rPr>
          <w:rFonts w:ascii="Cambria" w:hAnsi="Cambria"/>
        </w:rPr>
        <w:t xml:space="preserve"> 1 powyżej, lub złożenia dokumentów niekompletnych, Zamawiający wezwie Wykonawcę do złożenia tych dokumentów, wyznaczając Wykonawcy</w:t>
      </w:r>
      <w:r w:rsidRPr="00831FA7">
        <w:rPr>
          <w:rFonts w:ascii="Cambria" w:hAnsi="Cambria"/>
          <w:spacing w:val="-16"/>
        </w:rPr>
        <w:t xml:space="preserve"> </w:t>
      </w:r>
      <w:r w:rsidRPr="00831FA7">
        <w:rPr>
          <w:rFonts w:ascii="Cambria" w:hAnsi="Cambria"/>
        </w:rPr>
        <w:t>w</w:t>
      </w:r>
      <w:r w:rsidRPr="00831FA7">
        <w:rPr>
          <w:rFonts w:ascii="Cambria" w:hAnsi="Cambria"/>
          <w:spacing w:val="-14"/>
        </w:rPr>
        <w:t xml:space="preserve"> </w:t>
      </w:r>
      <w:r w:rsidRPr="00831FA7">
        <w:rPr>
          <w:rFonts w:ascii="Cambria" w:hAnsi="Cambria"/>
        </w:rPr>
        <w:t>tym</w:t>
      </w:r>
      <w:r w:rsidRPr="00831FA7">
        <w:rPr>
          <w:rFonts w:ascii="Cambria" w:hAnsi="Cambria"/>
          <w:spacing w:val="-10"/>
        </w:rPr>
        <w:t xml:space="preserve"> </w:t>
      </w:r>
      <w:r w:rsidRPr="00831FA7">
        <w:rPr>
          <w:rFonts w:ascii="Cambria" w:hAnsi="Cambria"/>
        </w:rPr>
        <w:t>celu</w:t>
      </w:r>
      <w:r w:rsidRPr="00831FA7">
        <w:rPr>
          <w:rFonts w:ascii="Cambria" w:hAnsi="Cambria"/>
          <w:spacing w:val="-11"/>
        </w:rPr>
        <w:t xml:space="preserve"> </w:t>
      </w:r>
      <w:r w:rsidRPr="00831FA7">
        <w:rPr>
          <w:rFonts w:ascii="Cambria" w:hAnsi="Cambria"/>
        </w:rPr>
        <w:t>odpowiedni</w:t>
      </w:r>
      <w:r w:rsidRPr="00831FA7">
        <w:rPr>
          <w:rFonts w:ascii="Cambria" w:hAnsi="Cambria"/>
          <w:spacing w:val="-12"/>
        </w:rPr>
        <w:t xml:space="preserve"> </w:t>
      </w:r>
      <w:r w:rsidRPr="00831FA7">
        <w:rPr>
          <w:rFonts w:ascii="Cambria" w:hAnsi="Cambria"/>
        </w:rPr>
        <w:t>termin,</w:t>
      </w:r>
      <w:r w:rsidRPr="00831FA7">
        <w:rPr>
          <w:rFonts w:ascii="Cambria" w:hAnsi="Cambria"/>
          <w:spacing w:val="-13"/>
        </w:rPr>
        <w:t xml:space="preserve"> </w:t>
      </w:r>
      <w:r w:rsidRPr="00831FA7">
        <w:rPr>
          <w:rFonts w:ascii="Cambria" w:hAnsi="Cambria"/>
        </w:rPr>
        <w:t>nie</w:t>
      </w:r>
      <w:r w:rsidRPr="00831FA7">
        <w:rPr>
          <w:rFonts w:ascii="Cambria" w:hAnsi="Cambria"/>
          <w:spacing w:val="-13"/>
        </w:rPr>
        <w:t xml:space="preserve"> </w:t>
      </w:r>
      <w:r w:rsidRPr="00831FA7">
        <w:rPr>
          <w:rFonts w:ascii="Cambria" w:hAnsi="Cambria"/>
        </w:rPr>
        <w:t>krótszy</w:t>
      </w:r>
      <w:r w:rsidRPr="00831FA7">
        <w:rPr>
          <w:rFonts w:ascii="Cambria" w:hAnsi="Cambria"/>
          <w:spacing w:val="-21"/>
        </w:rPr>
        <w:t xml:space="preserve"> </w:t>
      </w:r>
      <w:r w:rsidRPr="00831FA7">
        <w:rPr>
          <w:rFonts w:ascii="Cambria" w:hAnsi="Cambria"/>
        </w:rPr>
        <w:t>niż</w:t>
      </w:r>
      <w:r w:rsidRPr="00831FA7">
        <w:rPr>
          <w:rFonts w:ascii="Cambria" w:hAnsi="Cambria"/>
          <w:spacing w:val="-11"/>
        </w:rPr>
        <w:t xml:space="preserve"> </w:t>
      </w:r>
      <w:r w:rsidRPr="00831FA7">
        <w:rPr>
          <w:rFonts w:ascii="Cambria" w:hAnsi="Cambria"/>
        </w:rPr>
        <w:t>3</w:t>
      </w:r>
      <w:r w:rsidRPr="00831FA7">
        <w:rPr>
          <w:rFonts w:ascii="Cambria" w:hAnsi="Cambria"/>
          <w:spacing w:val="-13"/>
        </w:rPr>
        <w:t xml:space="preserve"> </w:t>
      </w:r>
      <w:r w:rsidRPr="00831FA7">
        <w:rPr>
          <w:rFonts w:ascii="Cambria" w:hAnsi="Cambria"/>
        </w:rPr>
        <w:t>dni,</w:t>
      </w:r>
      <w:r w:rsidRPr="00831FA7">
        <w:rPr>
          <w:rFonts w:ascii="Cambria" w:hAnsi="Cambria"/>
          <w:spacing w:val="-12"/>
        </w:rPr>
        <w:t xml:space="preserve"> </w:t>
      </w:r>
      <w:r w:rsidRPr="00831FA7">
        <w:rPr>
          <w:rFonts w:ascii="Cambria" w:hAnsi="Cambria"/>
        </w:rPr>
        <w:t>pod</w:t>
      </w:r>
      <w:r w:rsidRPr="00831FA7">
        <w:rPr>
          <w:rFonts w:ascii="Cambria" w:hAnsi="Cambria"/>
          <w:spacing w:val="-13"/>
        </w:rPr>
        <w:t xml:space="preserve"> </w:t>
      </w:r>
      <w:r w:rsidRPr="00831FA7">
        <w:rPr>
          <w:rFonts w:ascii="Cambria" w:hAnsi="Cambria"/>
        </w:rPr>
        <w:t>rygorem</w:t>
      </w:r>
      <w:r w:rsidRPr="00831FA7">
        <w:rPr>
          <w:rFonts w:ascii="Cambria" w:hAnsi="Cambria"/>
          <w:spacing w:val="-12"/>
        </w:rPr>
        <w:t xml:space="preserve"> </w:t>
      </w:r>
      <w:r w:rsidRPr="00831FA7">
        <w:rPr>
          <w:rFonts w:ascii="Cambria" w:hAnsi="Cambria"/>
        </w:rPr>
        <w:t>uznania, iż Wykonawca uchylił się od zawarcia umowy w sprawie zamówienia</w:t>
      </w:r>
      <w:r w:rsidRPr="00831FA7">
        <w:rPr>
          <w:rFonts w:ascii="Cambria" w:hAnsi="Cambria"/>
          <w:spacing w:val="-16"/>
        </w:rPr>
        <w:t xml:space="preserve"> </w:t>
      </w:r>
      <w:r w:rsidRPr="00831FA7">
        <w:rPr>
          <w:rFonts w:ascii="Cambria" w:hAnsi="Cambria"/>
        </w:rPr>
        <w:t>publicznego.</w:t>
      </w:r>
    </w:p>
    <w:p w14:paraId="295BA2A5" w14:textId="77777777" w:rsidR="00376448" w:rsidRDefault="001A56CB">
      <w:pPr>
        <w:pStyle w:val="Tekstpodstawowy"/>
        <w:spacing w:before="10"/>
        <w:ind w:left="0"/>
        <w:jc w:val="left"/>
        <w:rPr>
          <w:sz w:val="26"/>
        </w:rPr>
      </w:pPr>
      <w:r>
        <w:pict w14:anchorId="2DA13710">
          <v:shape id="_x0000_s2070" type="#_x0000_t202" style="position:absolute;margin-left:65.2pt;margin-top:17.7pt;width:465pt;height:33pt;z-index:-251631616;mso-wrap-distance-left:0;mso-wrap-distance-right:0;mso-position-horizontal-relative:page" fillcolor="#e7e6e6" strokeweight=".48pt">
            <v:textbox inset="0,0,0,0">
              <w:txbxContent>
                <w:p w14:paraId="491E8F91" w14:textId="77777777" w:rsidR="00376448" w:rsidRPr="00831FA7" w:rsidRDefault="004B3AFB">
                  <w:pPr>
                    <w:spacing w:before="18" w:line="264" w:lineRule="auto"/>
                    <w:ind w:left="535" w:hanging="428"/>
                    <w:rPr>
                      <w:rFonts w:ascii="Cambria" w:hAnsi="Cambria"/>
                      <w:b/>
                    </w:rPr>
                  </w:pPr>
                  <w:r w:rsidRPr="00831FA7">
                    <w:rPr>
                      <w:rFonts w:ascii="Cambria" w:hAnsi="Cambria"/>
                      <w:b/>
                    </w:rPr>
                    <w:t>15. POUCZENIE O ŚRODKACH OCHRONY PRAWNEJ PRZYSŁUGUJĄCYCH WYKONAWCY</w:t>
                  </w:r>
                </w:p>
              </w:txbxContent>
            </v:textbox>
            <w10:wrap type="topAndBottom" anchorx="page"/>
          </v:shape>
        </w:pict>
      </w:r>
    </w:p>
    <w:p w14:paraId="3B7B62C4" w14:textId="77777777" w:rsidR="00376448" w:rsidRDefault="00376448">
      <w:pPr>
        <w:pStyle w:val="Tekstpodstawowy"/>
        <w:spacing w:before="5"/>
        <w:ind w:left="0"/>
        <w:jc w:val="left"/>
        <w:rPr>
          <w:sz w:val="25"/>
        </w:rPr>
      </w:pPr>
    </w:p>
    <w:p w14:paraId="0788D658" w14:textId="77777777" w:rsidR="00376448" w:rsidRPr="00831FA7" w:rsidRDefault="004B3AFB" w:rsidP="00831FA7">
      <w:pPr>
        <w:pStyle w:val="Akapitzlist"/>
        <w:numPr>
          <w:ilvl w:val="1"/>
          <w:numId w:val="14"/>
        </w:numPr>
        <w:tabs>
          <w:tab w:val="left" w:pos="945"/>
        </w:tabs>
        <w:spacing w:after="120"/>
        <w:ind w:right="274"/>
        <w:jc w:val="both"/>
        <w:rPr>
          <w:rFonts w:ascii="Cambria" w:hAnsi="Cambria"/>
        </w:rPr>
      </w:pPr>
      <w:r w:rsidRPr="00831FA7">
        <w:rPr>
          <w:rFonts w:ascii="Cambria" w:hAnsi="Cambria"/>
        </w:rPr>
        <w:t>Wykonawcy, a także innemu podmiotowi, jeżeli ma lub miał interes w uzyskaniu zamówienia oraz poniósł lub może ponieść szkodę w wyniku naruszenia przez Zamawiającego</w:t>
      </w:r>
      <w:r w:rsidRPr="00831FA7">
        <w:rPr>
          <w:rFonts w:ascii="Cambria" w:hAnsi="Cambria"/>
          <w:spacing w:val="-15"/>
        </w:rPr>
        <w:t xml:space="preserve"> </w:t>
      </w:r>
      <w:r w:rsidRPr="00831FA7">
        <w:rPr>
          <w:rFonts w:ascii="Cambria" w:hAnsi="Cambria"/>
        </w:rPr>
        <w:t>przepisów</w:t>
      </w:r>
      <w:r w:rsidRPr="00831FA7">
        <w:rPr>
          <w:rFonts w:ascii="Cambria" w:hAnsi="Cambria"/>
          <w:spacing w:val="-16"/>
        </w:rPr>
        <w:t xml:space="preserve"> </w:t>
      </w:r>
      <w:r w:rsidRPr="00831FA7">
        <w:rPr>
          <w:rFonts w:ascii="Cambria" w:hAnsi="Cambria"/>
        </w:rPr>
        <w:t>PZP,</w:t>
      </w:r>
      <w:r w:rsidRPr="00831FA7">
        <w:rPr>
          <w:rFonts w:ascii="Cambria" w:hAnsi="Cambria"/>
          <w:spacing w:val="-14"/>
        </w:rPr>
        <w:t xml:space="preserve"> </w:t>
      </w:r>
      <w:r w:rsidRPr="00831FA7">
        <w:rPr>
          <w:rFonts w:ascii="Cambria" w:hAnsi="Cambria"/>
        </w:rPr>
        <w:t>przysługują</w:t>
      </w:r>
      <w:r w:rsidRPr="00831FA7">
        <w:rPr>
          <w:rFonts w:ascii="Cambria" w:hAnsi="Cambria"/>
          <w:spacing w:val="-16"/>
        </w:rPr>
        <w:t xml:space="preserve"> </w:t>
      </w:r>
      <w:r w:rsidRPr="00831FA7">
        <w:rPr>
          <w:rFonts w:ascii="Cambria" w:hAnsi="Cambria"/>
        </w:rPr>
        <w:t>środki</w:t>
      </w:r>
      <w:r w:rsidRPr="00831FA7">
        <w:rPr>
          <w:rFonts w:ascii="Cambria" w:hAnsi="Cambria"/>
          <w:spacing w:val="-15"/>
        </w:rPr>
        <w:t xml:space="preserve"> </w:t>
      </w:r>
      <w:r w:rsidRPr="00831FA7">
        <w:rPr>
          <w:rFonts w:ascii="Cambria" w:hAnsi="Cambria"/>
        </w:rPr>
        <w:t>ochrony</w:t>
      </w:r>
      <w:r w:rsidRPr="00831FA7">
        <w:rPr>
          <w:rFonts w:ascii="Cambria" w:hAnsi="Cambria"/>
          <w:spacing w:val="-20"/>
        </w:rPr>
        <w:t xml:space="preserve"> </w:t>
      </w:r>
      <w:r w:rsidRPr="00831FA7">
        <w:rPr>
          <w:rFonts w:ascii="Cambria" w:hAnsi="Cambria"/>
        </w:rPr>
        <w:t>prawnej</w:t>
      </w:r>
      <w:r w:rsidRPr="00831FA7">
        <w:rPr>
          <w:rFonts w:ascii="Cambria" w:hAnsi="Cambria"/>
          <w:spacing w:val="-14"/>
        </w:rPr>
        <w:t xml:space="preserve"> </w:t>
      </w:r>
      <w:r w:rsidRPr="00831FA7">
        <w:rPr>
          <w:rFonts w:ascii="Cambria" w:hAnsi="Cambria"/>
        </w:rPr>
        <w:t>określone</w:t>
      </w:r>
      <w:r w:rsidRPr="00831FA7">
        <w:rPr>
          <w:rFonts w:ascii="Cambria" w:hAnsi="Cambria"/>
          <w:spacing w:val="-16"/>
        </w:rPr>
        <w:t xml:space="preserve"> </w:t>
      </w:r>
      <w:r w:rsidRPr="00831FA7">
        <w:rPr>
          <w:rFonts w:ascii="Cambria" w:hAnsi="Cambria"/>
        </w:rPr>
        <w:t>w</w:t>
      </w:r>
      <w:r w:rsidRPr="00831FA7">
        <w:rPr>
          <w:rFonts w:ascii="Cambria" w:hAnsi="Cambria"/>
          <w:spacing w:val="-15"/>
        </w:rPr>
        <w:t xml:space="preserve"> </w:t>
      </w:r>
      <w:r w:rsidRPr="00831FA7">
        <w:rPr>
          <w:rFonts w:ascii="Cambria" w:hAnsi="Cambria"/>
        </w:rPr>
        <w:t>dziale IX</w:t>
      </w:r>
      <w:r w:rsidRPr="00831FA7">
        <w:rPr>
          <w:rFonts w:ascii="Cambria" w:hAnsi="Cambria"/>
          <w:spacing w:val="-5"/>
        </w:rPr>
        <w:t xml:space="preserve"> </w:t>
      </w:r>
      <w:r w:rsidRPr="00831FA7">
        <w:rPr>
          <w:rFonts w:ascii="Cambria" w:hAnsi="Cambria"/>
        </w:rPr>
        <w:t>PZP</w:t>
      </w:r>
      <w:r w:rsidRPr="00831FA7">
        <w:rPr>
          <w:rFonts w:ascii="Cambria" w:hAnsi="Cambria"/>
          <w:spacing w:val="-6"/>
        </w:rPr>
        <w:t xml:space="preserve"> </w:t>
      </w:r>
      <w:r w:rsidRPr="00831FA7">
        <w:rPr>
          <w:rFonts w:ascii="Cambria" w:hAnsi="Cambria"/>
        </w:rPr>
        <w:t>tj.</w:t>
      </w:r>
      <w:r w:rsidRPr="00831FA7">
        <w:rPr>
          <w:rFonts w:ascii="Cambria" w:hAnsi="Cambria"/>
          <w:spacing w:val="-6"/>
        </w:rPr>
        <w:t xml:space="preserve"> </w:t>
      </w:r>
      <w:r w:rsidRPr="00831FA7">
        <w:rPr>
          <w:rFonts w:ascii="Cambria" w:hAnsi="Cambria"/>
        </w:rPr>
        <w:t>odwołanie</w:t>
      </w:r>
      <w:r w:rsidRPr="00831FA7">
        <w:rPr>
          <w:rFonts w:ascii="Cambria" w:hAnsi="Cambria"/>
          <w:spacing w:val="-5"/>
        </w:rPr>
        <w:t xml:space="preserve"> </w:t>
      </w:r>
      <w:r w:rsidRPr="00831FA7">
        <w:rPr>
          <w:rFonts w:ascii="Cambria" w:hAnsi="Cambria"/>
        </w:rPr>
        <w:t>i</w:t>
      </w:r>
      <w:r w:rsidRPr="00831FA7">
        <w:rPr>
          <w:rFonts w:ascii="Cambria" w:hAnsi="Cambria"/>
          <w:spacing w:val="-6"/>
        </w:rPr>
        <w:t xml:space="preserve"> </w:t>
      </w:r>
      <w:r w:rsidRPr="00831FA7">
        <w:rPr>
          <w:rFonts w:ascii="Cambria" w:hAnsi="Cambria"/>
        </w:rPr>
        <w:t>skarga</w:t>
      </w:r>
      <w:r w:rsidRPr="00831FA7">
        <w:rPr>
          <w:rFonts w:ascii="Cambria" w:hAnsi="Cambria"/>
          <w:spacing w:val="-5"/>
        </w:rPr>
        <w:t xml:space="preserve"> </w:t>
      </w:r>
      <w:r w:rsidRPr="00831FA7">
        <w:rPr>
          <w:rFonts w:ascii="Cambria" w:hAnsi="Cambria"/>
        </w:rPr>
        <w:t>do</w:t>
      </w:r>
      <w:r w:rsidRPr="00831FA7">
        <w:rPr>
          <w:rFonts w:ascii="Cambria" w:hAnsi="Cambria"/>
          <w:spacing w:val="-6"/>
        </w:rPr>
        <w:t xml:space="preserve"> </w:t>
      </w:r>
      <w:r w:rsidRPr="00831FA7">
        <w:rPr>
          <w:rFonts w:ascii="Cambria" w:hAnsi="Cambria"/>
        </w:rPr>
        <w:t>sądu.</w:t>
      </w:r>
      <w:r w:rsidRPr="00831FA7">
        <w:rPr>
          <w:rFonts w:ascii="Cambria" w:hAnsi="Cambria"/>
          <w:spacing w:val="-3"/>
        </w:rPr>
        <w:t xml:space="preserve"> </w:t>
      </w:r>
      <w:r w:rsidRPr="00831FA7">
        <w:rPr>
          <w:rFonts w:ascii="Cambria" w:hAnsi="Cambria"/>
        </w:rPr>
        <w:t>Postępowanie</w:t>
      </w:r>
      <w:r w:rsidRPr="00831FA7">
        <w:rPr>
          <w:rFonts w:ascii="Cambria" w:hAnsi="Cambria"/>
          <w:spacing w:val="-7"/>
        </w:rPr>
        <w:t xml:space="preserve"> </w:t>
      </w:r>
      <w:r w:rsidRPr="00831FA7">
        <w:rPr>
          <w:rFonts w:ascii="Cambria" w:hAnsi="Cambria"/>
        </w:rPr>
        <w:t>odwoławcze</w:t>
      </w:r>
      <w:r w:rsidRPr="00831FA7">
        <w:rPr>
          <w:rFonts w:ascii="Cambria" w:hAnsi="Cambria"/>
          <w:spacing w:val="-7"/>
        </w:rPr>
        <w:t xml:space="preserve"> </w:t>
      </w:r>
      <w:r w:rsidRPr="00831FA7">
        <w:rPr>
          <w:rFonts w:ascii="Cambria" w:hAnsi="Cambria"/>
        </w:rPr>
        <w:t>uregulowane</w:t>
      </w:r>
      <w:r w:rsidRPr="00831FA7">
        <w:rPr>
          <w:rFonts w:ascii="Cambria" w:hAnsi="Cambria"/>
          <w:spacing w:val="-7"/>
        </w:rPr>
        <w:t xml:space="preserve"> </w:t>
      </w:r>
      <w:r w:rsidRPr="00831FA7">
        <w:rPr>
          <w:rFonts w:ascii="Cambria" w:hAnsi="Cambria"/>
        </w:rPr>
        <w:t>zostało w przepisach art. 506-578 PZP, a postępowanie skargowe w przepisach art. 579-590 PZP.</w:t>
      </w:r>
    </w:p>
    <w:p w14:paraId="279398FB" w14:textId="77777777" w:rsidR="00376448" w:rsidRPr="00831FA7" w:rsidRDefault="004B3AFB" w:rsidP="00831FA7">
      <w:pPr>
        <w:pStyle w:val="Akapitzlist"/>
        <w:numPr>
          <w:ilvl w:val="1"/>
          <w:numId w:val="14"/>
        </w:numPr>
        <w:tabs>
          <w:tab w:val="left" w:pos="945"/>
        </w:tabs>
        <w:spacing w:after="120"/>
        <w:ind w:hanging="632"/>
        <w:jc w:val="left"/>
        <w:rPr>
          <w:rFonts w:ascii="Cambria" w:hAnsi="Cambria"/>
        </w:rPr>
      </w:pPr>
      <w:r w:rsidRPr="00831FA7">
        <w:rPr>
          <w:rFonts w:ascii="Cambria" w:hAnsi="Cambria"/>
        </w:rPr>
        <w:t>Odwołanie przysługuje</w:t>
      </w:r>
      <w:r w:rsidRPr="00831FA7">
        <w:rPr>
          <w:rFonts w:ascii="Cambria" w:hAnsi="Cambria"/>
          <w:spacing w:val="-2"/>
        </w:rPr>
        <w:t xml:space="preserve"> </w:t>
      </w:r>
      <w:r w:rsidRPr="00831FA7">
        <w:rPr>
          <w:rFonts w:ascii="Cambria" w:hAnsi="Cambria"/>
        </w:rPr>
        <w:t>na:</w:t>
      </w:r>
    </w:p>
    <w:p w14:paraId="646092B3" w14:textId="77777777" w:rsidR="00376448" w:rsidRPr="00831FA7" w:rsidRDefault="004B3AFB" w:rsidP="00831FA7">
      <w:pPr>
        <w:pStyle w:val="Akapitzlist"/>
        <w:numPr>
          <w:ilvl w:val="2"/>
          <w:numId w:val="14"/>
        </w:numPr>
        <w:tabs>
          <w:tab w:val="left" w:pos="1513"/>
          <w:tab w:val="left" w:pos="1514"/>
        </w:tabs>
        <w:spacing w:after="120"/>
        <w:ind w:right="282"/>
        <w:rPr>
          <w:rFonts w:ascii="Cambria" w:hAnsi="Cambria"/>
        </w:rPr>
      </w:pPr>
      <w:r w:rsidRPr="00831FA7">
        <w:rPr>
          <w:rFonts w:ascii="Cambria" w:hAnsi="Cambria"/>
        </w:rPr>
        <w:t>niezgodną z przepisami PZP czynność Zamawiającego, podjętą w postępowaniu o udzielenie zamówienia, w tym na projektowane postanowienie</w:t>
      </w:r>
      <w:r w:rsidRPr="00831FA7">
        <w:rPr>
          <w:rFonts w:ascii="Cambria" w:hAnsi="Cambria"/>
          <w:spacing w:val="-6"/>
        </w:rPr>
        <w:t xml:space="preserve"> </w:t>
      </w:r>
      <w:r w:rsidRPr="00831FA7">
        <w:rPr>
          <w:rFonts w:ascii="Cambria" w:hAnsi="Cambria"/>
        </w:rPr>
        <w:t>umowy;</w:t>
      </w:r>
    </w:p>
    <w:p w14:paraId="67E8BBBC" w14:textId="77777777" w:rsidR="00376448" w:rsidRPr="00831FA7" w:rsidRDefault="004B3AFB" w:rsidP="00831FA7">
      <w:pPr>
        <w:pStyle w:val="Akapitzlist"/>
        <w:numPr>
          <w:ilvl w:val="2"/>
          <w:numId w:val="14"/>
        </w:numPr>
        <w:tabs>
          <w:tab w:val="left" w:pos="1513"/>
          <w:tab w:val="left" w:pos="1514"/>
        </w:tabs>
        <w:spacing w:after="120"/>
        <w:ind w:right="282"/>
        <w:rPr>
          <w:rFonts w:ascii="Cambria" w:hAnsi="Cambria"/>
        </w:rPr>
      </w:pPr>
      <w:r w:rsidRPr="00831FA7">
        <w:rPr>
          <w:rFonts w:ascii="Cambria" w:hAnsi="Cambria"/>
        </w:rPr>
        <w:t>zaniechanie czynności w postępowaniu o udzielenie zamówienia, do której Zamawiający był obowiązany na podstawie</w:t>
      </w:r>
      <w:r w:rsidRPr="00831FA7">
        <w:rPr>
          <w:rFonts w:ascii="Cambria" w:hAnsi="Cambria"/>
          <w:spacing w:val="-12"/>
        </w:rPr>
        <w:t xml:space="preserve"> </w:t>
      </w:r>
      <w:r w:rsidRPr="00831FA7">
        <w:rPr>
          <w:rFonts w:ascii="Cambria" w:hAnsi="Cambria"/>
        </w:rPr>
        <w:t>PZP;</w:t>
      </w:r>
    </w:p>
    <w:p w14:paraId="66770BE9" w14:textId="77777777" w:rsidR="00376448" w:rsidRPr="00831FA7" w:rsidRDefault="004B3AFB" w:rsidP="00831FA7">
      <w:pPr>
        <w:pStyle w:val="Akapitzlist"/>
        <w:numPr>
          <w:ilvl w:val="2"/>
          <w:numId w:val="14"/>
        </w:numPr>
        <w:tabs>
          <w:tab w:val="left" w:pos="1513"/>
          <w:tab w:val="left" w:pos="1514"/>
          <w:tab w:val="left" w:pos="2844"/>
          <w:tab w:val="left" w:pos="4686"/>
          <w:tab w:val="left" w:pos="6207"/>
          <w:tab w:val="left" w:pos="6528"/>
          <w:tab w:val="left" w:pos="7716"/>
          <w:tab w:val="left" w:pos="9076"/>
        </w:tabs>
        <w:spacing w:after="120"/>
        <w:ind w:right="281"/>
        <w:rPr>
          <w:rFonts w:ascii="Cambria" w:hAnsi="Cambria"/>
        </w:rPr>
      </w:pPr>
      <w:r w:rsidRPr="00831FA7">
        <w:rPr>
          <w:rFonts w:ascii="Cambria" w:hAnsi="Cambria"/>
        </w:rPr>
        <w:t>zaniechanie</w:t>
      </w:r>
      <w:r w:rsidRPr="00831FA7">
        <w:rPr>
          <w:rFonts w:ascii="Cambria" w:hAnsi="Cambria"/>
        </w:rPr>
        <w:tab/>
        <w:t>przeprowadzenia</w:t>
      </w:r>
      <w:r w:rsidRPr="00831FA7">
        <w:rPr>
          <w:rFonts w:ascii="Cambria" w:hAnsi="Cambria"/>
        </w:rPr>
        <w:tab/>
        <w:t>postępowania</w:t>
      </w:r>
      <w:r w:rsidRPr="00831FA7">
        <w:rPr>
          <w:rFonts w:ascii="Cambria" w:hAnsi="Cambria"/>
        </w:rPr>
        <w:tab/>
        <w:t>o</w:t>
      </w:r>
      <w:r w:rsidRPr="00831FA7">
        <w:rPr>
          <w:rFonts w:ascii="Cambria" w:hAnsi="Cambria"/>
        </w:rPr>
        <w:tab/>
        <w:t>udzielenie</w:t>
      </w:r>
      <w:r w:rsidRPr="00831FA7">
        <w:rPr>
          <w:rFonts w:ascii="Cambria" w:hAnsi="Cambria"/>
        </w:rPr>
        <w:tab/>
        <w:t>zamówienia</w:t>
      </w:r>
      <w:r w:rsidRPr="00831FA7">
        <w:rPr>
          <w:rFonts w:ascii="Cambria" w:hAnsi="Cambria"/>
        </w:rPr>
        <w:tab/>
      </w:r>
      <w:r w:rsidRPr="00831FA7">
        <w:rPr>
          <w:rFonts w:ascii="Cambria" w:hAnsi="Cambria"/>
          <w:spacing w:val="-9"/>
        </w:rPr>
        <w:t xml:space="preserve">na </w:t>
      </w:r>
      <w:r w:rsidRPr="00831FA7">
        <w:rPr>
          <w:rFonts w:ascii="Cambria" w:hAnsi="Cambria"/>
        </w:rPr>
        <w:lastRenderedPageBreak/>
        <w:t>podstawie PZP, mimo że Zamawiający był do tego</w:t>
      </w:r>
      <w:r w:rsidRPr="00831FA7">
        <w:rPr>
          <w:rFonts w:ascii="Cambria" w:hAnsi="Cambria"/>
          <w:spacing w:val="-10"/>
        </w:rPr>
        <w:t xml:space="preserve"> </w:t>
      </w:r>
      <w:r w:rsidRPr="00831FA7">
        <w:rPr>
          <w:rFonts w:ascii="Cambria" w:hAnsi="Cambria"/>
        </w:rPr>
        <w:t>obowiązany.</w:t>
      </w:r>
    </w:p>
    <w:p w14:paraId="23F09B1E" w14:textId="77777777" w:rsidR="00376448" w:rsidRPr="00831FA7" w:rsidRDefault="004B3AFB" w:rsidP="00831FA7">
      <w:pPr>
        <w:pStyle w:val="Akapitzlist"/>
        <w:numPr>
          <w:ilvl w:val="1"/>
          <w:numId w:val="14"/>
        </w:numPr>
        <w:tabs>
          <w:tab w:val="left" w:pos="938"/>
        </w:tabs>
        <w:spacing w:after="120"/>
        <w:ind w:left="937" w:right="275" w:hanging="701"/>
        <w:jc w:val="both"/>
        <w:rPr>
          <w:rFonts w:ascii="Cambria" w:hAnsi="Cambria"/>
        </w:rPr>
      </w:pPr>
      <w:r w:rsidRPr="00831FA7">
        <w:rPr>
          <w:rFonts w:ascii="Cambria" w:hAnsi="Cambria"/>
        </w:rPr>
        <w:t>Odwołanie wnosi się do Prezesa Krajowej Izby Odwoławczej. Odwołujący przekazuje zamawiającemu odwołanie wniesione w formie elektronicznej albo postaci elektronicznej albo kopię tego odwołania, jeżeli zostało ono wniesione w formie pisemnej,</w:t>
      </w:r>
      <w:r w:rsidRPr="00831FA7">
        <w:rPr>
          <w:rFonts w:ascii="Cambria" w:hAnsi="Cambria"/>
          <w:spacing w:val="-7"/>
        </w:rPr>
        <w:t xml:space="preserve"> </w:t>
      </w:r>
      <w:r w:rsidRPr="00831FA7">
        <w:rPr>
          <w:rFonts w:ascii="Cambria" w:hAnsi="Cambria"/>
        </w:rPr>
        <w:t>przed</w:t>
      </w:r>
      <w:r w:rsidRPr="00831FA7">
        <w:rPr>
          <w:rFonts w:ascii="Cambria" w:hAnsi="Cambria"/>
          <w:spacing w:val="-7"/>
        </w:rPr>
        <w:t xml:space="preserve"> </w:t>
      </w:r>
      <w:r w:rsidRPr="00831FA7">
        <w:rPr>
          <w:rFonts w:ascii="Cambria" w:hAnsi="Cambria"/>
        </w:rPr>
        <w:t>upływem</w:t>
      </w:r>
      <w:r w:rsidRPr="00831FA7">
        <w:rPr>
          <w:rFonts w:ascii="Cambria" w:hAnsi="Cambria"/>
          <w:spacing w:val="-6"/>
        </w:rPr>
        <w:t xml:space="preserve"> </w:t>
      </w:r>
      <w:r w:rsidRPr="00831FA7">
        <w:rPr>
          <w:rFonts w:ascii="Cambria" w:hAnsi="Cambria"/>
        </w:rPr>
        <w:t>terminu</w:t>
      </w:r>
      <w:r w:rsidRPr="00831FA7">
        <w:rPr>
          <w:rFonts w:ascii="Cambria" w:hAnsi="Cambria"/>
          <w:spacing w:val="-7"/>
        </w:rPr>
        <w:t xml:space="preserve"> </w:t>
      </w:r>
      <w:r w:rsidRPr="00831FA7">
        <w:rPr>
          <w:rFonts w:ascii="Cambria" w:hAnsi="Cambria"/>
        </w:rPr>
        <w:t>do</w:t>
      </w:r>
      <w:r w:rsidRPr="00831FA7">
        <w:rPr>
          <w:rFonts w:ascii="Cambria" w:hAnsi="Cambria"/>
          <w:spacing w:val="-6"/>
        </w:rPr>
        <w:t xml:space="preserve"> </w:t>
      </w:r>
      <w:r w:rsidRPr="00831FA7">
        <w:rPr>
          <w:rFonts w:ascii="Cambria" w:hAnsi="Cambria"/>
        </w:rPr>
        <w:t>wniesienia</w:t>
      </w:r>
      <w:r w:rsidRPr="00831FA7">
        <w:rPr>
          <w:rFonts w:ascii="Cambria" w:hAnsi="Cambria"/>
          <w:spacing w:val="-6"/>
        </w:rPr>
        <w:t xml:space="preserve"> </w:t>
      </w:r>
      <w:r w:rsidRPr="00831FA7">
        <w:rPr>
          <w:rFonts w:ascii="Cambria" w:hAnsi="Cambria"/>
        </w:rPr>
        <w:t>odwołania</w:t>
      </w:r>
      <w:r w:rsidRPr="00831FA7">
        <w:rPr>
          <w:rFonts w:ascii="Cambria" w:hAnsi="Cambria"/>
          <w:spacing w:val="-7"/>
        </w:rPr>
        <w:t xml:space="preserve"> </w:t>
      </w:r>
      <w:r w:rsidRPr="00831FA7">
        <w:rPr>
          <w:rFonts w:ascii="Cambria" w:hAnsi="Cambria"/>
        </w:rPr>
        <w:t>w</w:t>
      </w:r>
      <w:r w:rsidRPr="00831FA7">
        <w:rPr>
          <w:rFonts w:ascii="Cambria" w:hAnsi="Cambria"/>
          <w:spacing w:val="-8"/>
        </w:rPr>
        <w:t xml:space="preserve"> </w:t>
      </w:r>
      <w:r w:rsidRPr="00831FA7">
        <w:rPr>
          <w:rFonts w:ascii="Cambria" w:hAnsi="Cambria"/>
        </w:rPr>
        <w:t>taki</w:t>
      </w:r>
      <w:r w:rsidRPr="00831FA7">
        <w:rPr>
          <w:rFonts w:ascii="Cambria" w:hAnsi="Cambria"/>
          <w:spacing w:val="-6"/>
        </w:rPr>
        <w:t xml:space="preserve"> </w:t>
      </w:r>
      <w:r w:rsidRPr="00831FA7">
        <w:rPr>
          <w:rFonts w:ascii="Cambria" w:hAnsi="Cambria"/>
        </w:rPr>
        <w:t>sposób,</w:t>
      </w:r>
      <w:r w:rsidRPr="00831FA7">
        <w:rPr>
          <w:rFonts w:ascii="Cambria" w:hAnsi="Cambria"/>
          <w:spacing w:val="-5"/>
        </w:rPr>
        <w:t xml:space="preserve"> </w:t>
      </w:r>
      <w:r w:rsidRPr="00831FA7">
        <w:rPr>
          <w:rFonts w:ascii="Cambria" w:hAnsi="Cambria"/>
        </w:rPr>
        <w:t>aby</w:t>
      </w:r>
      <w:r w:rsidRPr="00831FA7">
        <w:rPr>
          <w:rFonts w:ascii="Cambria" w:hAnsi="Cambria"/>
          <w:spacing w:val="-11"/>
        </w:rPr>
        <w:t xml:space="preserve"> </w:t>
      </w:r>
      <w:r w:rsidRPr="00831FA7">
        <w:rPr>
          <w:rFonts w:ascii="Cambria" w:hAnsi="Cambria"/>
        </w:rPr>
        <w:t>mógł</w:t>
      </w:r>
      <w:r w:rsidRPr="00831FA7">
        <w:rPr>
          <w:rFonts w:ascii="Cambria" w:hAnsi="Cambria"/>
          <w:spacing w:val="-7"/>
        </w:rPr>
        <w:t xml:space="preserve"> </w:t>
      </w:r>
      <w:r w:rsidRPr="00831FA7">
        <w:rPr>
          <w:rFonts w:ascii="Cambria" w:hAnsi="Cambria"/>
        </w:rPr>
        <w:t>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w:t>
      </w:r>
      <w:r w:rsidRPr="00831FA7">
        <w:rPr>
          <w:rFonts w:ascii="Cambria" w:hAnsi="Cambria"/>
          <w:spacing w:val="-23"/>
        </w:rPr>
        <w:t xml:space="preserve"> </w:t>
      </w:r>
      <w:r w:rsidRPr="00831FA7">
        <w:rPr>
          <w:rFonts w:ascii="Cambria" w:hAnsi="Cambria"/>
        </w:rPr>
        <w:t>elektronicznej.</w:t>
      </w:r>
    </w:p>
    <w:p w14:paraId="607B9AED" w14:textId="77777777" w:rsidR="00376448" w:rsidRPr="00831FA7" w:rsidRDefault="004B3AFB" w:rsidP="00831FA7">
      <w:pPr>
        <w:pStyle w:val="Akapitzlist"/>
        <w:numPr>
          <w:ilvl w:val="1"/>
          <w:numId w:val="14"/>
        </w:numPr>
        <w:tabs>
          <w:tab w:val="left" w:pos="938"/>
        </w:tabs>
        <w:spacing w:after="120"/>
        <w:ind w:left="937" w:right="276" w:hanging="701"/>
        <w:jc w:val="both"/>
        <w:rPr>
          <w:rFonts w:ascii="Cambria" w:hAnsi="Cambria"/>
        </w:rPr>
      </w:pPr>
      <w:r w:rsidRPr="00831FA7">
        <w:rPr>
          <w:rFonts w:ascii="Cambria" w:hAnsi="Cambria"/>
        </w:rPr>
        <w:t>Odwołanie wnosi się w terminie: (a) 5 dni od dnia przekazania informacji o czynności Zamawiającego stanowiącej podstawę jego wniesienia, jeżeli informacja została przekazana przy użyciu środków komunikacji elektronicznej, (b) 10 dni od dnia przekazania informacji o czynności Zamawiającego stanowiącej podstawę jego wniesienia, jeżeli informacja została przekazana w sposób inny niż określony w lit.</w:t>
      </w:r>
      <w:r w:rsidRPr="00831FA7">
        <w:rPr>
          <w:rFonts w:ascii="Cambria" w:hAnsi="Cambria"/>
          <w:spacing w:val="-35"/>
        </w:rPr>
        <w:t xml:space="preserve"> </w:t>
      </w:r>
      <w:r w:rsidRPr="00831FA7">
        <w:rPr>
          <w:rFonts w:ascii="Cambria" w:hAnsi="Cambria"/>
        </w:rPr>
        <w:t>(a).</w:t>
      </w:r>
    </w:p>
    <w:p w14:paraId="00F35316" w14:textId="77777777" w:rsidR="00376448" w:rsidRPr="00831FA7" w:rsidRDefault="004B3AFB" w:rsidP="00831FA7">
      <w:pPr>
        <w:pStyle w:val="Akapitzlist"/>
        <w:numPr>
          <w:ilvl w:val="1"/>
          <w:numId w:val="14"/>
        </w:numPr>
        <w:tabs>
          <w:tab w:val="left" w:pos="938"/>
        </w:tabs>
        <w:spacing w:after="120"/>
        <w:ind w:left="937" w:right="273" w:hanging="701"/>
        <w:jc w:val="both"/>
        <w:rPr>
          <w:rFonts w:ascii="Cambria" w:hAnsi="Cambria"/>
        </w:rPr>
      </w:pPr>
      <w:r w:rsidRPr="00831FA7">
        <w:rPr>
          <w:rFonts w:ascii="Cambria" w:hAnsi="Cambria"/>
        </w:rPr>
        <w:t>Odwołanie wobec treści ogłoszenia wszczynającego postępowanie o udzielenie zamówienia lub wobec treści dokumentów zamówienia wnosi się w terminie 5 dni od dnia zamieszczenia ogłoszenia w Biuletynie Zamówień Publicznych lub dokumentów zamówienia na stronie</w:t>
      </w:r>
      <w:r w:rsidRPr="00831FA7">
        <w:rPr>
          <w:rFonts w:ascii="Cambria" w:hAnsi="Cambria"/>
          <w:spacing w:val="-4"/>
        </w:rPr>
        <w:t xml:space="preserve"> </w:t>
      </w:r>
      <w:r w:rsidRPr="00831FA7">
        <w:rPr>
          <w:rFonts w:ascii="Cambria" w:hAnsi="Cambria"/>
        </w:rPr>
        <w:t>internetowej.</w:t>
      </w:r>
    </w:p>
    <w:p w14:paraId="11C7366E" w14:textId="77777777" w:rsidR="00376448" w:rsidRPr="00831FA7" w:rsidRDefault="004B3AFB" w:rsidP="00831FA7">
      <w:pPr>
        <w:pStyle w:val="Akapitzlist"/>
        <w:numPr>
          <w:ilvl w:val="1"/>
          <w:numId w:val="14"/>
        </w:numPr>
        <w:tabs>
          <w:tab w:val="left" w:pos="938"/>
        </w:tabs>
        <w:spacing w:after="120"/>
        <w:ind w:left="937" w:right="276" w:hanging="701"/>
        <w:jc w:val="both"/>
        <w:rPr>
          <w:rFonts w:ascii="Cambria" w:hAnsi="Cambria"/>
        </w:rPr>
      </w:pPr>
      <w:r w:rsidRPr="00831FA7">
        <w:rPr>
          <w:rFonts w:ascii="Cambria" w:hAnsi="Cambria"/>
        </w:rPr>
        <w:t>Odwołanie w przypadkach innych niż określone w pkt 15.4. i 15.5 SWZ wnosi się w terminie 5 dni od dnia, w którym powzięto lub przy zachowaniu należytej staranności można było powziąć wiadomość o okolicznościach stanowiących podstawę jego wniesienia.</w:t>
      </w:r>
    </w:p>
    <w:p w14:paraId="227FDFB9" w14:textId="408D606A" w:rsidR="00376448" w:rsidRPr="00831FA7" w:rsidRDefault="004B3AFB" w:rsidP="00831FA7">
      <w:pPr>
        <w:pStyle w:val="Akapitzlist"/>
        <w:numPr>
          <w:ilvl w:val="1"/>
          <w:numId w:val="14"/>
        </w:numPr>
        <w:tabs>
          <w:tab w:val="left" w:pos="938"/>
        </w:tabs>
        <w:spacing w:after="120"/>
        <w:ind w:left="937" w:right="273" w:hanging="701"/>
        <w:jc w:val="both"/>
        <w:rPr>
          <w:rFonts w:ascii="Cambria" w:hAnsi="Cambria"/>
        </w:rPr>
      </w:pPr>
      <w:r w:rsidRPr="00831FA7">
        <w:rPr>
          <w:rFonts w:ascii="Cambria" w:hAnsi="Cambria"/>
        </w:rPr>
        <w:t>Na orzeczenie Krajowej Izby Odwoławczej oraz postanowienie Prezesa Krajowej Izby Odwoławczej, o którym mowa w art. 519 ust. 1 PZP, stronom oraz uczestnikom postępowania przysługuje skarga do sądu. Skargę wnosi się do Sądu Okręgowego w Warszawie - sądu zamówień publicznych. Skargę wnosi się za pośrednictwem Prezesa Krajowej</w:t>
      </w:r>
      <w:r w:rsidRPr="00831FA7">
        <w:rPr>
          <w:rFonts w:ascii="Cambria" w:hAnsi="Cambria"/>
          <w:spacing w:val="-10"/>
        </w:rPr>
        <w:t xml:space="preserve"> </w:t>
      </w:r>
      <w:r w:rsidRPr="00831FA7">
        <w:rPr>
          <w:rFonts w:ascii="Cambria" w:hAnsi="Cambria"/>
        </w:rPr>
        <w:t>Izby</w:t>
      </w:r>
      <w:r w:rsidRPr="00831FA7">
        <w:rPr>
          <w:rFonts w:ascii="Cambria" w:hAnsi="Cambria"/>
          <w:spacing w:val="-16"/>
        </w:rPr>
        <w:t xml:space="preserve"> </w:t>
      </w:r>
      <w:r w:rsidRPr="00831FA7">
        <w:rPr>
          <w:rFonts w:ascii="Cambria" w:hAnsi="Cambria"/>
        </w:rPr>
        <w:t>Odwoławczej,</w:t>
      </w:r>
      <w:r w:rsidRPr="00831FA7">
        <w:rPr>
          <w:rFonts w:ascii="Cambria" w:hAnsi="Cambria"/>
          <w:spacing w:val="-12"/>
        </w:rPr>
        <w:t xml:space="preserve"> </w:t>
      </w:r>
      <w:r w:rsidRPr="00831FA7">
        <w:rPr>
          <w:rFonts w:ascii="Cambria" w:hAnsi="Cambria"/>
        </w:rPr>
        <w:t>w</w:t>
      </w:r>
      <w:r w:rsidRPr="00831FA7">
        <w:rPr>
          <w:rFonts w:ascii="Cambria" w:hAnsi="Cambria"/>
          <w:spacing w:val="-13"/>
        </w:rPr>
        <w:t xml:space="preserve"> </w:t>
      </w:r>
      <w:r w:rsidRPr="00831FA7">
        <w:rPr>
          <w:rFonts w:ascii="Cambria" w:hAnsi="Cambria"/>
        </w:rPr>
        <w:t>terminie</w:t>
      </w:r>
      <w:r w:rsidRPr="00831FA7">
        <w:rPr>
          <w:rFonts w:ascii="Cambria" w:hAnsi="Cambria"/>
          <w:spacing w:val="-13"/>
        </w:rPr>
        <w:t xml:space="preserve"> </w:t>
      </w:r>
      <w:r w:rsidRPr="00831FA7">
        <w:rPr>
          <w:rFonts w:ascii="Cambria" w:hAnsi="Cambria"/>
        </w:rPr>
        <w:t>14</w:t>
      </w:r>
      <w:r w:rsidRPr="00831FA7">
        <w:rPr>
          <w:rFonts w:ascii="Cambria" w:hAnsi="Cambria"/>
          <w:spacing w:val="-12"/>
        </w:rPr>
        <w:t xml:space="preserve"> </w:t>
      </w:r>
      <w:r w:rsidRPr="00831FA7">
        <w:rPr>
          <w:rFonts w:ascii="Cambria" w:hAnsi="Cambria"/>
        </w:rPr>
        <w:t>dni</w:t>
      </w:r>
      <w:r w:rsidRPr="00831FA7">
        <w:rPr>
          <w:rFonts w:ascii="Cambria" w:hAnsi="Cambria"/>
          <w:spacing w:val="-12"/>
        </w:rPr>
        <w:t xml:space="preserve"> </w:t>
      </w:r>
      <w:r w:rsidRPr="00831FA7">
        <w:rPr>
          <w:rFonts w:ascii="Cambria" w:hAnsi="Cambria"/>
        </w:rPr>
        <w:t>od</w:t>
      </w:r>
      <w:r w:rsidRPr="00831FA7">
        <w:rPr>
          <w:rFonts w:ascii="Cambria" w:hAnsi="Cambria"/>
          <w:spacing w:val="-14"/>
        </w:rPr>
        <w:t xml:space="preserve"> </w:t>
      </w:r>
      <w:r w:rsidRPr="00831FA7">
        <w:rPr>
          <w:rFonts w:ascii="Cambria" w:hAnsi="Cambria"/>
        </w:rPr>
        <w:t>dnia</w:t>
      </w:r>
      <w:r w:rsidRPr="00831FA7">
        <w:rPr>
          <w:rFonts w:ascii="Cambria" w:hAnsi="Cambria"/>
          <w:spacing w:val="-13"/>
        </w:rPr>
        <w:t xml:space="preserve"> </w:t>
      </w:r>
      <w:r w:rsidRPr="00831FA7">
        <w:rPr>
          <w:rFonts w:ascii="Cambria" w:hAnsi="Cambria"/>
        </w:rPr>
        <w:t>doręczenia</w:t>
      </w:r>
      <w:r w:rsidRPr="00831FA7">
        <w:rPr>
          <w:rFonts w:ascii="Cambria" w:hAnsi="Cambria"/>
          <w:spacing w:val="-13"/>
        </w:rPr>
        <w:t xml:space="preserve"> </w:t>
      </w:r>
      <w:r w:rsidRPr="00831FA7">
        <w:rPr>
          <w:rFonts w:ascii="Cambria" w:hAnsi="Cambria"/>
        </w:rPr>
        <w:t>orzeczenia</w:t>
      </w:r>
      <w:r w:rsidRPr="00831FA7">
        <w:rPr>
          <w:rFonts w:ascii="Cambria" w:hAnsi="Cambria"/>
          <w:spacing w:val="-13"/>
        </w:rPr>
        <w:t xml:space="preserve"> </w:t>
      </w:r>
      <w:r w:rsidRPr="00831FA7">
        <w:rPr>
          <w:rFonts w:ascii="Cambria" w:hAnsi="Cambria"/>
        </w:rPr>
        <w:t>Krajowej Izby Odwoławczej lub postanowienia Prezesa Krajowej Izby Odwoławczej, o którym mowa w art. 519 ust. 1 PZP, przesyłając jednocześnie jej odpis przeciwnikowi skargi. Złożenie skargi w placówce pocztowej operatora wyznaczonego w rozumieniu ustawy z dnia 23 listopada 2012 r. - Prawo pocztowe jest równoznaczne z jej</w:t>
      </w:r>
      <w:r w:rsidRPr="00831FA7">
        <w:rPr>
          <w:rFonts w:ascii="Cambria" w:hAnsi="Cambria"/>
          <w:spacing w:val="-3"/>
        </w:rPr>
        <w:t xml:space="preserve"> </w:t>
      </w:r>
      <w:r w:rsidRPr="00831FA7">
        <w:rPr>
          <w:rFonts w:ascii="Cambria" w:hAnsi="Cambria"/>
        </w:rPr>
        <w:t>wniesieniem.</w:t>
      </w:r>
    </w:p>
    <w:p w14:paraId="1EB67F4F" w14:textId="77777777" w:rsidR="00376448" w:rsidRDefault="001A56CB">
      <w:pPr>
        <w:pStyle w:val="Tekstpodstawowy"/>
        <w:spacing w:before="8"/>
        <w:ind w:left="0"/>
        <w:jc w:val="left"/>
        <w:rPr>
          <w:sz w:val="26"/>
        </w:rPr>
      </w:pPr>
      <w:r>
        <w:pict w14:anchorId="1CCA3BEE">
          <v:shape id="_x0000_s2069" type="#_x0000_t202" style="position:absolute;margin-left:68.3pt;margin-top:17.6pt;width:461.85pt;height:33pt;z-index:-251630592;mso-wrap-distance-left:0;mso-wrap-distance-right:0;mso-position-horizontal-relative:page" fillcolor="#e7e6e6" strokeweight=".48pt">
            <v:textbox inset="0,0,0,0">
              <w:txbxContent>
                <w:p w14:paraId="43E0319D" w14:textId="77777777" w:rsidR="00376448" w:rsidRPr="00831FA7" w:rsidRDefault="004B3AFB">
                  <w:pPr>
                    <w:spacing w:before="18" w:line="266" w:lineRule="auto"/>
                    <w:ind w:left="472" w:hanging="365"/>
                    <w:rPr>
                      <w:rFonts w:ascii="Cambria" w:hAnsi="Cambria"/>
                      <w:b/>
                    </w:rPr>
                  </w:pPr>
                  <w:r w:rsidRPr="00831FA7">
                    <w:rPr>
                      <w:rFonts w:ascii="Cambria" w:hAnsi="Cambria"/>
                      <w:b/>
                    </w:rPr>
                    <w:t>16. WARUNKI UDZIAŁU W POSTEPOWANIU O UDZIELENIE ZAMÓWIENIA PUBLICZNEGO</w:t>
                  </w:r>
                </w:p>
              </w:txbxContent>
            </v:textbox>
            <w10:wrap type="topAndBottom" anchorx="page"/>
          </v:shape>
        </w:pict>
      </w:r>
    </w:p>
    <w:p w14:paraId="5A3EB348" w14:textId="77777777" w:rsidR="00376448" w:rsidRDefault="00376448">
      <w:pPr>
        <w:pStyle w:val="Tekstpodstawowy"/>
        <w:spacing w:before="2"/>
        <w:ind w:left="0"/>
        <w:jc w:val="left"/>
        <w:rPr>
          <w:sz w:val="23"/>
        </w:rPr>
      </w:pPr>
    </w:p>
    <w:p w14:paraId="3270AE7B" w14:textId="77777777" w:rsidR="00376448" w:rsidRPr="00831FA7" w:rsidRDefault="004B3AFB" w:rsidP="00831FA7">
      <w:pPr>
        <w:pStyle w:val="Akapitzlist"/>
        <w:numPr>
          <w:ilvl w:val="1"/>
          <w:numId w:val="13"/>
        </w:numPr>
        <w:tabs>
          <w:tab w:val="left" w:pos="863"/>
        </w:tabs>
        <w:spacing w:after="120"/>
        <w:ind w:right="281" w:hanging="567"/>
        <w:jc w:val="left"/>
        <w:rPr>
          <w:rFonts w:ascii="Cambria" w:hAnsi="Cambria"/>
        </w:rPr>
      </w:pPr>
      <w:r w:rsidRPr="00831FA7">
        <w:rPr>
          <w:rFonts w:ascii="Cambria" w:hAnsi="Cambria"/>
        </w:rPr>
        <w:tab/>
        <w:t>W postępowaniu mogą brać udział Wykonawcy, którzy spełniają warunki udziału w postępowaniu</w:t>
      </w:r>
      <w:r w:rsidRPr="00831FA7">
        <w:rPr>
          <w:rFonts w:ascii="Cambria" w:hAnsi="Cambria"/>
          <w:spacing w:val="-1"/>
        </w:rPr>
        <w:t xml:space="preserve"> </w:t>
      </w:r>
      <w:r w:rsidRPr="00831FA7">
        <w:rPr>
          <w:rFonts w:ascii="Cambria" w:hAnsi="Cambria"/>
        </w:rPr>
        <w:t>dotyczące:</w:t>
      </w:r>
    </w:p>
    <w:p w14:paraId="27E27442" w14:textId="77777777" w:rsidR="00376448" w:rsidRPr="00831FA7" w:rsidRDefault="004B3AFB" w:rsidP="00831FA7">
      <w:pPr>
        <w:pStyle w:val="Nagwek1"/>
        <w:numPr>
          <w:ilvl w:val="2"/>
          <w:numId w:val="13"/>
        </w:numPr>
        <w:tabs>
          <w:tab w:val="left" w:pos="1654"/>
          <w:tab w:val="left" w:pos="1655"/>
        </w:tabs>
        <w:spacing w:before="120" w:after="120"/>
        <w:rPr>
          <w:rFonts w:ascii="Cambria" w:hAnsi="Cambria"/>
          <w:sz w:val="22"/>
          <w:szCs w:val="22"/>
        </w:rPr>
      </w:pPr>
      <w:r w:rsidRPr="00831FA7">
        <w:rPr>
          <w:rFonts w:ascii="Cambria" w:hAnsi="Cambria"/>
          <w:sz w:val="22"/>
          <w:szCs w:val="22"/>
        </w:rPr>
        <w:t>zdolności do występowania w obrocie</w:t>
      </w:r>
      <w:r w:rsidRPr="00831FA7">
        <w:rPr>
          <w:rFonts w:ascii="Cambria" w:hAnsi="Cambria"/>
          <w:spacing w:val="-3"/>
          <w:sz w:val="22"/>
          <w:szCs w:val="22"/>
        </w:rPr>
        <w:t xml:space="preserve"> </w:t>
      </w:r>
      <w:r w:rsidRPr="00831FA7">
        <w:rPr>
          <w:rFonts w:ascii="Cambria" w:hAnsi="Cambria"/>
          <w:sz w:val="22"/>
          <w:szCs w:val="22"/>
        </w:rPr>
        <w:t>gospodarczym:</w:t>
      </w:r>
    </w:p>
    <w:p w14:paraId="3592DE12" w14:textId="77777777" w:rsidR="00376448" w:rsidRPr="00831FA7" w:rsidRDefault="004B3AFB" w:rsidP="00831FA7">
      <w:pPr>
        <w:pStyle w:val="Tekstpodstawowy"/>
        <w:spacing w:before="120" w:after="120"/>
        <w:ind w:left="1652" w:right="297" w:hanging="10"/>
        <w:jc w:val="left"/>
        <w:rPr>
          <w:rFonts w:ascii="Cambria" w:hAnsi="Cambria"/>
          <w:sz w:val="22"/>
          <w:szCs w:val="22"/>
        </w:rPr>
      </w:pPr>
      <w:r w:rsidRPr="00831FA7">
        <w:rPr>
          <w:rFonts w:ascii="Cambria" w:hAnsi="Cambria"/>
          <w:sz w:val="22"/>
          <w:szCs w:val="22"/>
        </w:rPr>
        <w:t>Zamawiający nie stawia szczególnych wymagań w zakresie opisu spełniania tego warunku udziału w postępowaniu.</w:t>
      </w:r>
    </w:p>
    <w:p w14:paraId="5D0D7870" w14:textId="77777777" w:rsidR="00376448" w:rsidRPr="00831FA7" w:rsidRDefault="004B3AFB" w:rsidP="00831FA7">
      <w:pPr>
        <w:pStyle w:val="Nagwek1"/>
        <w:numPr>
          <w:ilvl w:val="2"/>
          <w:numId w:val="13"/>
        </w:numPr>
        <w:tabs>
          <w:tab w:val="left" w:pos="1655"/>
        </w:tabs>
        <w:spacing w:before="120" w:after="120"/>
        <w:ind w:right="280"/>
        <w:jc w:val="both"/>
        <w:rPr>
          <w:rFonts w:ascii="Cambria" w:hAnsi="Cambria"/>
          <w:sz w:val="22"/>
          <w:szCs w:val="22"/>
        </w:rPr>
      </w:pPr>
      <w:r w:rsidRPr="00831FA7">
        <w:rPr>
          <w:rFonts w:ascii="Cambria" w:hAnsi="Cambria"/>
          <w:sz w:val="22"/>
          <w:szCs w:val="22"/>
        </w:rPr>
        <w:t>uprawnień do prowadzenia określonej działalności gospodarczej lub zawodowej:</w:t>
      </w:r>
    </w:p>
    <w:p w14:paraId="68D2428B" w14:textId="77777777" w:rsidR="00376448" w:rsidRPr="00831FA7" w:rsidRDefault="004B3AFB" w:rsidP="00831FA7">
      <w:pPr>
        <w:pStyle w:val="Tekstpodstawowy"/>
        <w:spacing w:before="120" w:after="120"/>
        <w:ind w:left="1654" w:right="284"/>
        <w:rPr>
          <w:rFonts w:ascii="Cambria" w:hAnsi="Cambria"/>
          <w:sz w:val="22"/>
          <w:szCs w:val="22"/>
        </w:rPr>
      </w:pPr>
      <w:r w:rsidRPr="00831FA7">
        <w:rPr>
          <w:rFonts w:ascii="Cambria" w:hAnsi="Cambria"/>
          <w:sz w:val="22"/>
          <w:szCs w:val="22"/>
        </w:rPr>
        <w:t>Zamawiający nie stawia szczególnych wymagań w zakresie opisu spełniania tego warunku udziału w postępowaniu</w:t>
      </w:r>
    </w:p>
    <w:p w14:paraId="654FB0E0" w14:textId="77777777" w:rsidR="00376448" w:rsidRPr="00831FA7" w:rsidRDefault="004B3AFB" w:rsidP="00831FA7">
      <w:pPr>
        <w:pStyle w:val="Nagwek1"/>
        <w:numPr>
          <w:ilvl w:val="2"/>
          <w:numId w:val="13"/>
        </w:numPr>
        <w:tabs>
          <w:tab w:val="left" w:pos="1655"/>
        </w:tabs>
        <w:spacing w:before="120" w:after="120"/>
        <w:jc w:val="both"/>
        <w:rPr>
          <w:rFonts w:ascii="Cambria" w:hAnsi="Cambria"/>
          <w:sz w:val="22"/>
          <w:szCs w:val="22"/>
        </w:rPr>
      </w:pPr>
      <w:r w:rsidRPr="00831FA7">
        <w:rPr>
          <w:rFonts w:ascii="Cambria" w:hAnsi="Cambria"/>
          <w:sz w:val="22"/>
          <w:szCs w:val="22"/>
        </w:rPr>
        <w:t>sytuacji ekonomicznej lub</w:t>
      </w:r>
      <w:r w:rsidRPr="00831FA7">
        <w:rPr>
          <w:rFonts w:ascii="Cambria" w:hAnsi="Cambria"/>
          <w:spacing w:val="-1"/>
          <w:sz w:val="22"/>
          <w:szCs w:val="22"/>
        </w:rPr>
        <w:t xml:space="preserve"> </w:t>
      </w:r>
      <w:r w:rsidRPr="00831FA7">
        <w:rPr>
          <w:rFonts w:ascii="Cambria" w:hAnsi="Cambria"/>
          <w:sz w:val="22"/>
          <w:szCs w:val="22"/>
        </w:rPr>
        <w:t>finansowej:</w:t>
      </w:r>
    </w:p>
    <w:p w14:paraId="3D416E2C" w14:textId="77777777" w:rsidR="00376448" w:rsidRPr="00831FA7" w:rsidRDefault="004B3AFB" w:rsidP="00831FA7">
      <w:pPr>
        <w:pStyle w:val="Tekstpodstawowy"/>
        <w:spacing w:before="120" w:after="120"/>
        <w:ind w:left="1654" w:right="280" w:hanging="3"/>
        <w:rPr>
          <w:rFonts w:ascii="Cambria" w:hAnsi="Cambria"/>
          <w:sz w:val="22"/>
          <w:szCs w:val="22"/>
        </w:rPr>
      </w:pPr>
      <w:r w:rsidRPr="00831FA7">
        <w:rPr>
          <w:rFonts w:ascii="Cambria" w:hAnsi="Cambria"/>
          <w:sz w:val="22"/>
          <w:szCs w:val="22"/>
        </w:rPr>
        <w:t xml:space="preserve">Zamawiający nie stawia szczególnych wymagań w zakresie opisu spełniania warunku udziału w postępowaniu w odniesieniu do warunku dot. sytuacji </w:t>
      </w:r>
      <w:r w:rsidRPr="00831FA7">
        <w:rPr>
          <w:rFonts w:ascii="Cambria" w:hAnsi="Cambria"/>
          <w:sz w:val="22"/>
          <w:szCs w:val="22"/>
        </w:rPr>
        <w:lastRenderedPageBreak/>
        <w:t>ekonomicznej i finansowej.</w:t>
      </w:r>
    </w:p>
    <w:p w14:paraId="122C5DF0" w14:textId="77777777" w:rsidR="00376448" w:rsidRPr="00831FA7" w:rsidRDefault="004B3AFB" w:rsidP="00831FA7">
      <w:pPr>
        <w:pStyle w:val="Nagwek1"/>
        <w:numPr>
          <w:ilvl w:val="2"/>
          <w:numId w:val="13"/>
        </w:numPr>
        <w:tabs>
          <w:tab w:val="left" w:pos="1653"/>
        </w:tabs>
        <w:spacing w:before="120" w:after="120"/>
        <w:ind w:left="1652" w:hanging="565"/>
        <w:jc w:val="both"/>
        <w:rPr>
          <w:rFonts w:ascii="Cambria" w:hAnsi="Cambria"/>
          <w:sz w:val="22"/>
          <w:szCs w:val="22"/>
        </w:rPr>
      </w:pPr>
      <w:r w:rsidRPr="00831FA7">
        <w:rPr>
          <w:rFonts w:ascii="Cambria" w:hAnsi="Cambria"/>
          <w:sz w:val="22"/>
          <w:szCs w:val="22"/>
        </w:rPr>
        <w:t>zdolności technicznej lub</w:t>
      </w:r>
      <w:r w:rsidRPr="00831FA7">
        <w:rPr>
          <w:rFonts w:ascii="Cambria" w:hAnsi="Cambria"/>
          <w:spacing w:val="-1"/>
          <w:sz w:val="22"/>
          <w:szCs w:val="22"/>
        </w:rPr>
        <w:t xml:space="preserve"> </w:t>
      </w:r>
      <w:r w:rsidRPr="00831FA7">
        <w:rPr>
          <w:rFonts w:ascii="Cambria" w:hAnsi="Cambria"/>
          <w:sz w:val="22"/>
          <w:szCs w:val="22"/>
        </w:rPr>
        <w:t>zawodowej:</w:t>
      </w:r>
    </w:p>
    <w:p w14:paraId="4B1C6C65" w14:textId="62CCDE13" w:rsidR="00376448" w:rsidRPr="00831FA7" w:rsidRDefault="004B3AFB" w:rsidP="00831FA7">
      <w:pPr>
        <w:pStyle w:val="Tekstpodstawowy"/>
        <w:spacing w:before="120" w:after="120"/>
        <w:ind w:left="1796" w:right="276"/>
        <w:rPr>
          <w:rFonts w:ascii="Cambria" w:hAnsi="Cambria"/>
          <w:sz w:val="22"/>
          <w:szCs w:val="22"/>
        </w:rPr>
      </w:pPr>
      <w:r w:rsidRPr="00831FA7">
        <w:rPr>
          <w:rFonts w:ascii="Cambria" w:hAnsi="Cambria"/>
          <w:sz w:val="22"/>
          <w:szCs w:val="22"/>
        </w:rPr>
        <w:t xml:space="preserve">Warunek ten, w zakresie potencjału technicznego, zostanie uznany za spełniony, jeśli Wykonawca wykaże, że dysponuje lub będzie dysponować co najmniej </w:t>
      </w:r>
      <w:r w:rsidR="009A06D0">
        <w:rPr>
          <w:rFonts w:ascii="Cambria" w:hAnsi="Cambria"/>
          <w:sz w:val="22"/>
          <w:szCs w:val="22"/>
        </w:rPr>
        <w:t>2</w:t>
      </w:r>
      <w:r w:rsidRPr="00831FA7">
        <w:rPr>
          <w:rFonts w:ascii="Cambria" w:hAnsi="Cambria"/>
          <w:sz w:val="22"/>
          <w:szCs w:val="22"/>
        </w:rPr>
        <w:t xml:space="preserve"> (trzema) samochodami samowyładowczymi do transportu kruszywa o ładowności </w:t>
      </w:r>
      <w:r w:rsidR="002E5D7B">
        <w:rPr>
          <w:rFonts w:ascii="Cambria" w:hAnsi="Cambria"/>
          <w:sz w:val="22"/>
          <w:szCs w:val="22"/>
        </w:rPr>
        <w:t>nie większej niż 18 ton.</w:t>
      </w:r>
    </w:p>
    <w:p w14:paraId="1C773EFA" w14:textId="15D18CD3" w:rsidR="00376448" w:rsidRPr="00831FA7" w:rsidRDefault="004B3AFB" w:rsidP="00831FA7">
      <w:pPr>
        <w:pStyle w:val="Akapitzlist"/>
        <w:numPr>
          <w:ilvl w:val="1"/>
          <w:numId w:val="13"/>
        </w:numPr>
        <w:tabs>
          <w:tab w:val="left" w:pos="945"/>
        </w:tabs>
        <w:spacing w:after="120"/>
        <w:ind w:left="944" w:right="281" w:hanging="708"/>
        <w:jc w:val="both"/>
        <w:rPr>
          <w:rFonts w:ascii="Cambria" w:hAnsi="Cambria"/>
        </w:rPr>
      </w:pPr>
      <w:r w:rsidRPr="00831FA7">
        <w:rPr>
          <w:rFonts w:ascii="Cambria" w:hAnsi="Cambria"/>
        </w:rPr>
        <w:t>Ocena spełniania warunków udziału w postępowaniu dokonana zostanie zgodnie z formułą „</w:t>
      </w:r>
      <w:proofErr w:type="gramStart"/>
      <w:r w:rsidRPr="00831FA7">
        <w:rPr>
          <w:rFonts w:ascii="Cambria" w:hAnsi="Cambria"/>
        </w:rPr>
        <w:t>spełnia</w:t>
      </w:r>
      <w:r w:rsidR="00D7483C">
        <w:rPr>
          <w:rFonts w:ascii="Cambria" w:hAnsi="Cambria"/>
        </w:rPr>
        <w:t>”</w:t>
      </w:r>
      <w:r w:rsidRPr="00831FA7">
        <w:rPr>
          <w:rFonts w:ascii="Cambria" w:hAnsi="Cambria"/>
        </w:rPr>
        <w:t>/</w:t>
      </w:r>
      <w:proofErr w:type="gramEnd"/>
      <w:r w:rsidRPr="00831FA7">
        <w:rPr>
          <w:rFonts w:ascii="Cambria" w:hAnsi="Cambria"/>
        </w:rPr>
        <w:t>„nie spełnia”, w oparciu o informacje zawarte w dokumentach i oświadczeniach, o których mowa w rozdziale</w:t>
      </w:r>
      <w:r w:rsidRPr="00831FA7">
        <w:rPr>
          <w:rFonts w:ascii="Cambria" w:hAnsi="Cambria"/>
          <w:spacing w:val="-2"/>
        </w:rPr>
        <w:t xml:space="preserve"> </w:t>
      </w:r>
      <w:r w:rsidRPr="00831FA7">
        <w:rPr>
          <w:rFonts w:ascii="Cambria" w:hAnsi="Cambria"/>
        </w:rPr>
        <w:t>17.</w:t>
      </w:r>
    </w:p>
    <w:p w14:paraId="25B7BFF5" w14:textId="77777777" w:rsidR="00376448" w:rsidRPr="00831FA7" w:rsidRDefault="004B3AFB" w:rsidP="00831FA7">
      <w:pPr>
        <w:pStyle w:val="Akapitzlist"/>
        <w:numPr>
          <w:ilvl w:val="1"/>
          <w:numId w:val="13"/>
        </w:numPr>
        <w:tabs>
          <w:tab w:val="left" w:pos="945"/>
        </w:tabs>
        <w:spacing w:after="120"/>
        <w:ind w:left="944" w:right="273" w:hanging="708"/>
        <w:jc w:val="both"/>
        <w:rPr>
          <w:rFonts w:ascii="Cambria" w:hAnsi="Cambria"/>
        </w:rPr>
      </w:pPr>
      <w:r w:rsidRPr="00831FA7">
        <w:rPr>
          <w:rFonts w:ascii="Cambria" w:hAnsi="Cambria"/>
        </w:rPr>
        <w:t>Wykonawcy   mogą   wspólnie   ubiegać    się    o    udzielenie   zamówienia.    Żaden z</w:t>
      </w:r>
      <w:r w:rsidRPr="00831FA7">
        <w:rPr>
          <w:rFonts w:ascii="Cambria" w:hAnsi="Cambria"/>
          <w:spacing w:val="-7"/>
        </w:rPr>
        <w:t xml:space="preserve"> </w:t>
      </w:r>
      <w:r w:rsidRPr="00831FA7">
        <w:rPr>
          <w:rFonts w:ascii="Cambria" w:hAnsi="Cambria"/>
        </w:rPr>
        <w:t>Wykonawców</w:t>
      </w:r>
      <w:r w:rsidRPr="00831FA7">
        <w:rPr>
          <w:rFonts w:ascii="Cambria" w:hAnsi="Cambria"/>
          <w:spacing w:val="-9"/>
        </w:rPr>
        <w:t xml:space="preserve"> </w:t>
      </w:r>
      <w:r w:rsidRPr="00831FA7">
        <w:rPr>
          <w:rFonts w:ascii="Cambria" w:hAnsi="Cambria"/>
        </w:rPr>
        <w:t>wspólnie</w:t>
      </w:r>
      <w:r w:rsidRPr="00831FA7">
        <w:rPr>
          <w:rFonts w:ascii="Cambria" w:hAnsi="Cambria"/>
          <w:spacing w:val="-10"/>
        </w:rPr>
        <w:t xml:space="preserve"> </w:t>
      </w:r>
      <w:r w:rsidRPr="00831FA7">
        <w:rPr>
          <w:rFonts w:ascii="Cambria" w:hAnsi="Cambria"/>
        </w:rPr>
        <w:t>ubiegających</w:t>
      </w:r>
      <w:r w:rsidRPr="00831FA7">
        <w:rPr>
          <w:rFonts w:ascii="Cambria" w:hAnsi="Cambria"/>
          <w:spacing w:val="-9"/>
        </w:rPr>
        <w:t xml:space="preserve"> </w:t>
      </w:r>
      <w:r w:rsidRPr="00831FA7">
        <w:rPr>
          <w:rFonts w:ascii="Cambria" w:hAnsi="Cambria"/>
        </w:rPr>
        <w:t>się</w:t>
      </w:r>
      <w:r w:rsidRPr="00831FA7">
        <w:rPr>
          <w:rFonts w:ascii="Cambria" w:hAnsi="Cambria"/>
          <w:spacing w:val="-9"/>
        </w:rPr>
        <w:t xml:space="preserve"> </w:t>
      </w:r>
      <w:r w:rsidRPr="00831FA7">
        <w:rPr>
          <w:rFonts w:ascii="Cambria" w:hAnsi="Cambria"/>
        </w:rPr>
        <w:t>o</w:t>
      </w:r>
      <w:r w:rsidRPr="00831FA7">
        <w:rPr>
          <w:rFonts w:ascii="Cambria" w:hAnsi="Cambria"/>
          <w:spacing w:val="-9"/>
        </w:rPr>
        <w:t xml:space="preserve"> </w:t>
      </w:r>
      <w:r w:rsidRPr="00831FA7">
        <w:rPr>
          <w:rFonts w:ascii="Cambria" w:hAnsi="Cambria"/>
        </w:rPr>
        <w:t>udzielenie</w:t>
      </w:r>
      <w:r w:rsidRPr="00831FA7">
        <w:rPr>
          <w:rFonts w:ascii="Cambria" w:hAnsi="Cambria"/>
          <w:spacing w:val="-9"/>
        </w:rPr>
        <w:t xml:space="preserve"> </w:t>
      </w:r>
      <w:r w:rsidRPr="00831FA7">
        <w:rPr>
          <w:rFonts w:ascii="Cambria" w:hAnsi="Cambria"/>
        </w:rPr>
        <w:t>zamówienia</w:t>
      </w:r>
      <w:r w:rsidRPr="00831FA7">
        <w:rPr>
          <w:rFonts w:ascii="Cambria" w:hAnsi="Cambria"/>
          <w:spacing w:val="-10"/>
        </w:rPr>
        <w:t xml:space="preserve"> </w:t>
      </w:r>
      <w:r w:rsidRPr="00831FA7">
        <w:rPr>
          <w:rFonts w:ascii="Cambria" w:hAnsi="Cambria"/>
        </w:rPr>
        <w:t>nie</w:t>
      </w:r>
      <w:r w:rsidRPr="00831FA7">
        <w:rPr>
          <w:rFonts w:ascii="Cambria" w:hAnsi="Cambria"/>
          <w:spacing w:val="-9"/>
        </w:rPr>
        <w:t xml:space="preserve"> </w:t>
      </w:r>
      <w:r w:rsidRPr="00831FA7">
        <w:rPr>
          <w:rFonts w:ascii="Cambria" w:hAnsi="Cambria"/>
        </w:rPr>
        <w:t>może</w:t>
      </w:r>
      <w:r w:rsidRPr="00831FA7">
        <w:rPr>
          <w:rFonts w:ascii="Cambria" w:hAnsi="Cambria"/>
          <w:spacing w:val="-10"/>
        </w:rPr>
        <w:t xml:space="preserve"> </w:t>
      </w:r>
      <w:r w:rsidRPr="00831FA7">
        <w:rPr>
          <w:rFonts w:ascii="Cambria" w:hAnsi="Cambria"/>
        </w:rPr>
        <w:t>podlegać wykluczeniu</w:t>
      </w:r>
      <w:r w:rsidRPr="00831FA7">
        <w:rPr>
          <w:rFonts w:ascii="Cambria" w:hAnsi="Cambria"/>
          <w:spacing w:val="-7"/>
        </w:rPr>
        <w:t xml:space="preserve"> </w:t>
      </w:r>
      <w:r w:rsidRPr="00831FA7">
        <w:rPr>
          <w:rFonts w:ascii="Cambria" w:hAnsi="Cambria"/>
        </w:rPr>
        <w:t>z</w:t>
      </w:r>
      <w:r w:rsidRPr="00831FA7">
        <w:rPr>
          <w:rFonts w:ascii="Cambria" w:hAnsi="Cambria"/>
          <w:spacing w:val="-6"/>
        </w:rPr>
        <w:t xml:space="preserve"> </w:t>
      </w:r>
      <w:r w:rsidRPr="00831FA7">
        <w:rPr>
          <w:rFonts w:ascii="Cambria" w:hAnsi="Cambria"/>
        </w:rPr>
        <w:t>postępowania.</w:t>
      </w:r>
      <w:r w:rsidRPr="00831FA7">
        <w:rPr>
          <w:rFonts w:ascii="Cambria" w:hAnsi="Cambria"/>
          <w:spacing w:val="-8"/>
        </w:rPr>
        <w:t xml:space="preserve"> </w:t>
      </w:r>
      <w:r w:rsidRPr="00831FA7">
        <w:rPr>
          <w:rFonts w:ascii="Cambria" w:hAnsi="Cambria"/>
        </w:rPr>
        <w:t>W</w:t>
      </w:r>
      <w:r w:rsidRPr="00831FA7">
        <w:rPr>
          <w:rFonts w:ascii="Cambria" w:hAnsi="Cambria"/>
          <w:spacing w:val="-6"/>
        </w:rPr>
        <w:t xml:space="preserve"> </w:t>
      </w:r>
      <w:r w:rsidRPr="00831FA7">
        <w:rPr>
          <w:rFonts w:ascii="Cambria" w:hAnsi="Cambria"/>
        </w:rPr>
        <w:t>przypadku</w:t>
      </w:r>
      <w:r w:rsidRPr="00831FA7">
        <w:rPr>
          <w:rFonts w:ascii="Cambria" w:hAnsi="Cambria"/>
          <w:spacing w:val="-7"/>
        </w:rPr>
        <w:t xml:space="preserve"> </w:t>
      </w:r>
      <w:r w:rsidRPr="00831FA7">
        <w:rPr>
          <w:rFonts w:ascii="Cambria" w:hAnsi="Cambria"/>
        </w:rPr>
        <w:t>Wykonawców</w:t>
      </w:r>
      <w:r w:rsidRPr="00831FA7">
        <w:rPr>
          <w:rFonts w:ascii="Cambria" w:hAnsi="Cambria"/>
          <w:spacing w:val="-6"/>
        </w:rPr>
        <w:t xml:space="preserve"> </w:t>
      </w:r>
      <w:r w:rsidRPr="00831FA7">
        <w:rPr>
          <w:rFonts w:ascii="Cambria" w:hAnsi="Cambria"/>
        </w:rPr>
        <w:t>wspólnie</w:t>
      </w:r>
      <w:r w:rsidRPr="00831FA7">
        <w:rPr>
          <w:rFonts w:ascii="Cambria" w:hAnsi="Cambria"/>
          <w:spacing w:val="-8"/>
        </w:rPr>
        <w:t xml:space="preserve"> </w:t>
      </w:r>
      <w:r w:rsidRPr="00831FA7">
        <w:rPr>
          <w:rFonts w:ascii="Cambria" w:hAnsi="Cambria"/>
        </w:rPr>
        <w:t>ubiegających</w:t>
      </w:r>
      <w:r w:rsidRPr="00831FA7">
        <w:rPr>
          <w:rFonts w:ascii="Cambria" w:hAnsi="Cambria"/>
          <w:spacing w:val="-7"/>
        </w:rPr>
        <w:t xml:space="preserve"> </w:t>
      </w:r>
      <w:r w:rsidRPr="00831FA7">
        <w:rPr>
          <w:rFonts w:ascii="Cambria" w:hAnsi="Cambria"/>
        </w:rPr>
        <w:t>się</w:t>
      </w:r>
      <w:r w:rsidRPr="00831FA7">
        <w:rPr>
          <w:rFonts w:ascii="Cambria" w:hAnsi="Cambria"/>
          <w:spacing w:val="-5"/>
        </w:rPr>
        <w:t xml:space="preserve"> </w:t>
      </w:r>
      <w:r w:rsidRPr="00831FA7">
        <w:rPr>
          <w:rFonts w:ascii="Cambria" w:hAnsi="Cambria"/>
        </w:rPr>
        <w:t>o udzielenie</w:t>
      </w:r>
      <w:r w:rsidRPr="00831FA7">
        <w:rPr>
          <w:rFonts w:ascii="Cambria" w:hAnsi="Cambria"/>
          <w:spacing w:val="-9"/>
        </w:rPr>
        <w:t xml:space="preserve"> </w:t>
      </w:r>
      <w:r w:rsidRPr="00831FA7">
        <w:rPr>
          <w:rFonts w:ascii="Cambria" w:hAnsi="Cambria"/>
        </w:rPr>
        <w:t>zamówienia</w:t>
      </w:r>
      <w:r w:rsidRPr="00831FA7">
        <w:rPr>
          <w:rFonts w:ascii="Cambria" w:hAnsi="Cambria"/>
          <w:spacing w:val="-9"/>
        </w:rPr>
        <w:t xml:space="preserve"> </w:t>
      </w:r>
      <w:r w:rsidRPr="00831FA7">
        <w:rPr>
          <w:rFonts w:ascii="Cambria" w:hAnsi="Cambria"/>
        </w:rPr>
        <w:t>warunki</w:t>
      </w:r>
      <w:r w:rsidRPr="00831FA7">
        <w:rPr>
          <w:rFonts w:ascii="Cambria" w:hAnsi="Cambria"/>
          <w:spacing w:val="-8"/>
        </w:rPr>
        <w:t xml:space="preserve"> </w:t>
      </w:r>
      <w:r w:rsidRPr="00831FA7">
        <w:rPr>
          <w:rFonts w:ascii="Cambria" w:hAnsi="Cambria"/>
        </w:rPr>
        <w:t>udziału</w:t>
      </w:r>
      <w:r w:rsidRPr="00831FA7">
        <w:rPr>
          <w:rFonts w:ascii="Cambria" w:hAnsi="Cambria"/>
          <w:spacing w:val="-9"/>
        </w:rPr>
        <w:t xml:space="preserve"> </w:t>
      </w:r>
      <w:r w:rsidRPr="00831FA7">
        <w:rPr>
          <w:rFonts w:ascii="Cambria" w:hAnsi="Cambria"/>
        </w:rPr>
        <w:t>w</w:t>
      </w:r>
      <w:r w:rsidRPr="00831FA7">
        <w:rPr>
          <w:rFonts w:ascii="Cambria" w:hAnsi="Cambria"/>
          <w:spacing w:val="-8"/>
        </w:rPr>
        <w:t xml:space="preserve"> </w:t>
      </w:r>
      <w:r w:rsidRPr="00831FA7">
        <w:rPr>
          <w:rFonts w:ascii="Cambria" w:hAnsi="Cambria"/>
        </w:rPr>
        <w:t>postępowaniu</w:t>
      </w:r>
      <w:r w:rsidRPr="00831FA7">
        <w:rPr>
          <w:rFonts w:ascii="Cambria" w:hAnsi="Cambria"/>
          <w:spacing w:val="-7"/>
        </w:rPr>
        <w:t xml:space="preserve"> </w:t>
      </w:r>
      <w:r w:rsidRPr="00831FA7">
        <w:rPr>
          <w:rFonts w:ascii="Cambria" w:hAnsi="Cambria"/>
        </w:rPr>
        <w:t>określone</w:t>
      </w:r>
      <w:r w:rsidRPr="00831FA7">
        <w:rPr>
          <w:rFonts w:ascii="Cambria" w:hAnsi="Cambria"/>
          <w:spacing w:val="-8"/>
        </w:rPr>
        <w:t xml:space="preserve"> </w:t>
      </w:r>
      <w:r w:rsidRPr="00831FA7">
        <w:rPr>
          <w:rFonts w:ascii="Cambria" w:hAnsi="Cambria"/>
        </w:rPr>
        <w:t>w</w:t>
      </w:r>
      <w:r w:rsidRPr="00831FA7">
        <w:rPr>
          <w:rFonts w:ascii="Cambria" w:hAnsi="Cambria"/>
          <w:spacing w:val="-7"/>
        </w:rPr>
        <w:t xml:space="preserve"> </w:t>
      </w:r>
      <w:r w:rsidRPr="00831FA7">
        <w:rPr>
          <w:rFonts w:ascii="Cambria" w:hAnsi="Cambria"/>
        </w:rPr>
        <w:t>pkt</w:t>
      </w:r>
      <w:r w:rsidRPr="00831FA7">
        <w:rPr>
          <w:rFonts w:ascii="Cambria" w:hAnsi="Cambria"/>
          <w:spacing w:val="-7"/>
        </w:rPr>
        <w:t xml:space="preserve"> </w:t>
      </w:r>
      <w:r w:rsidRPr="00831FA7">
        <w:rPr>
          <w:rFonts w:ascii="Cambria" w:hAnsi="Cambria"/>
        </w:rPr>
        <w:t>16.1.</w:t>
      </w:r>
      <w:r w:rsidRPr="00831FA7">
        <w:rPr>
          <w:rFonts w:ascii="Cambria" w:hAnsi="Cambria"/>
          <w:spacing w:val="-8"/>
        </w:rPr>
        <w:t xml:space="preserve"> </w:t>
      </w:r>
      <w:r w:rsidRPr="00831FA7">
        <w:rPr>
          <w:rFonts w:ascii="Cambria" w:hAnsi="Cambria"/>
        </w:rPr>
        <w:t>powinni spełniać łącznie wszyscy</w:t>
      </w:r>
      <w:r w:rsidRPr="00831FA7">
        <w:rPr>
          <w:rFonts w:ascii="Cambria" w:hAnsi="Cambria"/>
          <w:spacing w:val="-5"/>
        </w:rPr>
        <w:t xml:space="preserve"> </w:t>
      </w:r>
      <w:r w:rsidRPr="00831FA7">
        <w:rPr>
          <w:rFonts w:ascii="Cambria" w:hAnsi="Cambria"/>
        </w:rPr>
        <w:t>Wykonawcy.</w:t>
      </w:r>
    </w:p>
    <w:p w14:paraId="154BEA41" w14:textId="06471C84" w:rsidR="00376448" w:rsidRPr="00831FA7" w:rsidRDefault="004B3AFB" w:rsidP="00831FA7">
      <w:pPr>
        <w:pStyle w:val="Akapitzlist"/>
        <w:numPr>
          <w:ilvl w:val="1"/>
          <w:numId w:val="13"/>
        </w:numPr>
        <w:tabs>
          <w:tab w:val="left" w:pos="945"/>
        </w:tabs>
        <w:spacing w:after="120"/>
        <w:ind w:left="944" w:right="276" w:hanging="632"/>
        <w:jc w:val="both"/>
        <w:rPr>
          <w:rFonts w:ascii="Cambria" w:hAnsi="Cambria"/>
        </w:rPr>
      </w:pPr>
      <w:r w:rsidRPr="00831FA7">
        <w:rPr>
          <w:rFonts w:ascii="Cambria" w:hAnsi="Cambria"/>
        </w:rPr>
        <w:t>Zamawiający ocenia, czy udostępniane Wykonawcy przez podmioty udostępniające zasoby</w:t>
      </w:r>
      <w:r w:rsidRPr="00831FA7">
        <w:rPr>
          <w:rFonts w:ascii="Cambria" w:hAnsi="Cambria"/>
          <w:spacing w:val="-22"/>
        </w:rPr>
        <w:t xml:space="preserve"> </w:t>
      </w:r>
      <w:r w:rsidRPr="00831FA7">
        <w:rPr>
          <w:rFonts w:ascii="Cambria" w:hAnsi="Cambria"/>
        </w:rPr>
        <w:t>zdolności</w:t>
      </w:r>
      <w:r w:rsidRPr="00831FA7">
        <w:rPr>
          <w:rFonts w:ascii="Cambria" w:hAnsi="Cambria"/>
          <w:spacing w:val="-16"/>
        </w:rPr>
        <w:t xml:space="preserve"> </w:t>
      </w:r>
      <w:r w:rsidRPr="00831FA7">
        <w:rPr>
          <w:rFonts w:ascii="Cambria" w:hAnsi="Cambria"/>
        </w:rPr>
        <w:t>techniczne</w:t>
      </w:r>
      <w:r w:rsidRPr="00831FA7">
        <w:rPr>
          <w:rFonts w:ascii="Cambria" w:hAnsi="Cambria"/>
          <w:spacing w:val="-17"/>
        </w:rPr>
        <w:t xml:space="preserve"> </w:t>
      </w:r>
      <w:r w:rsidRPr="00831FA7">
        <w:rPr>
          <w:rFonts w:ascii="Cambria" w:hAnsi="Cambria"/>
        </w:rPr>
        <w:t>lub</w:t>
      </w:r>
      <w:r w:rsidRPr="00831FA7">
        <w:rPr>
          <w:rFonts w:ascii="Cambria" w:hAnsi="Cambria"/>
          <w:spacing w:val="-16"/>
        </w:rPr>
        <w:t xml:space="preserve"> </w:t>
      </w:r>
      <w:r w:rsidRPr="00831FA7">
        <w:rPr>
          <w:rFonts w:ascii="Cambria" w:hAnsi="Cambria"/>
        </w:rPr>
        <w:t>zawodowe,</w:t>
      </w:r>
      <w:r w:rsidRPr="00831FA7">
        <w:rPr>
          <w:rFonts w:ascii="Cambria" w:hAnsi="Cambria"/>
          <w:spacing w:val="-17"/>
        </w:rPr>
        <w:t xml:space="preserve"> </w:t>
      </w:r>
      <w:r w:rsidRPr="00831FA7">
        <w:rPr>
          <w:rFonts w:ascii="Cambria" w:hAnsi="Cambria"/>
        </w:rPr>
        <w:t>pozwalają</w:t>
      </w:r>
      <w:r w:rsidRPr="00831FA7">
        <w:rPr>
          <w:rFonts w:ascii="Cambria" w:hAnsi="Cambria"/>
          <w:spacing w:val="-17"/>
        </w:rPr>
        <w:t xml:space="preserve"> </w:t>
      </w:r>
      <w:r w:rsidRPr="00831FA7">
        <w:rPr>
          <w:rFonts w:ascii="Cambria" w:hAnsi="Cambria"/>
        </w:rPr>
        <w:t>na</w:t>
      </w:r>
      <w:r w:rsidRPr="00831FA7">
        <w:rPr>
          <w:rFonts w:ascii="Cambria" w:hAnsi="Cambria"/>
          <w:spacing w:val="-15"/>
        </w:rPr>
        <w:t xml:space="preserve"> </w:t>
      </w:r>
      <w:r w:rsidRPr="00831FA7">
        <w:rPr>
          <w:rFonts w:ascii="Cambria" w:hAnsi="Cambria"/>
        </w:rPr>
        <w:t>wykazanie</w:t>
      </w:r>
      <w:r w:rsidRPr="00831FA7">
        <w:rPr>
          <w:rFonts w:ascii="Cambria" w:hAnsi="Cambria"/>
          <w:spacing w:val="-17"/>
        </w:rPr>
        <w:t xml:space="preserve"> </w:t>
      </w:r>
      <w:r w:rsidRPr="00831FA7">
        <w:rPr>
          <w:rFonts w:ascii="Cambria" w:hAnsi="Cambria"/>
        </w:rPr>
        <w:t>przez</w:t>
      </w:r>
      <w:r w:rsidRPr="00831FA7">
        <w:rPr>
          <w:rFonts w:ascii="Cambria" w:hAnsi="Cambria"/>
          <w:spacing w:val="-12"/>
        </w:rPr>
        <w:t xml:space="preserve"> </w:t>
      </w:r>
      <w:r w:rsidRPr="00831FA7">
        <w:rPr>
          <w:rFonts w:ascii="Cambria" w:hAnsi="Cambria"/>
        </w:rPr>
        <w:t xml:space="preserve">Wykonawcę spełniania warunków udziału w postępowaniu, o których mowa w pkt 16.1. </w:t>
      </w:r>
      <w:proofErr w:type="spellStart"/>
      <w:r w:rsidRPr="00831FA7">
        <w:rPr>
          <w:rFonts w:ascii="Cambria" w:hAnsi="Cambria"/>
        </w:rPr>
        <w:t>ppkt</w:t>
      </w:r>
      <w:proofErr w:type="spellEnd"/>
      <w:r w:rsidRPr="00831FA7">
        <w:rPr>
          <w:rFonts w:ascii="Cambria" w:hAnsi="Cambria"/>
        </w:rPr>
        <w:t xml:space="preserve"> 4) SWZ, a także bada, czy nie </w:t>
      </w:r>
      <w:proofErr w:type="gramStart"/>
      <w:r w:rsidRPr="00831FA7">
        <w:rPr>
          <w:rFonts w:ascii="Cambria" w:hAnsi="Cambria"/>
        </w:rPr>
        <w:t>zachodzą</w:t>
      </w:r>
      <w:proofErr w:type="gramEnd"/>
      <w:r w:rsidR="003058A7">
        <w:rPr>
          <w:rFonts w:ascii="Cambria" w:hAnsi="Cambria"/>
        </w:rPr>
        <w:t xml:space="preserve"> </w:t>
      </w:r>
      <w:r w:rsidRPr="00831FA7">
        <w:rPr>
          <w:rFonts w:ascii="Cambria" w:hAnsi="Cambria"/>
        </w:rPr>
        <w:t>wobec tego podmiotu podstawy wykluczenia, które zostały przewidziane w pkt 11.1., 11.2 i 11.4. SWZ względem</w:t>
      </w:r>
      <w:r w:rsidRPr="00831FA7">
        <w:rPr>
          <w:rFonts w:ascii="Cambria" w:hAnsi="Cambria"/>
          <w:spacing w:val="-17"/>
        </w:rPr>
        <w:t xml:space="preserve"> </w:t>
      </w:r>
      <w:r w:rsidRPr="00831FA7">
        <w:rPr>
          <w:rFonts w:ascii="Cambria" w:hAnsi="Cambria"/>
        </w:rPr>
        <w:t>Wykonawcy.</w:t>
      </w:r>
    </w:p>
    <w:p w14:paraId="1C6687B2" w14:textId="1C47DAA2" w:rsidR="00376448" w:rsidRPr="00831FA7" w:rsidRDefault="004B3AFB" w:rsidP="00831FA7">
      <w:pPr>
        <w:pStyle w:val="Tekstpodstawowy"/>
        <w:spacing w:before="120" w:after="120"/>
        <w:ind w:right="278" w:hanging="10"/>
        <w:rPr>
          <w:rFonts w:ascii="Cambria" w:hAnsi="Cambria"/>
          <w:sz w:val="22"/>
          <w:szCs w:val="22"/>
        </w:rPr>
      </w:pPr>
      <w:r w:rsidRPr="00831FA7">
        <w:rPr>
          <w:rFonts w:ascii="Cambria" w:hAnsi="Cambria"/>
          <w:color w:val="333333"/>
          <w:sz w:val="22"/>
          <w:szCs w:val="22"/>
        </w:rPr>
        <w:t>Jeżeli zdolności techniczne lub zawodowe podmiotu udostępniającego zasoby nie potwierdzają spełniania przez Wykonawcę warunków udziału w postępowaniu lub</w:t>
      </w:r>
      <w:r w:rsidR="003058A7">
        <w:rPr>
          <w:rFonts w:ascii="Cambria" w:hAnsi="Cambria"/>
          <w:color w:val="333333"/>
          <w:sz w:val="22"/>
          <w:szCs w:val="22"/>
        </w:rPr>
        <w:t xml:space="preserve"> </w:t>
      </w:r>
      <w:proofErr w:type="gramStart"/>
      <w:r w:rsidRPr="00831FA7">
        <w:rPr>
          <w:rFonts w:ascii="Cambria" w:hAnsi="Cambria"/>
          <w:color w:val="333333"/>
          <w:sz w:val="22"/>
          <w:szCs w:val="22"/>
        </w:rPr>
        <w:t>zachodzą</w:t>
      </w:r>
      <w:proofErr w:type="gramEnd"/>
      <w:r w:rsidR="001122D4">
        <w:rPr>
          <w:rFonts w:ascii="Cambria" w:hAnsi="Cambria"/>
          <w:color w:val="333333"/>
          <w:sz w:val="22"/>
          <w:szCs w:val="22"/>
        </w:rPr>
        <w:t xml:space="preserve"> </w:t>
      </w:r>
      <w:r w:rsidRPr="00831FA7">
        <w:rPr>
          <w:rFonts w:ascii="Cambria" w:hAnsi="Cambria"/>
          <w:color w:val="333333"/>
          <w:sz w:val="22"/>
          <w:szCs w:val="22"/>
        </w:rPr>
        <w:t>wobec tego podmiotu podstawy wykluczenia, Zamawiający żąda, aby Wykonawca w terminie określonym przez Zamawiającego zastąpił ten podmiot innym podmiotem lub podmiotami albo wykazał, że samodzielnie spełnia warunki udziału w postępowaniu.</w:t>
      </w:r>
    </w:p>
    <w:p w14:paraId="24708777" w14:textId="77777777" w:rsidR="00376448" w:rsidRPr="00831FA7" w:rsidRDefault="004B3AFB" w:rsidP="00831FA7">
      <w:pPr>
        <w:spacing w:before="120" w:after="120"/>
        <w:ind w:left="944" w:right="276" w:hanging="10"/>
        <w:jc w:val="both"/>
        <w:rPr>
          <w:rFonts w:ascii="Cambria" w:hAnsi="Cambria"/>
          <w:b/>
        </w:rPr>
      </w:pPr>
      <w:r w:rsidRPr="00831FA7">
        <w:rPr>
          <w:rFonts w:ascii="Cambria" w:hAnsi="Cambria"/>
          <w:b/>
          <w:color w:val="333333"/>
        </w:rPr>
        <w:t>Wykonawca nie może, po upływie terminu składania ofert, powoływać się na zdolności podmiotów udostępniających zasoby, jeżeli na etapie składania ofert nie polegał</w:t>
      </w:r>
      <w:r w:rsidRPr="00831FA7">
        <w:rPr>
          <w:rFonts w:ascii="Cambria" w:hAnsi="Cambria"/>
          <w:b/>
          <w:color w:val="333333"/>
          <w:spacing w:val="-18"/>
        </w:rPr>
        <w:t xml:space="preserve"> </w:t>
      </w:r>
      <w:r w:rsidRPr="00831FA7">
        <w:rPr>
          <w:rFonts w:ascii="Cambria" w:hAnsi="Cambria"/>
          <w:b/>
          <w:color w:val="333333"/>
        </w:rPr>
        <w:t>on</w:t>
      </w:r>
      <w:r w:rsidRPr="00831FA7">
        <w:rPr>
          <w:rFonts w:ascii="Cambria" w:hAnsi="Cambria"/>
          <w:b/>
          <w:color w:val="333333"/>
          <w:spacing w:val="-19"/>
        </w:rPr>
        <w:t xml:space="preserve"> </w:t>
      </w:r>
      <w:r w:rsidRPr="00831FA7">
        <w:rPr>
          <w:rFonts w:ascii="Cambria" w:hAnsi="Cambria"/>
          <w:b/>
          <w:color w:val="333333"/>
        </w:rPr>
        <w:t>w</w:t>
      </w:r>
      <w:r w:rsidRPr="00831FA7">
        <w:rPr>
          <w:rFonts w:ascii="Cambria" w:hAnsi="Cambria"/>
          <w:b/>
          <w:color w:val="333333"/>
          <w:spacing w:val="-15"/>
        </w:rPr>
        <w:t xml:space="preserve"> </w:t>
      </w:r>
      <w:r w:rsidRPr="00831FA7">
        <w:rPr>
          <w:rFonts w:ascii="Cambria" w:hAnsi="Cambria"/>
          <w:b/>
          <w:color w:val="333333"/>
        </w:rPr>
        <w:t>danym</w:t>
      </w:r>
      <w:r w:rsidRPr="00831FA7">
        <w:rPr>
          <w:rFonts w:ascii="Cambria" w:hAnsi="Cambria"/>
          <w:b/>
          <w:color w:val="333333"/>
          <w:spacing w:val="-20"/>
        </w:rPr>
        <w:t xml:space="preserve"> </w:t>
      </w:r>
      <w:r w:rsidRPr="00831FA7">
        <w:rPr>
          <w:rFonts w:ascii="Cambria" w:hAnsi="Cambria"/>
          <w:b/>
          <w:color w:val="333333"/>
        </w:rPr>
        <w:t>zakresie</w:t>
      </w:r>
      <w:r w:rsidRPr="00831FA7">
        <w:rPr>
          <w:rFonts w:ascii="Cambria" w:hAnsi="Cambria"/>
          <w:b/>
          <w:color w:val="333333"/>
          <w:spacing w:val="-17"/>
        </w:rPr>
        <w:t xml:space="preserve"> </w:t>
      </w:r>
      <w:r w:rsidRPr="00831FA7">
        <w:rPr>
          <w:rFonts w:ascii="Cambria" w:hAnsi="Cambria"/>
          <w:b/>
          <w:color w:val="333333"/>
        </w:rPr>
        <w:t>na</w:t>
      </w:r>
      <w:r w:rsidRPr="00831FA7">
        <w:rPr>
          <w:rFonts w:ascii="Cambria" w:hAnsi="Cambria"/>
          <w:b/>
          <w:color w:val="333333"/>
          <w:spacing w:val="-17"/>
        </w:rPr>
        <w:t xml:space="preserve"> </w:t>
      </w:r>
      <w:r w:rsidRPr="00831FA7">
        <w:rPr>
          <w:rFonts w:ascii="Cambria" w:hAnsi="Cambria"/>
          <w:b/>
          <w:color w:val="333333"/>
        </w:rPr>
        <w:t>zdolnościach</w:t>
      </w:r>
      <w:r w:rsidRPr="00831FA7">
        <w:rPr>
          <w:rFonts w:ascii="Cambria" w:hAnsi="Cambria"/>
          <w:b/>
          <w:color w:val="333333"/>
          <w:spacing w:val="-16"/>
        </w:rPr>
        <w:t xml:space="preserve"> </w:t>
      </w:r>
      <w:r w:rsidRPr="00831FA7">
        <w:rPr>
          <w:rFonts w:ascii="Cambria" w:hAnsi="Cambria"/>
          <w:b/>
          <w:color w:val="333333"/>
        </w:rPr>
        <w:t>podmiotów</w:t>
      </w:r>
      <w:r w:rsidRPr="00831FA7">
        <w:rPr>
          <w:rFonts w:ascii="Cambria" w:hAnsi="Cambria"/>
          <w:b/>
          <w:color w:val="333333"/>
          <w:spacing w:val="-12"/>
        </w:rPr>
        <w:t xml:space="preserve"> </w:t>
      </w:r>
      <w:r w:rsidRPr="00831FA7">
        <w:rPr>
          <w:rFonts w:ascii="Cambria" w:hAnsi="Cambria"/>
          <w:b/>
          <w:color w:val="333333"/>
        </w:rPr>
        <w:t>udostępniających</w:t>
      </w:r>
      <w:r w:rsidRPr="00831FA7">
        <w:rPr>
          <w:rFonts w:ascii="Cambria" w:hAnsi="Cambria"/>
          <w:b/>
          <w:color w:val="333333"/>
          <w:spacing w:val="-16"/>
        </w:rPr>
        <w:t xml:space="preserve"> </w:t>
      </w:r>
      <w:r w:rsidRPr="00831FA7">
        <w:rPr>
          <w:rFonts w:ascii="Cambria" w:hAnsi="Cambria"/>
          <w:b/>
          <w:color w:val="333333"/>
        </w:rPr>
        <w:t>zasoby.</w:t>
      </w:r>
    </w:p>
    <w:p w14:paraId="3D6DDFF3" w14:textId="4FAE3AC3" w:rsidR="00376448" w:rsidRPr="00831FA7" w:rsidRDefault="004B3AFB" w:rsidP="00831FA7">
      <w:pPr>
        <w:pStyle w:val="Tekstpodstawowy"/>
        <w:spacing w:before="120" w:after="120"/>
        <w:ind w:right="273" w:hanging="708"/>
        <w:rPr>
          <w:rFonts w:ascii="Cambria" w:hAnsi="Cambria"/>
          <w:sz w:val="22"/>
          <w:szCs w:val="22"/>
        </w:rPr>
      </w:pPr>
      <w:r w:rsidRPr="00831FA7">
        <w:rPr>
          <w:rFonts w:ascii="Cambria" w:hAnsi="Cambria"/>
          <w:sz w:val="22"/>
          <w:szCs w:val="22"/>
        </w:rPr>
        <w:t>16.4. Oceniając zdolność techniczną lub zawodową Wykonawcy, Zamawiający działając na podstawie art. 116 ust. 2 PZP w zw. z art. 266 PZP może, na każdym etapie postępowania, uznać, że Wykonawca nie posiada wymaganych zdolności, jeżeli posiadanie przez Wykonawcę sprzecznych interesów, w szczególności</w:t>
      </w:r>
      <w:r w:rsidRPr="00831FA7">
        <w:rPr>
          <w:rFonts w:ascii="Cambria" w:hAnsi="Cambria"/>
          <w:spacing w:val="21"/>
          <w:sz w:val="22"/>
          <w:szCs w:val="22"/>
        </w:rPr>
        <w:t xml:space="preserve"> </w:t>
      </w:r>
      <w:r w:rsidRPr="00831FA7">
        <w:rPr>
          <w:rFonts w:ascii="Cambria" w:hAnsi="Cambria"/>
          <w:sz w:val="22"/>
          <w:szCs w:val="22"/>
        </w:rPr>
        <w:t>zaangażowanie</w:t>
      </w:r>
      <w:r w:rsidR="00831FA7">
        <w:rPr>
          <w:rFonts w:ascii="Cambria" w:hAnsi="Cambria"/>
          <w:sz w:val="22"/>
          <w:szCs w:val="22"/>
        </w:rPr>
        <w:t xml:space="preserve"> </w:t>
      </w:r>
      <w:r w:rsidRPr="00831FA7">
        <w:rPr>
          <w:rFonts w:ascii="Cambria" w:hAnsi="Cambria"/>
          <w:sz w:val="22"/>
          <w:szCs w:val="22"/>
        </w:rPr>
        <w:t>zasobów technicznych lub zawodowych Wykonawcy w inne przedsięwzięcia gospodarcze Wykonawcy może mieć negatywny wpływ na realizację zamówienia.</w:t>
      </w:r>
    </w:p>
    <w:p w14:paraId="3B354492" w14:textId="77777777" w:rsidR="00376448" w:rsidRDefault="00376448">
      <w:pPr>
        <w:pStyle w:val="Tekstpodstawowy"/>
        <w:ind w:left="0"/>
        <w:jc w:val="left"/>
        <w:rPr>
          <w:sz w:val="20"/>
        </w:rPr>
      </w:pPr>
    </w:p>
    <w:p w14:paraId="05945FF9" w14:textId="77777777" w:rsidR="00376448" w:rsidRDefault="001A56CB">
      <w:pPr>
        <w:pStyle w:val="Tekstpodstawowy"/>
        <w:spacing w:before="5"/>
        <w:ind w:left="0"/>
        <w:jc w:val="left"/>
        <w:rPr>
          <w:sz w:val="14"/>
        </w:rPr>
      </w:pPr>
      <w:r>
        <w:pict w14:anchorId="1569C825">
          <v:group id="_x0000_s2055" style="position:absolute;margin-left:68.05pt;margin-top:10.5pt;width:462.35pt;height:64pt;z-index:-251624448;mso-wrap-distance-left:0;mso-wrap-distance-right:0;mso-position-horizontal-relative:page" coordorigin="1361,210" coordsize="9247,1280">
            <v:rect id="_x0000_s2068" style="position:absolute;left:1370;top:219;width:9227;height:324" fillcolor="#e7e6e6" stroked="f"/>
            <v:line id="_x0000_s2067" style="position:absolute" from="1371,215" to="10598,215" strokeweight=".48pt"/>
            <v:rect id="_x0000_s2066" style="position:absolute;left:1370;top:543;width:9227;height:305" fillcolor="#e7e6e6" stroked="f"/>
            <v:rect id="_x0000_s2065" style="position:absolute;left:1370;top:848;width:9227;height:305" fillcolor="#e7e6e6" stroked="f"/>
            <v:rect id="_x0000_s2064" style="position:absolute;left:1370;top:1153;width:9227;height:327" fillcolor="#e7e6e6" stroked="f"/>
            <v:line id="_x0000_s2063" style="position:absolute" from="1371,1485" to="10598,1485" strokeweight=".48pt"/>
            <v:line id="_x0000_s2062" style="position:absolute" from="1366,210" to="1366,1489" strokeweight=".48pt"/>
            <v:line id="_x0000_s2061" style="position:absolute" from="10603,210" to="10603,1489" strokeweight=".48pt"/>
            <v:shape id="_x0000_s2060" type="#_x0000_t202" style="position:absolute;left:1488;top:553;width:9017;height:878" filled="f" stroked="f">
              <v:textbox style="mso-next-textbox:#_x0000_s2060" inset="0,0,0,0">
                <w:txbxContent>
                  <w:p w14:paraId="3CFB0EFC" w14:textId="77777777" w:rsidR="00376448" w:rsidRPr="00375D0C" w:rsidRDefault="004B3AFB">
                    <w:pPr>
                      <w:tabs>
                        <w:tab w:val="left" w:pos="462"/>
                        <w:tab w:val="left" w:pos="2737"/>
                        <w:tab w:val="left" w:pos="3730"/>
                        <w:tab w:val="left" w:pos="5500"/>
                        <w:tab w:val="left" w:pos="7350"/>
                        <w:tab w:val="left" w:pos="8756"/>
                      </w:tabs>
                      <w:spacing w:line="264" w:lineRule="auto"/>
                      <w:ind w:right="18"/>
                      <w:rPr>
                        <w:rFonts w:ascii="Cambria" w:hAnsi="Cambria"/>
                        <w:b/>
                      </w:rPr>
                    </w:pPr>
                    <w:r w:rsidRPr="00375D0C">
                      <w:rPr>
                        <w:rFonts w:ascii="Cambria" w:hAnsi="Cambria"/>
                        <w:b/>
                      </w:rPr>
                      <w:t>DOWODOWYCH</w:t>
                    </w:r>
                    <w:r w:rsidRPr="00375D0C">
                      <w:rPr>
                        <w:rFonts w:ascii="Cambria" w:hAnsi="Cambria"/>
                        <w:b/>
                        <w:spacing w:val="-17"/>
                      </w:rPr>
                      <w:t xml:space="preserve"> </w:t>
                    </w:r>
                    <w:r w:rsidRPr="00375D0C">
                      <w:rPr>
                        <w:rFonts w:ascii="Cambria" w:hAnsi="Cambria"/>
                        <w:b/>
                      </w:rPr>
                      <w:t>W</w:t>
                    </w:r>
                    <w:r w:rsidRPr="00375D0C">
                      <w:rPr>
                        <w:rFonts w:ascii="Cambria" w:hAnsi="Cambria"/>
                        <w:b/>
                        <w:spacing w:val="-17"/>
                      </w:rPr>
                      <w:t xml:space="preserve"> </w:t>
                    </w:r>
                    <w:r w:rsidRPr="00375D0C">
                      <w:rPr>
                        <w:rFonts w:ascii="Cambria" w:hAnsi="Cambria"/>
                        <w:b/>
                      </w:rPr>
                      <w:t>CELU</w:t>
                    </w:r>
                    <w:r w:rsidRPr="00375D0C">
                      <w:rPr>
                        <w:rFonts w:ascii="Cambria" w:hAnsi="Cambria"/>
                        <w:b/>
                        <w:spacing w:val="-16"/>
                      </w:rPr>
                      <w:t xml:space="preserve"> </w:t>
                    </w:r>
                    <w:r w:rsidRPr="00375D0C">
                      <w:rPr>
                        <w:rFonts w:ascii="Cambria" w:hAnsi="Cambria"/>
                        <w:b/>
                      </w:rPr>
                      <w:t>WYKAZANIA</w:t>
                    </w:r>
                    <w:r w:rsidRPr="00375D0C">
                      <w:rPr>
                        <w:rFonts w:ascii="Cambria" w:hAnsi="Cambria"/>
                        <w:b/>
                        <w:spacing w:val="-17"/>
                      </w:rPr>
                      <w:t xml:space="preserve"> </w:t>
                    </w:r>
                    <w:r w:rsidRPr="00375D0C">
                      <w:rPr>
                        <w:rFonts w:ascii="Cambria" w:hAnsi="Cambria"/>
                        <w:b/>
                      </w:rPr>
                      <w:t>BRAKU</w:t>
                    </w:r>
                    <w:r w:rsidRPr="00375D0C">
                      <w:rPr>
                        <w:rFonts w:ascii="Cambria" w:hAnsi="Cambria"/>
                        <w:b/>
                        <w:spacing w:val="-15"/>
                      </w:rPr>
                      <w:t xml:space="preserve"> </w:t>
                    </w:r>
                    <w:r w:rsidRPr="00375D0C">
                      <w:rPr>
                        <w:rFonts w:ascii="Cambria" w:hAnsi="Cambria"/>
                        <w:b/>
                      </w:rPr>
                      <w:t>PODSTAW</w:t>
                    </w:r>
                    <w:r w:rsidRPr="00375D0C">
                      <w:rPr>
                        <w:rFonts w:ascii="Cambria" w:hAnsi="Cambria"/>
                        <w:b/>
                        <w:spacing w:val="-16"/>
                      </w:rPr>
                      <w:t xml:space="preserve"> </w:t>
                    </w:r>
                    <w:r w:rsidRPr="00375D0C">
                      <w:rPr>
                        <w:rFonts w:ascii="Cambria" w:hAnsi="Cambria"/>
                        <w:b/>
                      </w:rPr>
                      <w:t>DO</w:t>
                    </w:r>
                    <w:r w:rsidRPr="00375D0C">
                      <w:rPr>
                        <w:rFonts w:ascii="Cambria" w:hAnsi="Cambria"/>
                        <w:b/>
                        <w:spacing w:val="-17"/>
                      </w:rPr>
                      <w:t xml:space="preserve"> </w:t>
                    </w:r>
                    <w:r w:rsidRPr="00375D0C">
                      <w:rPr>
                        <w:rFonts w:ascii="Cambria" w:hAnsi="Cambria"/>
                        <w:b/>
                      </w:rPr>
                      <w:t>WYKLUCZENIA Z</w:t>
                    </w:r>
                    <w:r w:rsidRPr="00375D0C">
                      <w:rPr>
                        <w:rFonts w:ascii="Cambria" w:hAnsi="Cambria"/>
                        <w:b/>
                      </w:rPr>
                      <w:tab/>
                      <w:t>POSTĘPOWANIA</w:t>
                    </w:r>
                    <w:r w:rsidRPr="00375D0C">
                      <w:rPr>
                        <w:rFonts w:ascii="Cambria" w:hAnsi="Cambria"/>
                        <w:b/>
                      </w:rPr>
                      <w:tab/>
                      <w:t>ORAZ</w:t>
                    </w:r>
                    <w:r w:rsidRPr="00375D0C">
                      <w:rPr>
                        <w:rFonts w:ascii="Cambria" w:hAnsi="Cambria"/>
                        <w:b/>
                      </w:rPr>
                      <w:tab/>
                      <w:t>SPEŁNIENIA</w:t>
                    </w:r>
                    <w:r w:rsidRPr="00375D0C">
                      <w:rPr>
                        <w:rFonts w:ascii="Cambria" w:hAnsi="Cambria"/>
                        <w:b/>
                      </w:rPr>
                      <w:tab/>
                      <w:t>WARUNKÓW</w:t>
                    </w:r>
                    <w:r w:rsidRPr="00375D0C">
                      <w:rPr>
                        <w:rFonts w:ascii="Cambria" w:hAnsi="Cambria"/>
                        <w:b/>
                      </w:rPr>
                      <w:tab/>
                      <w:t>UDZIAŁU</w:t>
                    </w:r>
                    <w:r w:rsidRPr="00375D0C">
                      <w:rPr>
                        <w:rFonts w:ascii="Cambria" w:hAnsi="Cambria"/>
                        <w:b/>
                      </w:rPr>
                      <w:tab/>
                    </w:r>
                    <w:r w:rsidRPr="00375D0C">
                      <w:rPr>
                        <w:rFonts w:ascii="Cambria" w:hAnsi="Cambria"/>
                        <w:b/>
                        <w:spacing w:val="-18"/>
                      </w:rPr>
                      <w:t>W</w:t>
                    </w:r>
                  </w:p>
                  <w:p w14:paraId="067AB8B6" w14:textId="77777777" w:rsidR="00376448" w:rsidRPr="00375D0C" w:rsidRDefault="004B3AFB">
                    <w:pPr>
                      <w:rPr>
                        <w:rFonts w:ascii="Cambria" w:hAnsi="Cambria"/>
                        <w:b/>
                      </w:rPr>
                    </w:pPr>
                    <w:r w:rsidRPr="00375D0C">
                      <w:rPr>
                        <w:rFonts w:ascii="Cambria" w:hAnsi="Cambria"/>
                        <w:b/>
                      </w:rPr>
                      <w:t>POSTĘPOWANIU</w:t>
                    </w:r>
                  </w:p>
                </w:txbxContent>
              </v:textbox>
            </v:shape>
            <v:shape id="_x0000_s2059" type="#_x0000_t202" style="position:absolute;left:9209;top:248;width:1299;height:266" filled="f" stroked="f">
              <v:textbox style="mso-next-textbox:#_x0000_s2059" inset="0,0,0,0">
                <w:txbxContent>
                  <w:p w14:paraId="5DFFDAD7" w14:textId="77777777" w:rsidR="00376448" w:rsidRPr="00375D0C" w:rsidRDefault="004B3AFB">
                    <w:pPr>
                      <w:spacing w:line="266" w:lineRule="exact"/>
                      <w:rPr>
                        <w:rFonts w:ascii="Cambria" w:hAnsi="Cambria"/>
                        <w:b/>
                      </w:rPr>
                    </w:pPr>
                    <w:r w:rsidRPr="00375D0C">
                      <w:rPr>
                        <w:rFonts w:ascii="Cambria" w:hAnsi="Cambria"/>
                        <w:b/>
                      </w:rPr>
                      <w:t>ŚRODKÓW</w:t>
                    </w:r>
                  </w:p>
                </w:txbxContent>
              </v:textbox>
            </v:shape>
            <v:shape id="_x0000_s2058" type="#_x0000_t202" style="position:absolute;left:6675;top:248;width:2153;height:266" filled="f" stroked="f">
              <v:textbox style="mso-next-textbox:#_x0000_s2058" inset="0,0,0,0">
                <w:txbxContent>
                  <w:p w14:paraId="052952BA" w14:textId="77777777" w:rsidR="00376448" w:rsidRPr="00375D0C" w:rsidRDefault="004B3AFB">
                    <w:pPr>
                      <w:spacing w:line="266" w:lineRule="exact"/>
                      <w:rPr>
                        <w:rFonts w:ascii="Cambria" w:hAnsi="Cambria"/>
                        <w:b/>
                      </w:rPr>
                    </w:pPr>
                    <w:r w:rsidRPr="00375D0C">
                      <w:rPr>
                        <w:rFonts w:ascii="Cambria" w:hAnsi="Cambria"/>
                        <w:b/>
                      </w:rPr>
                      <w:t>PODMIOTOWYCH</w:t>
                    </w:r>
                  </w:p>
                </w:txbxContent>
              </v:textbox>
            </v:shape>
            <v:shape id="_x0000_s2057" type="#_x0000_t202" style="position:absolute;left:2179;top:248;width:4113;height:266" filled="f" stroked="f">
              <v:textbox style="mso-next-textbox:#_x0000_s2057" inset="0,0,0,0">
                <w:txbxContent>
                  <w:p w14:paraId="38BF47E1" w14:textId="77777777" w:rsidR="00376448" w:rsidRPr="00375D0C" w:rsidRDefault="004B3AFB">
                    <w:pPr>
                      <w:tabs>
                        <w:tab w:val="left" w:pos="1331"/>
                        <w:tab w:val="left" w:pos="3397"/>
                      </w:tabs>
                      <w:spacing w:line="266" w:lineRule="exact"/>
                      <w:rPr>
                        <w:rFonts w:ascii="Cambria" w:hAnsi="Cambria"/>
                        <w:b/>
                      </w:rPr>
                    </w:pPr>
                    <w:r w:rsidRPr="00375D0C">
                      <w:rPr>
                        <w:rFonts w:ascii="Cambria" w:hAnsi="Cambria"/>
                        <w:b/>
                      </w:rPr>
                      <w:t>WYKAZ</w:t>
                    </w:r>
                    <w:r w:rsidRPr="00375D0C">
                      <w:rPr>
                        <w:rFonts w:ascii="Cambria" w:hAnsi="Cambria"/>
                        <w:b/>
                      </w:rPr>
                      <w:tab/>
                      <w:t>OŚWIADCZEŃ</w:t>
                    </w:r>
                    <w:r w:rsidRPr="00375D0C">
                      <w:rPr>
                        <w:rFonts w:ascii="Cambria" w:hAnsi="Cambria"/>
                        <w:b/>
                      </w:rPr>
                      <w:tab/>
                      <w:t>ORAZ</w:t>
                    </w:r>
                  </w:p>
                </w:txbxContent>
              </v:textbox>
            </v:shape>
            <v:shape id="_x0000_s2056" type="#_x0000_t202" style="position:absolute;left:1478;top:248;width:320;height:266" filled="f" stroked="f">
              <v:textbox style="mso-next-textbox:#_x0000_s2056" inset="0,0,0,0">
                <w:txbxContent>
                  <w:p w14:paraId="24BFD955" w14:textId="77777777" w:rsidR="00376448" w:rsidRDefault="004B3AFB">
                    <w:pPr>
                      <w:spacing w:line="266" w:lineRule="exact"/>
                      <w:rPr>
                        <w:b/>
                        <w:sz w:val="24"/>
                      </w:rPr>
                    </w:pPr>
                    <w:r>
                      <w:rPr>
                        <w:b/>
                        <w:sz w:val="24"/>
                      </w:rPr>
                      <w:t>17.</w:t>
                    </w:r>
                  </w:p>
                </w:txbxContent>
              </v:textbox>
            </v:shape>
            <w10:wrap type="topAndBottom" anchorx="page"/>
          </v:group>
        </w:pict>
      </w:r>
    </w:p>
    <w:p w14:paraId="28327926" w14:textId="77777777" w:rsidR="00376448" w:rsidRDefault="00376448">
      <w:pPr>
        <w:pStyle w:val="Tekstpodstawowy"/>
        <w:spacing w:before="1"/>
        <w:ind w:left="0"/>
        <w:jc w:val="left"/>
        <w:rPr>
          <w:sz w:val="27"/>
        </w:rPr>
      </w:pPr>
    </w:p>
    <w:p w14:paraId="335E684B" w14:textId="77777777" w:rsidR="00376448" w:rsidRPr="00831FA7" w:rsidRDefault="004B3AFB" w:rsidP="00831FA7">
      <w:pPr>
        <w:pStyle w:val="Akapitzlist"/>
        <w:numPr>
          <w:ilvl w:val="1"/>
          <w:numId w:val="12"/>
        </w:numPr>
        <w:tabs>
          <w:tab w:val="left" w:pos="945"/>
        </w:tabs>
        <w:spacing w:after="120"/>
        <w:ind w:right="276"/>
        <w:rPr>
          <w:rFonts w:ascii="Cambria" w:hAnsi="Cambria"/>
        </w:rPr>
      </w:pPr>
      <w:r w:rsidRPr="00831FA7">
        <w:rPr>
          <w:rFonts w:ascii="Cambria" w:hAnsi="Cambria"/>
        </w:rPr>
        <w:t>W celu potwierdzenia braku podstaw do wykluczenia z postępowania, o których</w:t>
      </w:r>
      <w:r w:rsidRPr="00831FA7">
        <w:rPr>
          <w:rFonts w:ascii="Cambria" w:hAnsi="Cambria"/>
          <w:spacing w:val="-18"/>
        </w:rPr>
        <w:t xml:space="preserve"> </w:t>
      </w:r>
      <w:r w:rsidRPr="00831FA7">
        <w:rPr>
          <w:rFonts w:ascii="Cambria" w:hAnsi="Cambria"/>
        </w:rPr>
        <w:t>mowa w pkt 11.1., 11.2 i 11.4. SWZ oraz w celu potwierdzenia spełniania warunków udziału w postępowaniu, o których mowa w pkt 16.1. SWZ Wykonawca składa wraz z ofertą oświadczenia, o których mowa w art. 125 ust. 1 PZP,</w:t>
      </w:r>
      <w:r w:rsidRPr="00831FA7">
        <w:rPr>
          <w:rFonts w:ascii="Cambria" w:hAnsi="Cambria"/>
          <w:spacing w:val="-2"/>
        </w:rPr>
        <w:t xml:space="preserve"> </w:t>
      </w:r>
      <w:r w:rsidRPr="00831FA7">
        <w:rPr>
          <w:rFonts w:ascii="Cambria" w:hAnsi="Cambria"/>
        </w:rPr>
        <w:t>tj.</w:t>
      </w:r>
    </w:p>
    <w:p w14:paraId="47D3D5A5" w14:textId="77777777" w:rsidR="00376448" w:rsidRPr="00831FA7" w:rsidRDefault="004B3AFB" w:rsidP="00831FA7">
      <w:pPr>
        <w:pStyle w:val="Akapitzlist"/>
        <w:numPr>
          <w:ilvl w:val="2"/>
          <w:numId w:val="12"/>
        </w:numPr>
        <w:tabs>
          <w:tab w:val="left" w:pos="1370"/>
        </w:tabs>
        <w:spacing w:after="120"/>
        <w:ind w:right="274"/>
        <w:rPr>
          <w:rFonts w:ascii="Cambria" w:hAnsi="Cambria"/>
        </w:rPr>
      </w:pPr>
      <w:r w:rsidRPr="00831FA7">
        <w:rPr>
          <w:rFonts w:ascii="Cambria" w:hAnsi="Cambria"/>
        </w:rPr>
        <w:t>oświadczenie o spełnianiu warunków udziału w postępowaniu, sporządzone zgodnie ze wzorem stanowiącym załącznik nr 4 do SWZ</w:t>
      </w:r>
      <w:r w:rsidRPr="00831FA7">
        <w:rPr>
          <w:rFonts w:ascii="Cambria" w:hAnsi="Cambria"/>
          <w:spacing w:val="-4"/>
        </w:rPr>
        <w:t xml:space="preserve"> </w:t>
      </w:r>
      <w:r w:rsidRPr="00831FA7">
        <w:rPr>
          <w:rFonts w:ascii="Cambria" w:hAnsi="Cambria"/>
        </w:rPr>
        <w:t>oraz</w:t>
      </w:r>
    </w:p>
    <w:p w14:paraId="24B7F0F6" w14:textId="77777777" w:rsidR="00376448" w:rsidRPr="00831FA7" w:rsidRDefault="004B3AFB" w:rsidP="00831FA7">
      <w:pPr>
        <w:pStyle w:val="Akapitzlist"/>
        <w:numPr>
          <w:ilvl w:val="2"/>
          <w:numId w:val="12"/>
        </w:numPr>
        <w:tabs>
          <w:tab w:val="left" w:pos="1370"/>
        </w:tabs>
        <w:spacing w:after="120"/>
        <w:ind w:right="282"/>
        <w:rPr>
          <w:rFonts w:ascii="Cambria" w:hAnsi="Cambria"/>
        </w:rPr>
      </w:pPr>
      <w:r w:rsidRPr="00831FA7">
        <w:rPr>
          <w:rFonts w:ascii="Cambria" w:hAnsi="Cambria"/>
        </w:rPr>
        <w:t xml:space="preserve">oświadczenie o braku podstaw do wykluczenia, sporządzone zgodne ze wzorem </w:t>
      </w:r>
      <w:r w:rsidRPr="00831FA7">
        <w:rPr>
          <w:rFonts w:ascii="Cambria" w:hAnsi="Cambria"/>
        </w:rPr>
        <w:lastRenderedPageBreak/>
        <w:t>stanowiącym załącznik nr 3 do SWZ.</w:t>
      </w:r>
    </w:p>
    <w:p w14:paraId="3FA3D4ED" w14:textId="77777777" w:rsidR="00376448" w:rsidRPr="00831FA7" w:rsidRDefault="004B3AFB" w:rsidP="00831FA7">
      <w:pPr>
        <w:pStyle w:val="Tekstpodstawowy"/>
        <w:spacing w:before="120" w:after="120"/>
        <w:ind w:right="278" w:hanging="10"/>
        <w:rPr>
          <w:rFonts w:ascii="Cambria" w:hAnsi="Cambria"/>
          <w:sz w:val="22"/>
          <w:szCs w:val="22"/>
        </w:rPr>
      </w:pPr>
      <w:r w:rsidRPr="00831FA7">
        <w:rPr>
          <w:rFonts w:ascii="Cambria" w:hAnsi="Cambria"/>
          <w:sz w:val="22"/>
          <w:szCs w:val="22"/>
        </w:rPr>
        <w:t>Oświadczenia, o których mowa wyżej stanowią dowód potwierdzający brak podstaw wykluczenia oraz spełnienie warunków udziału w postępowaniu, na dzień składania ofert, tymczasowo zastępujący wymagane przez Zamawiającego podmiotowe środki dowodowe. Oświadczenia te składa się, pod rygorem nieważności, w formie elektronicznej (tj. w postaci elektronicznej opatrzonej kwalifikowanym podpisem elektronicznym) lub w postaci elektronicznej opatrzonej podpisem zaufanym lub podpisem osobistym.</w:t>
      </w:r>
    </w:p>
    <w:p w14:paraId="0B2C4D7C" w14:textId="77777777" w:rsidR="00376448" w:rsidRPr="00831FA7" w:rsidRDefault="004B3AFB" w:rsidP="00831FA7">
      <w:pPr>
        <w:pStyle w:val="Akapitzlist"/>
        <w:numPr>
          <w:ilvl w:val="1"/>
          <w:numId w:val="12"/>
        </w:numPr>
        <w:tabs>
          <w:tab w:val="left" w:pos="945"/>
        </w:tabs>
        <w:spacing w:after="120"/>
        <w:ind w:right="277"/>
        <w:rPr>
          <w:rFonts w:ascii="Cambria" w:hAnsi="Cambria"/>
        </w:rPr>
      </w:pPr>
      <w:r w:rsidRPr="00831FA7">
        <w:rPr>
          <w:rFonts w:ascii="Cambria" w:hAnsi="Cambria"/>
        </w:rPr>
        <w:t>W celu potwierdzenia spełniania warunków udziału w postępowaniu, o których mowa w pkt 16.1. Zamawiający, działając na podstawie art. 274 ust. 1 PZP wezwie Wykonawcę, którego oferta została najwyżej oceniona, do złożenia w wyznaczonym terminie, nie krótszym niż 5 dni od dnia wezwania, aktualnych na dzień złożenia następujących podmiotowych środków</w:t>
      </w:r>
      <w:r w:rsidRPr="00831FA7">
        <w:rPr>
          <w:rFonts w:ascii="Cambria" w:hAnsi="Cambria"/>
          <w:spacing w:val="-3"/>
        </w:rPr>
        <w:t xml:space="preserve"> </w:t>
      </w:r>
      <w:r w:rsidRPr="00831FA7">
        <w:rPr>
          <w:rFonts w:ascii="Cambria" w:hAnsi="Cambria"/>
        </w:rPr>
        <w:t>dowodowych:</w:t>
      </w:r>
    </w:p>
    <w:p w14:paraId="08F4B62A" w14:textId="71068B0E" w:rsidR="00376448" w:rsidRPr="00831FA7" w:rsidRDefault="004B3AFB" w:rsidP="003A5196">
      <w:pPr>
        <w:pStyle w:val="Tekstpodstawowy"/>
        <w:tabs>
          <w:tab w:val="left" w:pos="1654"/>
        </w:tabs>
        <w:spacing w:before="120" w:after="120"/>
        <w:ind w:left="1654" w:right="279" w:hanging="699"/>
        <w:rPr>
          <w:rFonts w:ascii="Cambria" w:hAnsi="Cambria"/>
          <w:sz w:val="22"/>
          <w:szCs w:val="22"/>
        </w:rPr>
      </w:pPr>
      <w:r w:rsidRPr="00831FA7">
        <w:rPr>
          <w:rFonts w:ascii="Cambria" w:hAnsi="Cambria"/>
          <w:sz w:val="22"/>
          <w:szCs w:val="22"/>
        </w:rPr>
        <w:t>1)</w:t>
      </w:r>
      <w:r w:rsidRPr="00831FA7">
        <w:rPr>
          <w:rFonts w:ascii="Cambria" w:hAnsi="Cambria"/>
          <w:sz w:val="22"/>
          <w:szCs w:val="22"/>
        </w:rPr>
        <w:tab/>
        <w:t>wykaz urządzeń technicznych dostępnych Wykonawcy w celu wykonania zamówienia publicznego wraz z informacją o podstawie do dysponowania tymi zasobami - (wzór wykazu urządzeń technicznych dostępnych Wykonawcy w celu wykonania zamówienia stanowi załącznik nr 8 do</w:t>
      </w:r>
      <w:r w:rsidRPr="00831FA7">
        <w:rPr>
          <w:rFonts w:ascii="Cambria" w:hAnsi="Cambria"/>
          <w:spacing w:val="-3"/>
          <w:sz w:val="22"/>
          <w:szCs w:val="22"/>
        </w:rPr>
        <w:t xml:space="preserve"> </w:t>
      </w:r>
      <w:r w:rsidRPr="00831FA7">
        <w:rPr>
          <w:rFonts w:ascii="Cambria" w:hAnsi="Cambria"/>
          <w:sz w:val="22"/>
          <w:szCs w:val="22"/>
        </w:rPr>
        <w:t>SWZ).</w:t>
      </w:r>
    </w:p>
    <w:p w14:paraId="3F7227E6" w14:textId="17BE08D7" w:rsidR="00376448" w:rsidRPr="00831FA7" w:rsidRDefault="004B3AFB" w:rsidP="00831FA7">
      <w:pPr>
        <w:pStyle w:val="Akapitzlist"/>
        <w:numPr>
          <w:ilvl w:val="1"/>
          <w:numId w:val="12"/>
        </w:numPr>
        <w:tabs>
          <w:tab w:val="left" w:pos="945"/>
        </w:tabs>
        <w:spacing w:after="120"/>
        <w:ind w:right="276"/>
        <w:rPr>
          <w:rFonts w:ascii="Cambria" w:hAnsi="Cambria"/>
        </w:rPr>
      </w:pPr>
      <w:r w:rsidRPr="00831FA7">
        <w:rPr>
          <w:rFonts w:ascii="Cambria" w:hAnsi="Cambria"/>
        </w:rPr>
        <w:t>W</w:t>
      </w:r>
      <w:r w:rsidRPr="00831FA7">
        <w:rPr>
          <w:rFonts w:ascii="Cambria" w:hAnsi="Cambria"/>
          <w:spacing w:val="-11"/>
        </w:rPr>
        <w:t xml:space="preserve"> </w:t>
      </w:r>
      <w:r w:rsidRPr="00831FA7">
        <w:rPr>
          <w:rFonts w:ascii="Cambria" w:hAnsi="Cambria"/>
        </w:rPr>
        <w:t>celu</w:t>
      </w:r>
      <w:r w:rsidRPr="00831FA7">
        <w:rPr>
          <w:rFonts w:ascii="Cambria" w:hAnsi="Cambria"/>
          <w:spacing w:val="-12"/>
        </w:rPr>
        <w:t xml:space="preserve"> </w:t>
      </w:r>
      <w:r w:rsidRPr="00831FA7">
        <w:rPr>
          <w:rFonts w:ascii="Cambria" w:hAnsi="Cambria"/>
        </w:rPr>
        <w:t>potwierdzenia</w:t>
      </w:r>
      <w:r w:rsidRPr="00831FA7">
        <w:rPr>
          <w:rFonts w:ascii="Cambria" w:hAnsi="Cambria"/>
          <w:spacing w:val="-11"/>
        </w:rPr>
        <w:t xml:space="preserve"> </w:t>
      </w:r>
      <w:r w:rsidRPr="00831FA7">
        <w:rPr>
          <w:rFonts w:ascii="Cambria" w:hAnsi="Cambria"/>
        </w:rPr>
        <w:t>braku</w:t>
      </w:r>
      <w:r w:rsidRPr="00831FA7">
        <w:rPr>
          <w:rFonts w:ascii="Cambria" w:hAnsi="Cambria"/>
          <w:spacing w:val="-12"/>
        </w:rPr>
        <w:t xml:space="preserve"> </w:t>
      </w:r>
      <w:r w:rsidRPr="00831FA7">
        <w:rPr>
          <w:rFonts w:ascii="Cambria" w:hAnsi="Cambria"/>
        </w:rPr>
        <w:t>podstaw</w:t>
      </w:r>
      <w:r w:rsidRPr="00831FA7">
        <w:rPr>
          <w:rFonts w:ascii="Cambria" w:hAnsi="Cambria"/>
          <w:spacing w:val="-12"/>
        </w:rPr>
        <w:t xml:space="preserve"> </w:t>
      </w:r>
      <w:r w:rsidRPr="00831FA7">
        <w:rPr>
          <w:rFonts w:ascii="Cambria" w:hAnsi="Cambria"/>
        </w:rPr>
        <w:t>do</w:t>
      </w:r>
      <w:r w:rsidRPr="00831FA7">
        <w:rPr>
          <w:rFonts w:ascii="Cambria" w:hAnsi="Cambria"/>
          <w:spacing w:val="-10"/>
        </w:rPr>
        <w:t xml:space="preserve"> </w:t>
      </w:r>
      <w:r w:rsidRPr="00831FA7">
        <w:rPr>
          <w:rFonts w:ascii="Cambria" w:hAnsi="Cambria"/>
        </w:rPr>
        <w:t>wykluczenia,</w:t>
      </w:r>
      <w:r w:rsidRPr="00831FA7">
        <w:rPr>
          <w:rFonts w:ascii="Cambria" w:hAnsi="Cambria"/>
          <w:spacing w:val="-13"/>
        </w:rPr>
        <w:t xml:space="preserve"> </w:t>
      </w:r>
      <w:r w:rsidRPr="00831FA7">
        <w:rPr>
          <w:rFonts w:ascii="Cambria" w:hAnsi="Cambria"/>
        </w:rPr>
        <w:t>o</w:t>
      </w:r>
      <w:r w:rsidRPr="00831FA7">
        <w:rPr>
          <w:rFonts w:ascii="Cambria" w:hAnsi="Cambria"/>
          <w:spacing w:val="-12"/>
        </w:rPr>
        <w:t xml:space="preserve"> </w:t>
      </w:r>
      <w:r w:rsidRPr="00831FA7">
        <w:rPr>
          <w:rFonts w:ascii="Cambria" w:hAnsi="Cambria"/>
        </w:rPr>
        <w:t>których</w:t>
      </w:r>
      <w:r w:rsidRPr="00831FA7">
        <w:rPr>
          <w:rFonts w:ascii="Cambria" w:hAnsi="Cambria"/>
          <w:spacing w:val="-12"/>
        </w:rPr>
        <w:t xml:space="preserve"> </w:t>
      </w:r>
      <w:r w:rsidRPr="00831FA7">
        <w:rPr>
          <w:rFonts w:ascii="Cambria" w:hAnsi="Cambria"/>
        </w:rPr>
        <w:t>mowa</w:t>
      </w:r>
      <w:r w:rsidRPr="00831FA7">
        <w:rPr>
          <w:rFonts w:ascii="Cambria" w:hAnsi="Cambria"/>
          <w:spacing w:val="-10"/>
        </w:rPr>
        <w:t xml:space="preserve"> </w:t>
      </w:r>
      <w:r w:rsidRPr="00831FA7">
        <w:rPr>
          <w:rFonts w:ascii="Cambria" w:hAnsi="Cambria"/>
        </w:rPr>
        <w:t>w</w:t>
      </w:r>
      <w:r w:rsidRPr="00831FA7">
        <w:rPr>
          <w:rFonts w:ascii="Cambria" w:hAnsi="Cambria"/>
          <w:spacing w:val="-11"/>
        </w:rPr>
        <w:t xml:space="preserve"> </w:t>
      </w:r>
      <w:r w:rsidRPr="00831FA7">
        <w:rPr>
          <w:rFonts w:ascii="Cambria" w:hAnsi="Cambria"/>
        </w:rPr>
        <w:t>pkt</w:t>
      </w:r>
      <w:r w:rsidRPr="00831FA7">
        <w:rPr>
          <w:rFonts w:ascii="Cambria" w:hAnsi="Cambria"/>
          <w:spacing w:val="-12"/>
        </w:rPr>
        <w:t xml:space="preserve"> </w:t>
      </w:r>
      <w:r w:rsidRPr="00831FA7">
        <w:rPr>
          <w:rFonts w:ascii="Cambria" w:hAnsi="Cambria"/>
        </w:rPr>
        <w:t>11.1.,</w:t>
      </w:r>
      <w:r w:rsidRPr="00831FA7">
        <w:rPr>
          <w:rFonts w:ascii="Cambria" w:hAnsi="Cambria"/>
          <w:spacing w:val="-12"/>
        </w:rPr>
        <w:t xml:space="preserve"> </w:t>
      </w:r>
      <w:r w:rsidRPr="00831FA7">
        <w:rPr>
          <w:rFonts w:ascii="Cambria" w:hAnsi="Cambria"/>
        </w:rPr>
        <w:t>11.2 i 11.4 Zamawiający, działając na podstawie art. 274 ust. 1 PZP wezwie Wykonawcę, którego oferta została najwyżej oceniona, do złożenia w wyznaczonym terminie, nie krótszym niż 5 dni od dnia wezwania, aktualnych na dzień złożenia następujących podmiotowych środków dowodowych:</w:t>
      </w:r>
    </w:p>
    <w:p w14:paraId="197186BD" w14:textId="46E81F61" w:rsidR="00376448" w:rsidRPr="00831FA7" w:rsidRDefault="004B3AFB" w:rsidP="00831FA7">
      <w:pPr>
        <w:pStyle w:val="Akapitzlist"/>
        <w:numPr>
          <w:ilvl w:val="0"/>
          <w:numId w:val="11"/>
        </w:numPr>
        <w:tabs>
          <w:tab w:val="left" w:pos="1655"/>
        </w:tabs>
        <w:spacing w:after="120"/>
        <w:ind w:right="278"/>
        <w:rPr>
          <w:rFonts w:ascii="Cambria" w:hAnsi="Cambria"/>
        </w:rPr>
      </w:pPr>
      <w:r w:rsidRPr="00831FA7">
        <w:rPr>
          <w:rFonts w:ascii="Cambria" w:hAnsi="Cambria"/>
        </w:rPr>
        <w:t>oświadczenia Wykonawcy, w zakresie art. 108 ust. 1 pkt 5) PZP, o braku</w:t>
      </w:r>
      <w:r w:rsidR="00831FA7">
        <w:rPr>
          <w:rFonts w:ascii="Cambria" w:hAnsi="Cambria"/>
        </w:rPr>
        <w:t xml:space="preserve"> </w:t>
      </w:r>
      <w:r w:rsidRPr="00831FA7">
        <w:rPr>
          <w:rFonts w:ascii="Cambria" w:hAnsi="Cambria"/>
        </w:rPr>
        <w:t>przynależności do tej samej grupy kapitałowej, w rozumieniu ustawy z dnia</w:t>
      </w:r>
      <w:r w:rsidRPr="00831FA7">
        <w:rPr>
          <w:rFonts w:ascii="Cambria" w:hAnsi="Cambria"/>
          <w:spacing w:val="54"/>
        </w:rPr>
        <w:t xml:space="preserve"> </w:t>
      </w:r>
      <w:r w:rsidRPr="00831FA7">
        <w:rPr>
          <w:rFonts w:ascii="Cambria" w:hAnsi="Cambria"/>
        </w:rPr>
        <w:t>16</w:t>
      </w:r>
    </w:p>
    <w:p w14:paraId="58DB9913" w14:textId="47047068" w:rsidR="00376448" w:rsidRPr="00831FA7" w:rsidRDefault="004B3AFB" w:rsidP="00831FA7">
      <w:pPr>
        <w:pStyle w:val="Tekstpodstawowy"/>
        <w:spacing w:before="120" w:after="120"/>
        <w:ind w:left="1654"/>
        <w:rPr>
          <w:rFonts w:ascii="Cambria" w:hAnsi="Cambria"/>
          <w:sz w:val="22"/>
          <w:szCs w:val="22"/>
        </w:rPr>
      </w:pPr>
      <w:r w:rsidRPr="00831FA7">
        <w:rPr>
          <w:rFonts w:ascii="Cambria" w:hAnsi="Cambria"/>
          <w:sz w:val="22"/>
          <w:szCs w:val="22"/>
        </w:rPr>
        <w:t>lutego 2007r. o ochronie konkurencji i konsumentów z innym Wykonawcą, który złożył odrębną ofertę albo oświadczenia o przynależności do tej samej grupy kapitałowej wraz z dokumentami lub informacjami potwierdzającymi przygotowanie oferty niezależnie od innego Wykonawcy należącego do tej samej grupy kapitałowej (wzór oświadczenia o przynależności lub braku przynależności do tej samej grupy kapitałowej stanowi załącznik nr 5 do SWZ),</w:t>
      </w:r>
    </w:p>
    <w:p w14:paraId="39357A50" w14:textId="31DB7B31" w:rsidR="00376448" w:rsidRPr="00831FA7" w:rsidRDefault="004B3AFB" w:rsidP="00831FA7">
      <w:pPr>
        <w:pStyle w:val="Akapitzlist"/>
        <w:numPr>
          <w:ilvl w:val="0"/>
          <w:numId w:val="11"/>
        </w:numPr>
        <w:tabs>
          <w:tab w:val="left" w:pos="1655"/>
        </w:tabs>
        <w:spacing w:after="120"/>
        <w:ind w:right="277"/>
        <w:rPr>
          <w:rFonts w:ascii="Cambria" w:hAnsi="Cambria"/>
        </w:rPr>
      </w:pPr>
      <w:r w:rsidRPr="00831FA7">
        <w:rPr>
          <w:rFonts w:ascii="Cambria" w:hAnsi="Cambria"/>
        </w:rPr>
        <w:t>odpisu lub informacji z Centralnej Ewidencji i Informacji o Działalności Gospodarczej, w zakresie art. 109 ust. 1 pkt 4) PZP, sporządzonych nie wcześniej</w:t>
      </w:r>
      <w:r w:rsidRPr="00831FA7">
        <w:rPr>
          <w:rFonts w:ascii="Cambria" w:hAnsi="Cambria"/>
          <w:spacing w:val="-8"/>
        </w:rPr>
        <w:t xml:space="preserve"> </w:t>
      </w:r>
      <w:r w:rsidRPr="00831FA7">
        <w:rPr>
          <w:rFonts w:ascii="Cambria" w:hAnsi="Cambria"/>
        </w:rPr>
        <w:t>niż</w:t>
      </w:r>
      <w:r w:rsidRPr="00831FA7">
        <w:rPr>
          <w:rFonts w:ascii="Cambria" w:hAnsi="Cambria"/>
          <w:spacing w:val="-4"/>
        </w:rPr>
        <w:t xml:space="preserve"> </w:t>
      </w:r>
      <w:r w:rsidRPr="00831FA7">
        <w:rPr>
          <w:rFonts w:ascii="Cambria" w:hAnsi="Cambria"/>
        </w:rPr>
        <w:t>3</w:t>
      </w:r>
      <w:r w:rsidRPr="00831FA7">
        <w:rPr>
          <w:rFonts w:ascii="Cambria" w:hAnsi="Cambria"/>
          <w:spacing w:val="-10"/>
        </w:rPr>
        <w:t xml:space="preserve"> </w:t>
      </w:r>
      <w:r w:rsidRPr="00831FA7">
        <w:rPr>
          <w:rFonts w:ascii="Cambria" w:hAnsi="Cambria"/>
        </w:rPr>
        <w:t>miesiące</w:t>
      </w:r>
      <w:r w:rsidRPr="00831FA7">
        <w:rPr>
          <w:rFonts w:ascii="Cambria" w:hAnsi="Cambria"/>
          <w:spacing w:val="-8"/>
        </w:rPr>
        <w:t xml:space="preserve"> </w:t>
      </w:r>
      <w:r w:rsidRPr="00831FA7">
        <w:rPr>
          <w:rFonts w:ascii="Cambria" w:hAnsi="Cambria"/>
        </w:rPr>
        <w:t>przed</w:t>
      </w:r>
      <w:r w:rsidRPr="00831FA7">
        <w:rPr>
          <w:rFonts w:ascii="Cambria" w:hAnsi="Cambria"/>
          <w:spacing w:val="-7"/>
        </w:rPr>
        <w:t xml:space="preserve"> </w:t>
      </w:r>
      <w:r w:rsidRPr="00831FA7">
        <w:rPr>
          <w:rFonts w:ascii="Cambria" w:hAnsi="Cambria"/>
        </w:rPr>
        <w:t>jej</w:t>
      </w:r>
      <w:r w:rsidRPr="00831FA7">
        <w:rPr>
          <w:rFonts w:ascii="Cambria" w:hAnsi="Cambria"/>
          <w:spacing w:val="-7"/>
        </w:rPr>
        <w:t xml:space="preserve"> </w:t>
      </w:r>
      <w:r w:rsidRPr="00831FA7">
        <w:rPr>
          <w:rFonts w:ascii="Cambria" w:hAnsi="Cambria"/>
        </w:rPr>
        <w:t>złożeniem,</w:t>
      </w:r>
      <w:r w:rsidRPr="00831FA7">
        <w:rPr>
          <w:rFonts w:ascii="Cambria" w:hAnsi="Cambria"/>
          <w:spacing w:val="-7"/>
        </w:rPr>
        <w:t xml:space="preserve"> </w:t>
      </w:r>
      <w:r w:rsidRPr="00831FA7">
        <w:rPr>
          <w:rFonts w:ascii="Cambria" w:hAnsi="Cambria"/>
        </w:rPr>
        <w:t>jeżeli</w:t>
      </w:r>
      <w:r w:rsidRPr="00831FA7">
        <w:rPr>
          <w:rFonts w:ascii="Cambria" w:hAnsi="Cambria"/>
          <w:spacing w:val="-7"/>
        </w:rPr>
        <w:t xml:space="preserve"> </w:t>
      </w:r>
      <w:r w:rsidRPr="00831FA7">
        <w:rPr>
          <w:rFonts w:ascii="Cambria" w:hAnsi="Cambria"/>
        </w:rPr>
        <w:t>odrębne</w:t>
      </w:r>
      <w:r w:rsidRPr="00831FA7">
        <w:rPr>
          <w:rFonts w:ascii="Cambria" w:hAnsi="Cambria"/>
          <w:spacing w:val="-8"/>
        </w:rPr>
        <w:t xml:space="preserve"> </w:t>
      </w:r>
      <w:r w:rsidRPr="00831FA7">
        <w:rPr>
          <w:rFonts w:ascii="Cambria" w:hAnsi="Cambria"/>
        </w:rPr>
        <w:t>przepisy</w:t>
      </w:r>
      <w:r w:rsidRPr="00831FA7">
        <w:rPr>
          <w:rFonts w:ascii="Cambria" w:hAnsi="Cambria"/>
          <w:spacing w:val="-12"/>
        </w:rPr>
        <w:t xml:space="preserve"> </w:t>
      </w:r>
      <w:r w:rsidRPr="00831FA7">
        <w:rPr>
          <w:rFonts w:ascii="Cambria" w:hAnsi="Cambria"/>
        </w:rPr>
        <w:t>wymagają wpisu do rejestru lub</w:t>
      </w:r>
      <w:r w:rsidRPr="00831FA7">
        <w:rPr>
          <w:rFonts w:ascii="Cambria" w:hAnsi="Cambria"/>
          <w:spacing w:val="-1"/>
        </w:rPr>
        <w:t xml:space="preserve"> </w:t>
      </w:r>
      <w:r w:rsidRPr="00831FA7">
        <w:rPr>
          <w:rFonts w:ascii="Cambria" w:hAnsi="Cambria"/>
        </w:rPr>
        <w:t>ewidencji,</w:t>
      </w:r>
    </w:p>
    <w:p w14:paraId="53A22A19" w14:textId="77777777" w:rsidR="00376448" w:rsidRPr="00831FA7" w:rsidRDefault="004B3AFB" w:rsidP="00831FA7">
      <w:pPr>
        <w:pStyle w:val="Akapitzlist"/>
        <w:numPr>
          <w:ilvl w:val="0"/>
          <w:numId w:val="11"/>
        </w:numPr>
        <w:tabs>
          <w:tab w:val="left" w:pos="1655"/>
        </w:tabs>
        <w:spacing w:after="120"/>
        <w:ind w:right="280"/>
        <w:rPr>
          <w:rFonts w:ascii="Cambria" w:hAnsi="Cambria"/>
        </w:rPr>
      </w:pPr>
      <w:r w:rsidRPr="00831FA7">
        <w:rPr>
          <w:rFonts w:ascii="Cambria" w:hAnsi="Cambria"/>
        </w:rPr>
        <w:t>oświadczenie Wykonawcy o aktualności informacji zawartych w</w:t>
      </w:r>
      <w:r w:rsidRPr="00831FA7">
        <w:rPr>
          <w:rFonts w:ascii="Cambria" w:hAnsi="Cambria"/>
          <w:spacing w:val="-25"/>
        </w:rPr>
        <w:t xml:space="preserve"> </w:t>
      </w:r>
      <w:r w:rsidRPr="00831FA7">
        <w:rPr>
          <w:rFonts w:ascii="Cambria" w:hAnsi="Cambria"/>
        </w:rPr>
        <w:t>oświadczeniu, o którym mowa w art. 125 ust. 1 PZP, w zakresie podstaw wykluczenia z postępowania wskazanych przez Zamawiającego (według wzoru stanowiącego załącznik nr 7 do SWZ), o których mowa</w:t>
      </w:r>
      <w:r w:rsidRPr="00831FA7">
        <w:rPr>
          <w:rFonts w:ascii="Cambria" w:hAnsi="Cambria"/>
          <w:spacing w:val="-1"/>
        </w:rPr>
        <w:t xml:space="preserve"> </w:t>
      </w:r>
      <w:r w:rsidRPr="00831FA7">
        <w:rPr>
          <w:rFonts w:ascii="Cambria" w:hAnsi="Cambria"/>
        </w:rPr>
        <w:t>w:</w:t>
      </w:r>
    </w:p>
    <w:p w14:paraId="0F35F586" w14:textId="77777777" w:rsidR="00376448" w:rsidRPr="00831FA7" w:rsidRDefault="004B3AFB" w:rsidP="00831FA7">
      <w:pPr>
        <w:pStyle w:val="Akapitzlist"/>
        <w:numPr>
          <w:ilvl w:val="1"/>
          <w:numId w:val="11"/>
        </w:numPr>
        <w:tabs>
          <w:tab w:val="left" w:pos="2363"/>
        </w:tabs>
        <w:spacing w:after="120"/>
        <w:rPr>
          <w:rFonts w:ascii="Cambria" w:hAnsi="Cambria"/>
        </w:rPr>
      </w:pPr>
      <w:r w:rsidRPr="00831FA7">
        <w:rPr>
          <w:rFonts w:ascii="Cambria" w:hAnsi="Cambria"/>
        </w:rPr>
        <w:t>art. 108 ust. 1 pkt 3</w:t>
      </w:r>
      <w:r w:rsidRPr="00831FA7">
        <w:rPr>
          <w:rFonts w:ascii="Cambria" w:hAnsi="Cambria"/>
          <w:spacing w:val="-1"/>
        </w:rPr>
        <w:t xml:space="preserve"> </w:t>
      </w:r>
      <w:r w:rsidRPr="00831FA7">
        <w:rPr>
          <w:rFonts w:ascii="Cambria" w:hAnsi="Cambria"/>
        </w:rPr>
        <w:t>PZP,</w:t>
      </w:r>
    </w:p>
    <w:p w14:paraId="2418D37F" w14:textId="77777777" w:rsidR="00376448" w:rsidRPr="00831FA7" w:rsidRDefault="004B3AFB" w:rsidP="00831FA7">
      <w:pPr>
        <w:pStyle w:val="Akapitzlist"/>
        <w:numPr>
          <w:ilvl w:val="1"/>
          <w:numId w:val="11"/>
        </w:numPr>
        <w:tabs>
          <w:tab w:val="left" w:pos="2362"/>
          <w:tab w:val="left" w:pos="2363"/>
        </w:tabs>
        <w:spacing w:after="120"/>
        <w:ind w:right="282"/>
        <w:rPr>
          <w:rFonts w:ascii="Cambria" w:hAnsi="Cambria"/>
        </w:rPr>
      </w:pPr>
      <w:r w:rsidRPr="00831FA7">
        <w:rPr>
          <w:rFonts w:ascii="Cambria" w:hAnsi="Cambria"/>
        </w:rPr>
        <w:t>art. 108 ust. 1 pkt 4 PZP, dotyczących orzeczenia zakazu ubiegania się</w:t>
      </w:r>
      <w:r w:rsidRPr="00831FA7">
        <w:rPr>
          <w:rFonts w:ascii="Cambria" w:hAnsi="Cambria"/>
          <w:spacing w:val="-38"/>
        </w:rPr>
        <w:t xml:space="preserve"> </w:t>
      </w:r>
      <w:r w:rsidRPr="00831FA7">
        <w:rPr>
          <w:rFonts w:ascii="Cambria" w:hAnsi="Cambria"/>
        </w:rPr>
        <w:t>o zamówienie publiczne tytułem środka</w:t>
      </w:r>
      <w:r w:rsidRPr="00831FA7">
        <w:rPr>
          <w:rFonts w:ascii="Cambria" w:hAnsi="Cambria"/>
          <w:spacing w:val="-5"/>
        </w:rPr>
        <w:t xml:space="preserve"> </w:t>
      </w:r>
      <w:r w:rsidRPr="00831FA7">
        <w:rPr>
          <w:rFonts w:ascii="Cambria" w:hAnsi="Cambria"/>
        </w:rPr>
        <w:t>zapobiegawczego,</w:t>
      </w:r>
    </w:p>
    <w:p w14:paraId="6776835B" w14:textId="77777777" w:rsidR="00376448" w:rsidRPr="00831FA7" w:rsidRDefault="004B3AFB" w:rsidP="00831FA7">
      <w:pPr>
        <w:pStyle w:val="Akapitzlist"/>
        <w:numPr>
          <w:ilvl w:val="1"/>
          <w:numId w:val="11"/>
        </w:numPr>
        <w:tabs>
          <w:tab w:val="left" w:pos="2362"/>
          <w:tab w:val="left" w:pos="2363"/>
        </w:tabs>
        <w:spacing w:after="120"/>
        <w:ind w:right="280"/>
        <w:rPr>
          <w:rFonts w:ascii="Cambria" w:hAnsi="Cambria"/>
        </w:rPr>
      </w:pPr>
      <w:r w:rsidRPr="00831FA7">
        <w:rPr>
          <w:rFonts w:ascii="Cambria" w:hAnsi="Cambria"/>
        </w:rPr>
        <w:t>art. 108 ust. 1 pkt 5 PZP, dotyczących zawarcia z innymi wykonawcami porozumienia mającego na celu zakłócenie</w:t>
      </w:r>
      <w:r w:rsidRPr="00831FA7">
        <w:rPr>
          <w:rFonts w:ascii="Cambria" w:hAnsi="Cambria"/>
          <w:spacing w:val="-1"/>
        </w:rPr>
        <w:t xml:space="preserve"> </w:t>
      </w:r>
      <w:r w:rsidRPr="00831FA7">
        <w:rPr>
          <w:rFonts w:ascii="Cambria" w:hAnsi="Cambria"/>
        </w:rPr>
        <w:t>konkurencji,</w:t>
      </w:r>
    </w:p>
    <w:p w14:paraId="5AEBA55D" w14:textId="77777777" w:rsidR="00376448" w:rsidRPr="00831FA7" w:rsidRDefault="004B3AFB" w:rsidP="00831FA7">
      <w:pPr>
        <w:pStyle w:val="Akapitzlist"/>
        <w:numPr>
          <w:ilvl w:val="1"/>
          <w:numId w:val="11"/>
        </w:numPr>
        <w:tabs>
          <w:tab w:val="left" w:pos="2363"/>
        </w:tabs>
        <w:spacing w:after="120"/>
        <w:rPr>
          <w:rFonts w:ascii="Cambria" w:hAnsi="Cambria"/>
        </w:rPr>
      </w:pPr>
      <w:r w:rsidRPr="00831FA7">
        <w:rPr>
          <w:rFonts w:ascii="Cambria" w:hAnsi="Cambria"/>
        </w:rPr>
        <w:t>art. 108 ust. 1 pkt 6</w:t>
      </w:r>
      <w:r w:rsidRPr="00831FA7">
        <w:rPr>
          <w:rFonts w:ascii="Cambria" w:hAnsi="Cambria"/>
          <w:spacing w:val="-1"/>
        </w:rPr>
        <w:t xml:space="preserve"> </w:t>
      </w:r>
      <w:r w:rsidRPr="00831FA7">
        <w:rPr>
          <w:rFonts w:ascii="Cambria" w:hAnsi="Cambria"/>
        </w:rPr>
        <w:t>PZP,</w:t>
      </w:r>
    </w:p>
    <w:p w14:paraId="1D33B947" w14:textId="0CBC0C40" w:rsidR="00376448" w:rsidRPr="00831FA7" w:rsidRDefault="004B3AFB" w:rsidP="00831FA7">
      <w:pPr>
        <w:pStyle w:val="Akapitzlist"/>
        <w:numPr>
          <w:ilvl w:val="1"/>
          <w:numId w:val="11"/>
        </w:numPr>
        <w:tabs>
          <w:tab w:val="left" w:pos="2363"/>
        </w:tabs>
        <w:spacing w:after="120"/>
        <w:ind w:right="275"/>
        <w:rPr>
          <w:rFonts w:ascii="Cambria" w:hAnsi="Cambria"/>
        </w:rPr>
      </w:pPr>
      <w:r w:rsidRPr="00831FA7">
        <w:rPr>
          <w:rFonts w:ascii="Cambria" w:hAnsi="Cambria"/>
        </w:rPr>
        <w:t>art. 109 ust. 1 pkt 1 PZP, odnośnie do naruszenia obowiązków dotyczących płatności podatków i opłat lokalnych, o których mowa w ustawie</w:t>
      </w:r>
      <w:r w:rsidRPr="00831FA7">
        <w:rPr>
          <w:rFonts w:ascii="Cambria" w:hAnsi="Cambria"/>
          <w:spacing w:val="-14"/>
        </w:rPr>
        <w:t xml:space="preserve"> </w:t>
      </w:r>
      <w:r w:rsidRPr="00831FA7">
        <w:rPr>
          <w:rFonts w:ascii="Cambria" w:hAnsi="Cambria"/>
        </w:rPr>
        <w:t>z</w:t>
      </w:r>
      <w:r w:rsidRPr="00831FA7">
        <w:rPr>
          <w:rFonts w:ascii="Cambria" w:hAnsi="Cambria"/>
          <w:spacing w:val="-12"/>
        </w:rPr>
        <w:t xml:space="preserve"> </w:t>
      </w:r>
      <w:r w:rsidRPr="00831FA7">
        <w:rPr>
          <w:rFonts w:ascii="Cambria" w:hAnsi="Cambria"/>
        </w:rPr>
        <w:t>dnia</w:t>
      </w:r>
      <w:r w:rsidRPr="00831FA7">
        <w:rPr>
          <w:rFonts w:ascii="Cambria" w:hAnsi="Cambria"/>
          <w:spacing w:val="-13"/>
        </w:rPr>
        <w:t xml:space="preserve"> </w:t>
      </w:r>
      <w:r w:rsidRPr="00831FA7">
        <w:rPr>
          <w:rFonts w:ascii="Cambria" w:hAnsi="Cambria"/>
        </w:rPr>
        <w:t>12</w:t>
      </w:r>
      <w:r w:rsidRPr="00831FA7">
        <w:rPr>
          <w:rFonts w:ascii="Cambria" w:hAnsi="Cambria"/>
          <w:spacing w:val="-13"/>
        </w:rPr>
        <w:t xml:space="preserve"> </w:t>
      </w:r>
      <w:r w:rsidRPr="00831FA7">
        <w:rPr>
          <w:rFonts w:ascii="Cambria" w:hAnsi="Cambria"/>
        </w:rPr>
        <w:t>stycznia</w:t>
      </w:r>
      <w:r w:rsidRPr="00831FA7">
        <w:rPr>
          <w:rFonts w:ascii="Cambria" w:hAnsi="Cambria"/>
          <w:spacing w:val="-13"/>
        </w:rPr>
        <w:t xml:space="preserve"> </w:t>
      </w:r>
      <w:r w:rsidRPr="00831FA7">
        <w:rPr>
          <w:rFonts w:ascii="Cambria" w:hAnsi="Cambria"/>
        </w:rPr>
        <w:t>1991</w:t>
      </w:r>
      <w:r w:rsidRPr="00831FA7">
        <w:rPr>
          <w:rFonts w:ascii="Cambria" w:hAnsi="Cambria"/>
          <w:spacing w:val="-13"/>
        </w:rPr>
        <w:t xml:space="preserve"> </w:t>
      </w:r>
      <w:r w:rsidRPr="00831FA7">
        <w:rPr>
          <w:rFonts w:ascii="Cambria" w:hAnsi="Cambria"/>
        </w:rPr>
        <w:t>r.</w:t>
      </w:r>
      <w:r w:rsidRPr="00831FA7">
        <w:rPr>
          <w:rFonts w:ascii="Cambria" w:hAnsi="Cambria"/>
          <w:spacing w:val="-13"/>
        </w:rPr>
        <w:t xml:space="preserve"> </w:t>
      </w:r>
      <w:r w:rsidRPr="00831FA7">
        <w:rPr>
          <w:rFonts w:ascii="Cambria" w:hAnsi="Cambria"/>
        </w:rPr>
        <w:t>o</w:t>
      </w:r>
      <w:r w:rsidRPr="00831FA7">
        <w:rPr>
          <w:rFonts w:ascii="Cambria" w:hAnsi="Cambria"/>
          <w:spacing w:val="-13"/>
        </w:rPr>
        <w:t xml:space="preserve"> </w:t>
      </w:r>
      <w:r w:rsidRPr="00831FA7">
        <w:rPr>
          <w:rFonts w:ascii="Cambria" w:hAnsi="Cambria"/>
        </w:rPr>
        <w:t>podatkach</w:t>
      </w:r>
      <w:r w:rsidRPr="00831FA7">
        <w:rPr>
          <w:rFonts w:ascii="Cambria" w:hAnsi="Cambria"/>
          <w:spacing w:val="-11"/>
        </w:rPr>
        <w:t xml:space="preserve"> </w:t>
      </w:r>
      <w:r w:rsidRPr="00831FA7">
        <w:rPr>
          <w:rFonts w:ascii="Cambria" w:hAnsi="Cambria"/>
        </w:rPr>
        <w:t>i</w:t>
      </w:r>
      <w:r w:rsidRPr="00831FA7">
        <w:rPr>
          <w:rFonts w:ascii="Cambria" w:hAnsi="Cambria"/>
          <w:spacing w:val="-12"/>
        </w:rPr>
        <w:t xml:space="preserve"> </w:t>
      </w:r>
      <w:r w:rsidRPr="00831FA7">
        <w:rPr>
          <w:rFonts w:ascii="Cambria" w:hAnsi="Cambria"/>
        </w:rPr>
        <w:t>opłatach</w:t>
      </w:r>
      <w:r w:rsidRPr="00831FA7">
        <w:rPr>
          <w:rFonts w:ascii="Cambria" w:hAnsi="Cambria"/>
          <w:spacing w:val="-13"/>
        </w:rPr>
        <w:t xml:space="preserve"> </w:t>
      </w:r>
      <w:r w:rsidRPr="00831FA7">
        <w:rPr>
          <w:rFonts w:ascii="Cambria" w:hAnsi="Cambria"/>
        </w:rPr>
        <w:t>lokalnych,</w:t>
      </w:r>
    </w:p>
    <w:p w14:paraId="6457A01F" w14:textId="77777777" w:rsidR="00376448" w:rsidRPr="00831FA7" w:rsidRDefault="004B3AFB" w:rsidP="00831FA7">
      <w:pPr>
        <w:pStyle w:val="Akapitzlist"/>
        <w:numPr>
          <w:ilvl w:val="1"/>
          <w:numId w:val="11"/>
        </w:numPr>
        <w:tabs>
          <w:tab w:val="left" w:pos="2363"/>
        </w:tabs>
        <w:spacing w:after="120"/>
        <w:ind w:right="282"/>
        <w:rPr>
          <w:rFonts w:ascii="Cambria" w:hAnsi="Cambria"/>
        </w:rPr>
      </w:pPr>
      <w:r w:rsidRPr="00831FA7">
        <w:rPr>
          <w:rFonts w:ascii="Cambria" w:hAnsi="Cambria"/>
        </w:rPr>
        <w:lastRenderedPageBreak/>
        <w:t>art. 109 ust. 1 pkt 2 lit b PZP, dotyczących ukarania za wykroczenie, za które wymierzono karę ograniczenia wolności lub karę</w:t>
      </w:r>
      <w:r w:rsidRPr="00831FA7">
        <w:rPr>
          <w:rFonts w:ascii="Cambria" w:hAnsi="Cambria"/>
          <w:spacing w:val="-7"/>
        </w:rPr>
        <w:t xml:space="preserve"> </w:t>
      </w:r>
      <w:r w:rsidRPr="00831FA7">
        <w:rPr>
          <w:rFonts w:ascii="Cambria" w:hAnsi="Cambria"/>
        </w:rPr>
        <w:t>grzywny,</w:t>
      </w:r>
    </w:p>
    <w:p w14:paraId="10A6C278" w14:textId="77777777" w:rsidR="00376448" w:rsidRPr="00831FA7" w:rsidRDefault="004B3AFB" w:rsidP="00831FA7">
      <w:pPr>
        <w:pStyle w:val="Akapitzlist"/>
        <w:numPr>
          <w:ilvl w:val="1"/>
          <w:numId w:val="11"/>
        </w:numPr>
        <w:tabs>
          <w:tab w:val="left" w:pos="2363"/>
        </w:tabs>
        <w:spacing w:after="120"/>
        <w:rPr>
          <w:rFonts w:ascii="Cambria" w:hAnsi="Cambria"/>
          <w:lang w:val="en-US"/>
        </w:rPr>
      </w:pPr>
      <w:r w:rsidRPr="00831FA7">
        <w:rPr>
          <w:rFonts w:ascii="Cambria" w:hAnsi="Cambria"/>
          <w:lang w:val="en-US"/>
        </w:rPr>
        <w:t xml:space="preserve">art. 109 </w:t>
      </w:r>
      <w:proofErr w:type="spellStart"/>
      <w:r w:rsidRPr="00831FA7">
        <w:rPr>
          <w:rFonts w:ascii="Cambria" w:hAnsi="Cambria"/>
          <w:lang w:val="en-US"/>
        </w:rPr>
        <w:t>ust</w:t>
      </w:r>
      <w:proofErr w:type="spellEnd"/>
      <w:r w:rsidRPr="00831FA7">
        <w:rPr>
          <w:rFonts w:ascii="Cambria" w:hAnsi="Cambria"/>
          <w:lang w:val="en-US"/>
        </w:rPr>
        <w:t>. 1 pkt 2 lit c</w:t>
      </w:r>
      <w:r w:rsidRPr="00831FA7">
        <w:rPr>
          <w:rFonts w:ascii="Cambria" w:hAnsi="Cambria"/>
          <w:spacing w:val="-1"/>
          <w:lang w:val="en-US"/>
        </w:rPr>
        <w:t xml:space="preserve"> </w:t>
      </w:r>
      <w:r w:rsidRPr="00831FA7">
        <w:rPr>
          <w:rFonts w:ascii="Cambria" w:hAnsi="Cambria"/>
          <w:lang w:val="en-US"/>
        </w:rPr>
        <w:t>PZP,</w:t>
      </w:r>
    </w:p>
    <w:p w14:paraId="687F3D13" w14:textId="77777777" w:rsidR="00376448" w:rsidRPr="00831FA7" w:rsidRDefault="004B3AFB" w:rsidP="00831FA7">
      <w:pPr>
        <w:pStyle w:val="Akapitzlist"/>
        <w:numPr>
          <w:ilvl w:val="1"/>
          <w:numId w:val="11"/>
        </w:numPr>
        <w:tabs>
          <w:tab w:val="left" w:pos="2363"/>
        </w:tabs>
        <w:spacing w:after="120"/>
        <w:ind w:right="278"/>
        <w:rPr>
          <w:rFonts w:ascii="Cambria" w:hAnsi="Cambria"/>
        </w:rPr>
      </w:pPr>
      <w:r w:rsidRPr="00831FA7">
        <w:rPr>
          <w:rFonts w:ascii="Cambria" w:hAnsi="Cambria"/>
        </w:rPr>
        <w:t>art.</w:t>
      </w:r>
      <w:r w:rsidRPr="00831FA7">
        <w:rPr>
          <w:rFonts w:ascii="Cambria" w:hAnsi="Cambria"/>
          <w:spacing w:val="-4"/>
        </w:rPr>
        <w:t xml:space="preserve"> </w:t>
      </w:r>
      <w:r w:rsidRPr="00831FA7">
        <w:rPr>
          <w:rFonts w:ascii="Cambria" w:hAnsi="Cambria"/>
        </w:rPr>
        <w:t>109</w:t>
      </w:r>
      <w:r w:rsidRPr="00831FA7">
        <w:rPr>
          <w:rFonts w:ascii="Cambria" w:hAnsi="Cambria"/>
          <w:spacing w:val="-4"/>
        </w:rPr>
        <w:t xml:space="preserve"> </w:t>
      </w:r>
      <w:r w:rsidRPr="00831FA7">
        <w:rPr>
          <w:rFonts w:ascii="Cambria" w:hAnsi="Cambria"/>
        </w:rPr>
        <w:t>ust.</w:t>
      </w:r>
      <w:r w:rsidRPr="00831FA7">
        <w:rPr>
          <w:rFonts w:ascii="Cambria" w:hAnsi="Cambria"/>
          <w:spacing w:val="-3"/>
        </w:rPr>
        <w:t xml:space="preserve"> </w:t>
      </w:r>
      <w:r w:rsidRPr="00831FA7">
        <w:rPr>
          <w:rFonts w:ascii="Cambria" w:hAnsi="Cambria"/>
        </w:rPr>
        <w:t>1</w:t>
      </w:r>
      <w:r w:rsidRPr="00831FA7">
        <w:rPr>
          <w:rFonts w:ascii="Cambria" w:hAnsi="Cambria"/>
          <w:spacing w:val="-4"/>
        </w:rPr>
        <w:t xml:space="preserve"> </w:t>
      </w:r>
      <w:r w:rsidRPr="00831FA7">
        <w:rPr>
          <w:rFonts w:ascii="Cambria" w:hAnsi="Cambria"/>
        </w:rPr>
        <w:t>pkt</w:t>
      </w:r>
      <w:r w:rsidRPr="00831FA7">
        <w:rPr>
          <w:rFonts w:ascii="Cambria" w:hAnsi="Cambria"/>
          <w:spacing w:val="-6"/>
        </w:rPr>
        <w:t xml:space="preserve"> </w:t>
      </w:r>
      <w:r w:rsidRPr="00831FA7">
        <w:rPr>
          <w:rFonts w:ascii="Cambria" w:hAnsi="Cambria"/>
        </w:rPr>
        <w:t>3</w:t>
      </w:r>
      <w:r w:rsidRPr="00831FA7">
        <w:rPr>
          <w:rFonts w:ascii="Cambria" w:hAnsi="Cambria"/>
          <w:spacing w:val="-4"/>
        </w:rPr>
        <w:t xml:space="preserve"> </w:t>
      </w:r>
      <w:r w:rsidRPr="00831FA7">
        <w:rPr>
          <w:rFonts w:ascii="Cambria" w:hAnsi="Cambria"/>
        </w:rPr>
        <w:t>PZP,</w:t>
      </w:r>
      <w:r w:rsidRPr="00831FA7">
        <w:rPr>
          <w:rFonts w:ascii="Cambria" w:hAnsi="Cambria"/>
          <w:spacing w:val="-6"/>
        </w:rPr>
        <w:t xml:space="preserve"> </w:t>
      </w:r>
      <w:r w:rsidRPr="00831FA7">
        <w:rPr>
          <w:rFonts w:ascii="Cambria" w:hAnsi="Cambria"/>
        </w:rPr>
        <w:t>dotyczących</w:t>
      </w:r>
      <w:r w:rsidRPr="00831FA7">
        <w:rPr>
          <w:rFonts w:ascii="Cambria" w:hAnsi="Cambria"/>
          <w:spacing w:val="-4"/>
        </w:rPr>
        <w:t xml:space="preserve"> </w:t>
      </w:r>
      <w:r w:rsidRPr="00831FA7">
        <w:rPr>
          <w:rFonts w:ascii="Cambria" w:hAnsi="Cambria"/>
        </w:rPr>
        <w:t>ukarania</w:t>
      </w:r>
      <w:r w:rsidRPr="00831FA7">
        <w:rPr>
          <w:rFonts w:ascii="Cambria" w:hAnsi="Cambria"/>
          <w:spacing w:val="-4"/>
        </w:rPr>
        <w:t xml:space="preserve"> </w:t>
      </w:r>
      <w:r w:rsidRPr="00831FA7">
        <w:rPr>
          <w:rFonts w:ascii="Cambria" w:hAnsi="Cambria"/>
        </w:rPr>
        <w:t>za</w:t>
      </w:r>
      <w:r w:rsidRPr="00831FA7">
        <w:rPr>
          <w:rFonts w:ascii="Cambria" w:hAnsi="Cambria"/>
          <w:spacing w:val="-5"/>
        </w:rPr>
        <w:t xml:space="preserve"> </w:t>
      </w:r>
      <w:r w:rsidRPr="00831FA7">
        <w:rPr>
          <w:rFonts w:ascii="Cambria" w:hAnsi="Cambria"/>
        </w:rPr>
        <w:t>wykroczenia.</w:t>
      </w:r>
      <w:r w:rsidRPr="00831FA7">
        <w:rPr>
          <w:rFonts w:ascii="Cambria" w:hAnsi="Cambria"/>
          <w:spacing w:val="-4"/>
        </w:rPr>
        <w:t xml:space="preserve"> </w:t>
      </w:r>
      <w:r w:rsidRPr="00831FA7">
        <w:rPr>
          <w:rFonts w:ascii="Cambria" w:hAnsi="Cambria"/>
        </w:rPr>
        <w:t>za</w:t>
      </w:r>
      <w:r w:rsidRPr="00831FA7">
        <w:rPr>
          <w:rFonts w:ascii="Cambria" w:hAnsi="Cambria"/>
          <w:spacing w:val="-5"/>
        </w:rPr>
        <w:t xml:space="preserve"> </w:t>
      </w:r>
      <w:r w:rsidRPr="00831FA7">
        <w:rPr>
          <w:rFonts w:ascii="Cambria" w:hAnsi="Cambria"/>
        </w:rPr>
        <w:t>które wymierzono karę ograniczenia wolności lub karę</w:t>
      </w:r>
      <w:r w:rsidRPr="00831FA7">
        <w:rPr>
          <w:rFonts w:ascii="Cambria" w:hAnsi="Cambria"/>
          <w:spacing w:val="-5"/>
        </w:rPr>
        <w:t xml:space="preserve"> </w:t>
      </w:r>
      <w:r w:rsidRPr="00831FA7">
        <w:rPr>
          <w:rFonts w:ascii="Cambria" w:hAnsi="Cambria"/>
        </w:rPr>
        <w:t>grzywny,</w:t>
      </w:r>
    </w:p>
    <w:p w14:paraId="7456E6AE" w14:textId="77777777" w:rsidR="00376448" w:rsidRPr="00831FA7" w:rsidRDefault="004B3AFB" w:rsidP="00831FA7">
      <w:pPr>
        <w:pStyle w:val="Tekstpodstawowy"/>
        <w:tabs>
          <w:tab w:val="left" w:pos="2362"/>
        </w:tabs>
        <w:spacing w:before="120" w:after="120"/>
        <w:ind w:left="1938"/>
        <w:jc w:val="left"/>
        <w:rPr>
          <w:rFonts w:ascii="Cambria" w:hAnsi="Cambria"/>
          <w:sz w:val="22"/>
          <w:szCs w:val="22"/>
        </w:rPr>
      </w:pPr>
      <w:r w:rsidRPr="00831FA7">
        <w:rPr>
          <w:rFonts w:ascii="Cambria" w:hAnsi="Cambria"/>
          <w:sz w:val="22"/>
          <w:szCs w:val="22"/>
        </w:rPr>
        <w:t>9)</w:t>
      </w:r>
      <w:r w:rsidRPr="00831FA7">
        <w:rPr>
          <w:rFonts w:ascii="Cambria" w:hAnsi="Cambria"/>
          <w:sz w:val="22"/>
          <w:szCs w:val="22"/>
        </w:rPr>
        <w:tab/>
        <w:t>art. 109 ust. 1 pkt 5, 7-10 PZP.</w:t>
      </w:r>
    </w:p>
    <w:p w14:paraId="5B2CBF17" w14:textId="2B893548" w:rsidR="00376448" w:rsidRPr="00831FA7" w:rsidRDefault="004B3AFB" w:rsidP="00831FA7">
      <w:pPr>
        <w:pStyle w:val="Akapitzlist"/>
        <w:numPr>
          <w:ilvl w:val="1"/>
          <w:numId w:val="12"/>
        </w:numPr>
        <w:tabs>
          <w:tab w:val="left" w:pos="945"/>
        </w:tabs>
        <w:spacing w:after="120"/>
        <w:ind w:right="274"/>
        <w:rPr>
          <w:rFonts w:ascii="Cambria" w:hAnsi="Cambria"/>
        </w:rPr>
      </w:pPr>
      <w:r w:rsidRPr="00831FA7">
        <w:rPr>
          <w:rFonts w:ascii="Cambria" w:hAnsi="Cambria"/>
        </w:rPr>
        <w:t>Wykonawca</w:t>
      </w:r>
      <w:r w:rsidRPr="00831FA7">
        <w:rPr>
          <w:rFonts w:ascii="Cambria" w:hAnsi="Cambria"/>
          <w:spacing w:val="-6"/>
        </w:rPr>
        <w:t xml:space="preserve"> </w:t>
      </w:r>
      <w:r w:rsidRPr="00831FA7">
        <w:rPr>
          <w:rFonts w:ascii="Cambria" w:hAnsi="Cambria"/>
        </w:rPr>
        <w:t>może</w:t>
      </w:r>
      <w:r w:rsidRPr="00831FA7">
        <w:rPr>
          <w:rFonts w:ascii="Cambria" w:hAnsi="Cambria"/>
          <w:spacing w:val="-6"/>
        </w:rPr>
        <w:t xml:space="preserve"> </w:t>
      </w:r>
      <w:r w:rsidRPr="00831FA7">
        <w:rPr>
          <w:rFonts w:ascii="Cambria" w:hAnsi="Cambria"/>
        </w:rPr>
        <w:t>w</w:t>
      </w:r>
      <w:r w:rsidRPr="00831FA7">
        <w:rPr>
          <w:rFonts w:ascii="Cambria" w:hAnsi="Cambria"/>
          <w:spacing w:val="-5"/>
        </w:rPr>
        <w:t xml:space="preserve"> </w:t>
      </w:r>
      <w:r w:rsidRPr="00831FA7">
        <w:rPr>
          <w:rFonts w:ascii="Cambria" w:hAnsi="Cambria"/>
        </w:rPr>
        <w:t>celu</w:t>
      </w:r>
      <w:r w:rsidRPr="00831FA7">
        <w:rPr>
          <w:rFonts w:ascii="Cambria" w:hAnsi="Cambria"/>
          <w:spacing w:val="-4"/>
        </w:rPr>
        <w:t xml:space="preserve"> </w:t>
      </w:r>
      <w:r w:rsidRPr="00831FA7">
        <w:rPr>
          <w:rFonts w:ascii="Cambria" w:hAnsi="Cambria"/>
        </w:rPr>
        <w:t>potwierdzenia</w:t>
      </w:r>
      <w:r w:rsidRPr="00831FA7">
        <w:rPr>
          <w:rFonts w:ascii="Cambria" w:hAnsi="Cambria"/>
          <w:spacing w:val="-4"/>
        </w:rPr>
        <w:t xml:space="preserve"> </w:t>
      </w:r>
      <w:r w:rsidRPr="00831FA7">
        <w:rPr>
          <w:rFonts w:ascii="Cambria" w:hAnsi="Cambria"/>
        </w:rPr>
        <w:t>spełnienia</w:t>
      </w:r>
      <w:r w:rsidRPr="00831FA7">
        <w:rPr>
          <w:rFonts w:ascii="Cambria" w:hAnsi="Cambria"/>
          <w:spacing w:val="-5"/>
        </w:rPr>
        <w:t xml:space="preserve"> </w:t>
      </w:r>
      <w:r w:rsidRPr="00831FA7">
        <w:rPr>
          <w:rFonts w:ascii="Cambria" w:hAnsi="Cambria"/>
        </w:rPr>
        <w:t>warunków</w:t>
      </w:r>
      <w:r w:rsidRPr="00831FA7">
        <w:rPr>
          <w:rFonts w:ascii="Cambria" w:hAnsi="Cambria"/>
          <w:spacing w:val="-5"/>
        </w:rPr>
        <w:t xml:space="preserve"> </w:t>
      </w:r>
      <w:r w:rsidRPr="00831FA7">
        <w:rPr>
          <w:rFonts w:ascii="Cambria" w:hAnsi="Cambria"/>
        </w:rPr>
        <w:t>udziału</w:t>
      </w:r>
      <w:r w:rsidRPr="00831FA7">
        <w:rPr>
          <w:rFonts w:ascii="Cambria" w:hAnsi="Cambria"/>
          <w:spacing w:val="-5"/>
        </w:rPr>
        <w:t xml:space="preserve"> </w:t>
      </w:r>
      <w:r w:rsidRPr="00831FA7">
        <w:rPr>
          <w:rFonts w:ascii="Cambria" w:hAnsi="Cambria"/>
        </w:rPr>
        <w:t>w</w:t>
      </w:r>
      <w:r w:rsidRPr="00831FA7">
        <w:rPr>
          <w:rFonts w:ascii="Cambria" w:hAnsi="Cambria"/>
          <w:spacing w:val="-5"/>
        </w:rPr>
        <w:t xml:space="preserve"> </w:t>
      </w:r>
      <w:r w:rsidRPr="00831FA7">
        <w:rPr>
          <w:rFonts w:ascii="Cambria" w:hAnsi="Cambria"/>
        </w:rPr>
        <w:t>postępowaniu polegać</w:t>
      </w:r>
      <w:r w:rsidRPr="00831FA7">
        <w:rPr>
          <w:rFonts w:ascii="Cambria" w:hAnsi="Cambria"/>
          <w:spacing w:val="-11"/>
        </w:rPr>
        <w:t xml:space="preserve"> </w:t>
      </w:r>
      <w:r w:rsidRPr="00831FA7">
        <w:rPr>
          <w:rFonts w:ascii="Cambria" w:hAnsi="Cambria"/>
        </w:rPr>
        <w:t>na</w:t>
      </w:r>
      <w:r w:rsidRPr="00831FA7">
        <w:rPr>
          <w:rFonts w:ascii="Cambria" w:hAnsi="Cambria"/>
          <w:spacing w:val="-10"/>
        </w:rPr>
        <w:t xml:space="preserve"> </w:t>
      </w:r>
      <w:r w:rsidRPr="00831FA7">
        <w:rPr>
          <w:rFonts w:ascii="Cambria" w:hAnsi="Cambria"/>
        </w:rPr>
        <w:t>zdolnościach</w:t>
      </w:r>
      <w:r w:rsidRPr="00831FA7">
        <w:rPr>
          <w:rFonts w:ascii="Cambria" w:hAnsi="Cambria"/>
          <w:spacing w:val="-7"/>
        </w:rPr>
        <w:t xml:space="preserve"> </w:t>
      </w:r>
      <w:r w:rsidRPr="00831FA7">
        <w:rPr>
          <w:rFonts w:ascii="Cambria" w:hAnsi="Cambria"/>
        </w:rPr>
        <w:t>technicznych</w:t>
      </w:r>
      <w:r w:rsidRPr="00831FA7">
        <w:rPr>
          <w:rFonts w:ascii="Cambria" w:hAnsi="Cambria"/>
          <w:spacing w:val="-9"/>
        </w:rPr>
        <w:t xml:space="preserve"> </w:t>
      </w:r>
      <w:r w:rsidRPr="00831FA7">
        <w:rPr>
          <w:rFonts w:ascii="Cambria" w:hAnsi="Cambria"/>
        </w:rPr>
        <w:t>lub</w:t>
      </w:r>
      <w:r w:rsidRPr="00831FA7">
        <w:rPr>
          <w:rFonts w:ascii="Cambria" w:hAnsi="Cambria"/>
          <w:spacing w:val="-8"/>
        </w:rPr>
        <w:t xml:space="preserve"> </w:t>
      </w:r>
      <w:r w:rsidRPr="00831FA7">
        <w:rPr>
          <w:rFonts w:ascii="Cambria" w:hAnsi="Cambria"/>
        </w:rPr>
        <w:t>zawodowych</w:t>
      </w:r>
      <w:r w:rsidRPr="00831FA7">
        <w:rPr>
          <w:rFonts w:ascii="Cambria" w:hAnsi="Cambria"/>
          <w:spacing w:val="-9"/>
        </w:rPr>
        <w:t xml:space="preserve"> </w:t>
      </w:r>
      <w:r w:rsidRPr="00831FA7">
        <w:rPr>
          <w:rFonts w:ascii="Cambria" w:hAnsi="Cambria"/>
        </w:rPr>
        <w:t>(warunki</w:t>
      </w:r>
      <w:r w:rsidRPr="00831FA7">
        <w:rPr>
          <w:rFonts w:ascii="Cambria" w:hAnsi="Cambria"/>
          <w:spacing w:val="-7"/>
        </w:rPr>
        <w:t xml:space="preserve"> </w:t>
      </w:r>
      <w:r w:rsidRPr="00831FA7">
        <w:rPr>
          <w:rFonts w:ascii="Cambria" w:hAnsi="Cambria"/>
        </w:rPr>
        <w:t>wskazane</w:t>
      </w:r>
      <w:r w:rsidRPr="00831FA7">
        <w:rPr>
          <w:rFonts w:ascii="Cambria" w:hAnsi="Cambria"/>
          <w:spacing w:val="-8"/>
        </w:rPr>
        <w:t xml:space="preserve"> </w:t>
      </w:r>
      <w:r w:rsidRPr="00831FA7">
        <w:rPr>
          <w:rFonts w:ascii="Cambria" w:hAnsi="Cambria"/>
        </w:rPr>
        <w:t>w</w:t>
      </w:r>
      <w:r w:rsidRPr="00831FA7">
        <w:rPr>
          <w:rFonts w:ascii="Cambria" w:hAnsi="Cambria"/>
          <w:spacing w:val="-9"/>
        </w:rPr>
        <w:t xml:space="preserve"> </w:t>
      </w:r>
      <w:r w:rsidRPr="00831FA7">
        <w:rPr>
          <w:rFonts w:ascii="Cambria" w:hAnsi="Cambria"/>
        </w:rPr>
        <w:t>pkt</w:t>
      </w:r>
      <w:r w:rsidRPr="00831FA7">
        <w:rPr>
          <w:rFonts w:ascii="Cambria" w:hAnsi="Cambria"/>
          <w:spacing w:val="-2"/>
        </w:rPr>
        <w:t xml:space="preserve"> </w:t>
      </w:r>
      <w:r w:rsidRPr="00831FA7">
        <w:rPr>
          <w:rFonts w:ascii="Cambria" w:hAnsi="Cambria"/>
        </w:rPr>
        <w:t xml:space="preserve">16.1. </w:t>
      </w:r>
      <w:proofErr w:type="spellStart"/>
      <w:r w:rsidRPr="00831FA7">
        <w:rPr>
          <w:rFonts w:ascii="Cambria" w:hAnsi="Cambria"/>
        </w:rPr>
        <w:t>ppkt</w:t>
      </w:r>
      <w:proofErr w:type="spellEnd"/>
      <w:r w:rsidRPr="00831FA7">
        <w:rPr>
          <w:rFonts w:ascii="Cambria" w:hAnsi="Cambria"/>
        </w:rPr>
        <w:t xml:space="preserve"> 4) SWZ) innych podmiotów, niezależnie od charakteru prawnego łączących go z nimi stosunków</w:t>
      </w:r>
      <w:r w:rsidRPr="00831FA7">
        <w:rPr>
          <w:rFonts w:ascii="Cambria" w:hAnsi="Cambria"/>
          <w:spacing w:val="-1"/>
        </w:rPr>
        <w:t xml:space="preserve"> </w:t>
      </w:r>
      <w:r w:rsidRPr="00831FA7">
        <w:rPr>
          <w:rFonts w:ascii="Cambria" w:hAnsi="Cambria"/>
        </w:rPr>
        <w:t>prawnych.</w:t>
      </w:r>
    </w:p>
    <w:p w14:paraId="5EABB3EA" w14:textId="77777777" w:rsidR="00376448" w:rsidRPr="00831FA7" w:rsidRDefault="004B3AFB" w:rsidP="00831FA7">
      <w:pPr>
        <w:pStyle w:val="Tekstpodstawowy"/>
        <w:spacing w:before="120" w:after="120"/>
        <w:ind w:right="274"/>
        <w:rPr>
          <w:rFonts w:ascii="Cambria" w:hAnsi="Cambria"/>
          <w:b/>
          <w:sz w:val="22"/>
          <w:szCs w:val="22"/>
        </w:rPr>
      </w:pPr>
      <w:r w:rsidRPr="00831FA7">
        <w:rPr>
          <w:rFonts w:ascii="Cambria" w:hAnsi="Cambria"/>
          <w:sz w:val="22"/>
          <w:szCs w:val="22"/>
        </w:rPr>
        <w:t>Wykonawca, który polega na zdolnościach technicznych lub zawodowych (warunki wskazane</w:t>
      </w:r>
      <w:r w:rsidRPr="00831FA7">
        <w:rPr>
          <w:rFonts w:ascii="Cambria" w:hAnsi="Cambria"/>
          <w:spacing w:val="-8"/>
          <w:sz w:val="22"/>
          <w:szCs w:val="22"/>
        </w:rPr>
        <w:t xml:space="preserve"> </w:t>
      </w:r>
      <w:r w:rsidRPr="00831FA7">
        <w:rPr>
          <w:rFonts w:ascii="Cambria" w:hAnsi="Cambria"/>
          <w:sz w:val="22"/>
          <w:szCs w:val="22"/>
        </w:rPr>
        <w:t>w</w:t>
      </w:r>
      <w:r w:rsidRPr="00831FA7">
        <w:rPr>
          <w:rFonts w:ascii="Cambria" w:hAnsi="Cambria"/>
          <w:spacing w:val="-7"/>
          <w:sz w:val="22"/>
          <w:szCs w:val="22"/>
        </w:rPr>
        <w:t xml:space="preserve"> </w:t>
      </w:r>
      <w:r w:rsidRPr="00831FA7">
        <w:rPr>
          <w:rFonts w:ascii="Cambria" w:hAnsi="Cambria"/>
          <w:sz w:val="22"/>
          <w:szCs w:val="22"/>
        </w:rPr>
        <w:t>pkt</w:t>
      </w:r>
      <w:r w:rsidRPr="00831FA7">
        <w:rPr>
          <w:rFonts w:ascii="Cambria" w:hAnsi="Cambria"/>
          <w:spacing w:val="-6"/>
          <w:sz w:val="22"/>
          <w:szCs w:val="22"/>
        </w:rPr>
        <w:t xml:space="preserve"> </w:t>
      </w:r>
      <w:r w:rsidRPr="00831FA7">
        <w:rPr>
          <w:rFonts w:ascii="Cambria" w:hAnsi="Cambria"/>
          <w:sz w:val="22"/>
          <w:szCs w:val="22"/>
        </w:rPr>
        <w:t>16.1.</w:t>
      </w:r>
      <w:r w:rsidRPr="00831FA7">
        <w:rPr>
          <w:rFonts w:ascii="Cambria" w:hAnsi="Cambria"/>
          <w:spacing w:val="-7"/>
          <w:sz w:val="22"/>
          <w:szCs w:val="22"/>
        </w:rPr>
        <w:t xml:space="preserve"> </w:t>
      </w:r>
      <w:proofErr w:type="spellStart"/>
      <w:r w:rsidRPr="00831FA7">
        <w:rPr>
          <w:rFonts w:ascii="Cambria" w:hAnsi="Cambria"/>
          <w:sz w:val="22"/>
          <w:szCs w:val="22"/>
        </w:rPr>
        <w:t>ppkt</w:t>
      </w:r>
      <w:proofErr w:type="spellEnd"/>
      <w:r w:rsidRPr="00831FA7">
        <w:rPr>
          <w:rFonts w:ascii="Cambria" w:hAnsi="Cambria"/>
          <w:spacing w:val="-6"/>
          <w:sz w:val="22"/>
          <w:szCs w:val="22"/>
        </w:rPr>
        <w:t xml:space="preserve"> </w:t>
      </w:r>
      <w:r w:rsidRPr="00831FA7">
        <w:rPr>
          <w:rFonts w:ascii="Cambria" w:hAnsi="Cambria"/>
          <w:sz w:val="22"/>
          <w:szCs w:val="22"/>
        </w:rPr>
        <w:t>4)</w:t>
      </w:r>
      <w:r w:rsidRPr="00831FA7">
        <w:rPr>
          <w:rFonts w:ascii="Cambria" w:hAnsi="Cambria"/>
          <w:spacing w:val="-8"/>
          <w:sz w:val="22"/>
          <w:szCs w:val="22"/>
        </w:rPr>
        <w:t xml:space="preserve"> </w:t>
      </w:r>
      <w:r w:rsidRPr="00831FA7">
        <w:rPr>
          <w:rFonts w:ascii="Cambria" w:hAnsi="Cambria"/>
          <w:sz w:val="22"/>
          <w:szCs w:val="22"/>
        </w:rPr>
        <w:t>SWZ)</w:t>
      </w:r>
      <w:r w:rsidRPr="00831FA7">
        <w:rPr>
          <w:rFonts w:ascii="Cambria" w:hAnsi="Cambria"/>
          <w:spacing w:val="-7"/>
          <w:sz w:val="22"/>
          <w:szCs w:val="22"/>
        </w:rPr>
        <w:t xml:space="preserve"> </w:t>
      </w:r>
      <w:r w:rsidRPr="00831FA7">
        <w:rPr>
          <w:rFonts w:ascii="Cambria" w:hAnsi="Cambria"/>
          <w:sz w:val="22"/>
          <w:szCs w:val="22"/>
        </w:rPr>
        <w:t>podmiotów</w:t>
      </w:r>
      <w:r w:rsidRPr="00831FA7">
        <w:rPr>
          <w:rFonts w:ascii="Cambria" w:hAnsi="Cambria"/>
          <w:spacing w:val="-7"/>
          <w:sz w:val="22"/>
          <w:szCs w:val="22"/>
        </w:rPr>
        <w:t xml:space="preserve"> </w:t>
      </w:r>
      <w:r w:rsidRPr="00831FA7">
        <w:rPr>
          <w:rFonts w:ascii="Cambria" w:hAnsi="Cambria"/>
          <w:sz w:val="22"/>
          <w:szCs w:val="22"/>
        </w:rPr>
        <w:t>udostępniających</w:t>
      </w:r>
      <w:r w:rsidRPr="00831FA7">
        <w:rPr>
          <w:rFonts w:ascii="Cambria" w:hAnsi="Cambria"/>
          <w:spacing w:val="-6"/>
          <w:sz w:val="22"/>
          <w:szCs w:val="22"/>
        </w:rPr>
        <w:t xml:space="preserve"> </w:t>
      </w:r>
      <w:r w:rsidRPr="00831FA7">
        <w:rPr>
          <w:rFonts w:ascii="Cambria" w:hAnsi="Cambria"/>
          <w:sz w:val="22"/>
          <w:szCs w:val="22"/>
        </w:rPr>
        <w:t>zasoby,</w:t>
      </w:r>
      <w:r w:rsidRPr="00831FA7">
        <w:rPr>
          <w:rFonts w:ascii="Cambria" w:hAnsi="Cambria"/>
          <w:spacing w:val="-5"/>
          <w:sz w:val="22"/>
          <w:szCs w:val="22"/>
        </w:rPr>
        <w:t xml:space="preserve"> </w:t>
      </w:r>
      <w:r w:rsidRPr="00831FA7">
        <w:rPr>
          <w:rFonts w:ascii="Cambria" w:hAnsi="Cambria"/>
          <w:b/>
          <w:sz w:val="22"/>
          <w:szCs w:val="22"/>
        </w:rPr>
        <w:t>składa</w:t>
      </w:r>
      <w:r w:rsidRPr="00831FA7">
        <w:rPr>
          <w:rFonts w:ascii="Cambria" w:hAnsi="Cambria"/>
          <w:b/>
          <w:spacing w:val="-9"/>
          <w:sz w:val="22"/>
          <w:szCs w:val="22"/>
        </w:rPr>
        <w:t xml:space="preserve"> </w:t>
      </w:r>
      <w:r w:rsidRPr="00831FA7">
        <w:rPr>
          <w:rFonts w:ascii="Cambria" w:hAnsi="Cambria"/>
          <w:b/>
          <w:sz w:val="22"/>
          <w:szCs w:val="22"/>
        </w:rPr>
        <w:t>wraz z</w:t>
      </w:r>
      <w:r w:rsidRPr="00831FA7">
        <w:rPr>
          <w:rFonts w:ascii="Cambria" w:hAnsi="Cambria"/>
          <w:b/>
          <w:spacing w:val="-1"/>
          <w:sz w:val="22"/>
          <w:szCs w:val="22"/>
        </w:rPr>
        <w:t xml:space="preserve"> </w:t>
      </w:r>
      <w:r w:rsidRPr="00831FA7">
        <w:rPr>
          <w:rFonts w:ascii="Cambria" w:hAnsi="Cambria"/>
          <w:b/>
          <w:sz w:val="22"/>
          <w:szCs w:val="22"/>
        </w:rPr>
        <w:t>ofertą:</w:t>
      </w:r>
    </w:p>
    <w:p w14:paraId="7C21FAAF" w14:textId="77777777" w:rsidR="00376448" w:rsidRPr="00831FA7" w:rsidRDefault="004B3AFB" w:rsidP="00831FA7">
      <w:pPr>
        <w:pStyle w:val="Akapitzlist"/>
        <w:numPr>
          <w:ilvl w:val="0"/>
          <w:numId w:val="10"/>
        </w:numPr>
        <w:tabs>
          <w:tab w:val="left" w:pos="1514"/>
        </w:tabs>
        <w:spacing w:after="120"/>
        <w:ind w:right="276"/>
        <w:rPr>
          <w:rFonts w:ascii="Cambria" w:hAnsi="Cambria"/>
        </w:rPr>
      </w:pPr>
      <w:r w:rsidRPr="00831FA7">
        <w:rPr>
          <w:rFonts w:ascii="Cambria" w:hAnsi="Cambria"/>
        </w:rPr>
        <w:t>zobowiązanie podmiotu udostępniającego zasoby do oddania mu do dyspozycji niezbędnych zasobów na potrzeby realizacji niniejszego zamówienia lub inny podmiotowy środek dowodowy potwierdzający, że Wykonawca realizując zamówienie, będzie dysponował niezbędnymi zasobami tych</w:t>
      </w:r>
      <w:r w:rsidRPr="00831FA7">
        <w:rPr>
          <w:rFonts w:ascii="Cambria" w:hAnsi="Cambria"/>
          <w:spacing w:val="-5"/>
        </w:rPr>
        <w:t xml:space="preserve"> </w:t>
      </w:r>
      <w:r w:rsidRPr="00831FA7">
        <w:rPr>
          <w:rFonts w:ascii="Cambria" w:hAnsi="Cambria"/>
        </w:rPr>
        <w:t>podmiotów.</w:t>
      </w:r>
    </w:p>
    <w:p w14:paraId="3E9B143E" w14:textId="77777777" w:rsidR="00376448" w:rsidRPr="00831FA7" w:rsidRDefault="004B3AFB" w:rsidP="00831FA7">
      <w:pPr>
        <w:pStyle w:val="Tekstpodstawowy"/>
        <w:spacing w:before="120" w:after="120"/>
        <w:ind w:left="1513" w:right="275" w:hanging="10"/>
        <w:rPr>
          <w:rFonts w:ascii="Cambria" w:hAnsi="Cambria"/>
          <w:sz w:val="22"/>
          <w:szCs w:val="22"/>
        </w:rPr>
      </w:pPr>
      <w:r w:rsidRPr="00831FA7">
        <w:rPr>
          <w:rFonts w:ascii="Cambria" w:hAnsi="Cambria"/>
          <w:sz w:val="22"/>
          <w:szCs w:val="22"/>
        </w:rPr>
        <w:t>Zobowiązanie podmiotu udostępniającego zasoby, o którym mowa wyżej, potwierdza, że stosunek łączący Wykonawcę z podmiotami udostępniającymi zasoby gwarantuje rzeczywisty dostęp do tych zasobów oraz określa w szczególności: (1) zakres dostępnych Wykonawcy zasobów podmiotu udostępniającego zasoby; (2) sposób i okres udostępnienia Wykonawcy i wykorzystania przez niego zasobów podmiotu udostępniającego te zasoby przy wykonywaniu zamówienia. Niewiążący wzór zobowiązania do oddania wykonawcy do dyspozycji niezbędnych zasobów na potrzeby wykonania zamówienia stanowi załącznik nr 11 do SWZ.</w:t>
      </w:r>
    </w:p>
    <w:p w14:paraId="5E647459" w14:textId="77777777" w:rsidR="00376448" w:rsidRPr="00831FA7" w:rsidRDefault="004B3AFB" w:rsidP="00831FA7">
      <w:pPr>
        <w:pStyle w:val="Akapitzlist"/>
        <w:numPr>
          <w:ilvl w:val="0"/>
          <w:numId w:val="10"/>
        </w:numPr>
        <w:tabs>
          <w:tab w:val="left" w:pos="1514"/>
        </w:tabs>
        <w:spacing w:after="120"/>
        <w:ind w:right="276" w:hanging="569"/>
        <w:rPr>
          <w:rFonts w:ascii="Cambria" w:hAnsi="Cambria"/>
        </w:rPr>
      </w:pPr>
      <w:r w:rsidRPr="00831FA7">
        <w:rPr>
          <w:rFonts w:ascii="Cambria" w:hAnsi="Cambria"/>
        </w:rPr>
        <w:t>oświadczenie podmiotu udostępniającego zasoby, potwierdzające brak podstaw wykluczenia tego podmiotu oraz spełnienie warunków udziału w postępowaniu (w zakresie, w jakim Wykonawca powołuje się na jego zasoby) sporządzone zgodnie ze wzorami stanowiącymi załączniki nr 3A i 4A do</w:t>
      </w:r>
      <w:r w:rsidRPr="00831FA7">
        <w:rPr>
          <w:rFonts w:ascii="Cambria" w:hAnsi="Cambria"/>
          <w:spacing w:val="-8"/>
        </w:rPr>
        <w:t xml:space="preserve"> </w:t>
      </w:r>
      <w:r w:rsidRPr="00831FA7">
        <w:rPr>
          <w:rFonts w:ascii="Cambria" w:hAnsi="Cambria"/>
        </w:rPr>
        <w:t>SWZ.</w:t>
      </w:r>
    </w:p>
    <w:p w14:paraId="10050DDD" w14:textId="6E736E6E" w:rsidR="00376448" w:rsidRPr="00831FA7" w:rsidRDefault="004B3AFB" w:rsidP="00831FA7">
      <w:pPr>
        <w:pStyle w:val="Tekstpodstawowy"/>
        <w:spacing w:before="120" w:after="120"/>
        <w:ind w:left="937" w:right="274" w:hanging="10"/>
        <w:rPr>
          <w:rFonts w:ascii="Cambria" w:hAnsi="Cambria"/>
          <w:sz w:val="22"/>
          <w:szCs w:val="22"/>
        </w:rPr>
      </w:pPr>
      <w:r w:rsidRPr="00831FA7">
        <w:rPr>
          <w:rFonts w:ascii="Cambria" w:hAnsi="Cambria"/>
          <w:sz w:val="22"/>
          <w:szCs w:val="22"/>
        </w:rPr>
        <w:t xml:space="preserve">Wykonawca, który polega na zdolnościach technicznych lub zawodowych (warunki wskazane w pkt 16.1. </w:t>
      </w:r>
      <w:proofErr w:type="spellStart"/>
      <w:r w:rsidRPr="00831FA7">
        <w:rPr>
          <w:rFonts w:ascii="Cambria" w:hAnsi="Cambria"/>
          <w:sz w:val="22"/>
          <w:szCs w:val="22"/>
        </w:rPr>
        <w:t>ppkt</w:t>
      </w:r>
      <w:proofErr w:type="spellEnd"/>
      <w:r w:rsidRPr="00831FA7">
        <w:rPr>
          <w:rFonts w:ascii="Cambria" w:hAnsi="Cambria"/>
          <w:sz w:val="22"/>
          <w:szCs w:val="22"/>
        </w:rPr>
        <w:t xml:space="preserve"> 4) SWZ) na zasadach określonych w art. 118 PZP w zw. z art. 266 PZP zobowiązany będzie do przedstawienia podmiotowych środków dowodowych,</w:t>
      </w:r>
      <w:r w:rsidRPr="00831FA7">
        <w:rPr>
          <w:rFonts w:ascii="Cambria" w:hAnsi="Cambria"/>
          <w:spacing w:val="-14"/>
          <w:sz w:val="22"/>
          <w:szCs w:val="22"/>
        </w:rPr>
        <w:t xml:space="preserve"> </w:t>
      </w:r>
      <w:r w:rsidRPr="00831FA7">
        <w:rPr>
          <w:rFonts w:ascii="Cambria" w:hAnsi="Cambria"/>
          <w:sz w:val="22"/>
          <w:szCs w:val="22"/>
        </w:rPr>
        <w:t>o</w:t>
      </w:r>
      <w:r w:rsidRPr="00831FA7">
        <w:rPr>
          <w:rFonts w:ascii="Cambria" w:hAnsi="Cambria"/>
          <w:spacing w:val="-13"/>
          <w:sz w:val="22"/>
          <w:szCs w:val="22"/>
        </w:rPr>
        <w:t xml:space="preserve"> </w:t>
      </w:r>
      <w:r w:rsidRPr="00831FA7">
        <w:rPr>
          <w:rFonts w:ascii="Cambria" w:hAnsi="Cambria"/>
          <w:sz w:val="22"/>
          <w:szCs w:val="22"/>
        </w:rPr>
        <w:t>których</w:t>
      </w:r>
      <w:r w:rsidRPr="00831FA7">
        <w:rPr>
          <w:rFonts w:ascii="Cambria" w:hAnsi="Cambria"/>
          <w:spacing w:val="-11"/>
          <w:sz w:val="22"/>
          <w:szCs w:val="22"/>
        </w:rPr>
        <w:t xml:space="preserve"> </w:t>
      </w:r>
      <w:r w:rsidRPr="00831FA7">
        <w:rPr>
          <w:rFonts w:ascii="Cambria" w:hAnsi="Cambria"/>
          <w:sz w:val="22"/>
          <w:szCs w:val="22"/>
        </w:rPr>
        <w:t>mowa</w:t>
      </w:r>
      <w:r w:rsidRPr="00831FA7">
        <w:rPr>
          <w:rFonts w:ascii="Cambria" w:hAnsi="Cambria"/>
          <w:spacing w:val="-14"/>
          <w:sz w:val="22"/>
          <w:szCs w:val="22"/>
        </w:rPr>
        <w:t xml:space="preserve"> </w:t>
      </w:r>
      <w:r w:rsidRPr="00831FA7">
        <w:rPr>
          <w:rFonts w:ascii="Cambria" w:hAnsi="Cambria"/>
          <w:sz w:val="22"/>
          <w:szCs w:val="22"/>
        </w:rPr>
        <w:t>w</w:t>
      </w:r>
      <w:r w:rsidRPr="00831FA7">
        <w:rPr>
          <w:rFonts w:ascii="Cambria" w:hAnsi="Cambria"/>
          <w:spacing w:val="-14"/>
          <w:sz w:val="22"/>
          <w:szCs w:val="22"/>
        </w:rPr>
        <w:t xml:space="preserve"> </w:t>
      </w:r>
      <w:r w:rsidRPr="00831FA7">
        <w:rPr>
          <w:rFonts w:ascii="Cambria" w:hAnsi="Cambria"/>
          <w:sz w:val="22"/>
          <w:szCs w:val="22"/>
        </w:rPr>
        <w:t>pkt</w:t>
      </w:r>
      <w:r w:rsidRPr="00831FA7">
        <w:rPr>
          <w:rFonts w:ascii="Cambria" w:hAnsi="Cambria"/>
          <w:spacing w:val="-12"/>
          <w:sz w:val="22"/>
          <w:szCs w:val="22"/>
        </w:rPr>
        <w:t xml:space="preserve"> </w:t>
      </w:r>
      <w:r w:rsidRPr="005C124F">
        <w:rPr>
          <w:rFonts w:ascii="Cambria" w:hAnsi="Cambria"/>
          <w:sz w:val="22"/>
          <w:szCs w:val="22"/>
        </w:rPr>
        <w:t>17.3</w:t>
      </w:r>
      <w:r w:rsidRPr="005C124F">
        <w:rPr>
          <w:rFonts w:ascii="Cambria" w:hAnsi="Cambria"/>
          <w:spacing w:val="-13"/>
          <w:sz w:val="22"/>
          <w:szCs w:val="22"/>
        </w:rPr>
        <w:t xml:space="preserve"> </w:t>
      </w:r>
      <w:r w:rsidRPr="005C124F">
        <w:rPr>
          <w:rFonts w:ascii="Cambria" w:hAnsi="Cambria"/>
          <w:sz w:val="22"/>
          <w:szCs w:val="22"/>
        </w:rPr>
        <w:t>lit.</w:t>
      </w:r>
      <w:r w:rsidRPr="005C124F">
        <w:rPr>
          <w:rFonts w:ascii="Cambria" w:hAnsi="Cambria"/>
          <w:spacing w:val="-13"/>
          <w:sz w:val="22"/>
          <w:szCs w:val="22"/>
        </w:rPr>
        <w:t xml:space="preserve"> </w:t>
      </w:r>
      <w:r w:rsidR="005C124F" w:rsidRPr="005C124F">
        <w:rPr>
          <w:rFonts w:ascii="Cambria" w:hAnsi="Cambria"/>
          <w:sz w:val="22"/>
          <w:szCs w:val="22"/>
        </w:rPr>
        <w:t>b-</w:t>
      </w:r>
      <w:proofErr w:type="gramStart"/>
      <w:r w:rsidR="005C124F" w:rsidRPr="005C124F">
        <w:rPr>
          <w:rFonts w:ascii="Cambria" w:hAnsi="Cambria"/>
          <w:sz w:val="22"/>
          <w:szCs w:val="22"/>
        </w:rPr>
        <w:t>c</w:t>
      </w:r>
      <w:r w:rsidRPr="005C124F">
        <w:rPr>
          <w:rFonts w:ascii="Cambria" w:hAnsi="Cambria"/>
          <w:sz w:val="22"/>
          <w:szCs w:val="22"/>
        </w:rPr>
        <w:t>)-</w:t>
      </w:r>
      <w:proofErr w:type="gramEnd"/>
      <w:r w:rsidRPr="00831FA7">
        <w:rPr>
          <w:rFonts w:ascii="Cambria" w:hAnsi="Cambria"/>
          <w:spacing w:val="-15"/>
          <w:sz w:val="22"/>
          <w:szCs w:val="22"/>
        </w:rPr>
        <w:t xml:space="preserve"> </w:t>
      </w:r>
      <w:r w:rsidRPr="00831FA7">
        <w:rPr>
          <w:rFonts w:ascii="Cambria" w:hAnsi="Cambria"/>
          <w:sz w:val="22"/>
          <w:szCs w:val="22"/>
        </w:rPr>
        <w:t>)</w:t>
      </w:r>
      <w:r w:rsidRPr="00831FA7">
        <w:rPr>
          <w:rFonts w:ascii="Cambria" w:hAnsi="Cambria"/>
          <w:spacing w:val="-14"/>
          <w:sz w:val="22"/>
          <w:szCs w:val="22"/>
        </w:rPr>
        <w:t xml:space="preserve"> </w:t>
      </w:r>
      <w:r w:rsidRPr="00831FA7">
        <w:rPr>
          <w:rFonts w:ascii="Cambria" w:hAnsi="Cambria"/>
          <w:sz w:val="22"/>
          <w:szCs w:val="22"/>
        </w:rPr>
        <w:t>SWZ,</w:t>
      </w:r>
      <w:r w:rsidRPr="00831FA7">
        <w:rPr>
          <w:rFonts w:ascii="Cambria" w:hAnsi="Cambria"/>
          <w:spacing w:val="-13"/>
          <w:sz w:val="22"/>
          <w:szCs w:val="22"/>
        </w:rPr>
        <w:t xml:space="preserve"> </w:t>
      </w:r>
      <w:r w:rsidRPr="00831FA7">
        <w:rPr>
          <w:rFonts w:ascii="Cambria" w:hAnsi="Cambria"/>
          <w:sz w:val="22"/>
          <w:szCs w:val="22"/>
        </w:rPr>
        <w:t>dotyczących</w:t>
      </w:r>
      <w:r w:rsidRPr="00831FA7">
        <w:rPr>
          <w:rFonts w:ascii="Cambria" w:hAnsi="Cambria"/>
          <w:spacing w:val="-13"/>
          <w:sz w:val="22"/>
          <w:szCs w:val="22"/>
        </w:rPr>
        <w:t xml:space="preserve"> </w:t>
      </w:r>
      <w:r w:rsidRPr="00831FA7">
        <w:rPr>
          <w:rFonts w:ascii="Cambria" w:hAnsi="Cambria"/>
          <w:sz w:val="22"/>
          <w:szCs w:val="22"/>
        </w:rPr>
        <w:t>tych</w:t>
      </w:r>
      <w:r w:rsidRPr="00831FA7">
        <w:rPr>
          <w:rFonts w:ascii="Cambria" w:hAnsi="Cambria"/>
          <w:spacing w:val="-11"/>
          <w:sz w:val="22"/>
          <w:szCs w:val="22"/>
        </w:rPr>
        <w:t xml:space="preserve"> </w:t>
      </w:r>
      <w:r w:rsidRPr="00831FA7">
        <w:rPr>
          <w:rFonts w:ascii="Cambria" w:hAnsi="Cambria"/>
          <w:sz w:val="22"/>
          <w:szCs w:val="22"/>
        </w:rPr>
        <w:t>podmiotów, potwierdzających, że nie zachodzą wobec tych podmiotów podstawy wykluczenia z postępowania. Dokumenty, o których mowa w pkt 17.3 lit.</w:t>
      </w:r>
      <w:r w:rsidRPr="00831FA7">
        <w:rPr>
          <w:rFonts w:ascii="Cambria" w:hAnsi="Cambria"/>
          <w:spacing w:val="-15"/>
          <w:sz w:val="22"/>
          <w:szCs w:val="22"/>
        </w:rPr>
        <w:t xml:space="preserve"> </w:t>
      </w:r>
      <w:proofErr w:type="gramStart"/>
      <w:r w:rsidRPr="00831FA7">
        <w:rPr>
          <w:rFonts w:ascii="Cambria" w:hAnsi="Cambria"/>
          <w:sz w:val="22"/>
          <w:szCs w:val="22"/>
        </w:rPr>
        <w:t>b)-</w:t>
      </w:r>
      <w:proofErr w:type="gramEnd"/>
      <w:r w:rsidR="005C124F">
        <w:rPr>
          <w:rFonts w:ascii="Cambria" w:hAnsi="Cambria"/>
          <w:sz w:val="22"/>
          <w:szCs w:val="22"/>
        </w:rPr>
        <w:t>c</w:t>
      </w:r>
      <w:r w:rsidRPr="00831FA7">
        <w:rPr>
          <w:rFonts w:ascii="Cambria" w:hAnsi="Cambria"/>
          <w:sz w:val="22"/>
          <w:szCs w:val="22"/>
        </w:rPr>
        <w:t>) SWZ Wykonawca</w:t>
      </w:r>
      <w:r w:rsidR="00831FA7">
        <w:rPr>
          <w:rFonts w:ascii="Cambria" w:hAnsi="Cambria"/>
          <w:sz w:val="22"/>
          <w:szCs w:val="22"/>
        </w:rPr>
        <w:t xml:space="preserve"> </w:t>
      </w:r>
      <w:r w:rsidRPr="00831FA7">
        <w:rPr>
          <w:rFonts w:ascii="Cambria" w:hAnsi="Cambria"/>
          <w:sz w:val="22"/>
          <w:szCs w:val="22"/>
        </w:rPr>
        <w:t>będzie obowiązany złożyć w terminie wskazanym przez Zamawiającego, nie krótszym niż 5 dni, określonym w wezwaniu wystosowanym przez Zamawiającego do Wykonawcy w trybie art. 274 ust. 1 PZP.</w:t>
      </w:r>
    </w:p>
    <w:p w14:paraId="2CF188AA" w14:textId="77777777" w:rsidR="00376448" w:rsidRPr="00831FA7" w:rsidRDefault="004B3AFB" w:rsidP="00831FA7">
      <w:pPr>
        <w:pStyle w:val="Tekstpodstawowy"/>
        <w:spacing w:before="120" w:after="120"/>
        <w:ind w:left="937" w:right="273" w:hanging="10"/>
        <w:rPr>
          <w:rFonts w:ascii="Cambria" w:hAnsi="Cambria"/>
          <w:sz w:val="22"/>
          <w:szCs w:val="22"/>
        </w:rPr>
      </w:pPr>
      <w:r w:rsidRPr="00831FA7">
        <w:rPr>
          <w:rFonts w:ascii="Cambria" w:hAnsi="Cambria"/>
          <w:sz w:val="22"/>
          <w:szCs w:val="22"/>
        </w:rPr>
        <w:t>Do</w:t>
      </w:r>
      <w:r w:rsidRPr="00831FA7">
        <w:rPr>
          <w:rFonts w:ascii="Cambria" w:hAnsi="Cambria"/>
          <w:spacing w:val="-10"/>
          <w:sz w:val="22"/>
          <w:szCs w:val="22"/>
        </w:rPr>
        <w:t xml:space="preserve"> </w:t>
      </w:r>
      <w:r w:rsidRPr="00831FA7">
        <w:rPr>
          <w:rFonts w:ascii="Cambria" w:hAnsi="Cambria"/>
          <w:sz w:val="22"/>
          <w:szCs w:val="22"/>
        </w:rPr>
        <w:t>podmiotów</w:t>
      </w:r>
      <w:r w:rsidRPr="00831FA7">
        <w:rPr>
          <w:rFonts w:ascii="Cambria" w:hAnsi="Cambria"/>
          <w:spacing w:val="-10"/>
          <w:sz w:val="22"/>
          <w:szCs w:val="22"/>
        </w:rPr>
        <w:t xml:space="preserve"> </w:t>
      </w:r>
      <w:r w:rsidRPr="00831FA7">
        <w:rPr>
          <w:rFonts w:ascii="Cambria" w:hAnsi="Cambria"/>
          <w:sz w:val="22"/>
          <w:szCs w:val="22"/>
        </w:rPr>
        <w:t>udostępniających</w:t>
      </w:r>
      <w:r w:rsidRPr="00831FA7">
        <w:rPr>
          <w:rFonts w:ascii="Cambria" w:hAnsi="Cambria"/>
          <w:spacing w:val="-9"/>
          <w:sz w:val="22"/>
          <w:szCs w:val="22"/>
        </w:rPr>
        <w:t xml:space="preserve"> </w:t>
      </w:r>
      <w:r w:rsidRPr="00831FA7">
        <w:rPr>
          <w:rFonts w:ascii="Cambria" w:hAnsi="Cambria"/>
          <w:sz w:val="22"/>
          <w:szCs w:val="22"/>
        </w:rPr>
        <w:t>zasoby</w:t>
      </w:r>
      <w:r w:rsidRPr="00831FA7">
        <w:rPr>
          <w:rFonts w:ascii="Cambria" w:hAnsi="Cambria"/>
          <w:spacing w:val="-16"/>
          <w:sz w:val="22"/>
          <w:szCs w:val="22"/>
        </w:rPr>
        <w:t xml:space="preserve"> </w:t>
      </w:r>
      <w:r w:rsidRPr="00831FA7">
        <w:rPr>
          <w:rFonts w:ascii="Cambria" w:hAnsi="Cambria"/>
          <w:sz w:val="22"/>
          <w:szCs w:val="22"/>
        </w:rPr>
        <w:t>na</w:t>
      </w:r>
      <w:r w:rsidRPr="00831FA7">
        <w:rPr>
          <w:rFonts w:ascii="Cambria" w:hAnsi="Cambria"/>
          <w:spacing w:val="-11"/>
          <w:sz w:val="22"/>
          <w:szCs w:val="22"/>
        </w:rPr>
        <w:t xml:space="preserve"> </w:t>
      </w:r>
      <w:r w:rsidRPr="00831FA7">
        <w:rPr>
          <w:rFonts w:ascii="Cambria" w:hAnsi="Cambria"/>
          <w:sz w:val="22"/>
          <w:szCs w:val="22"/>
        </w:rPr>
        <w:t>zasadach</w:t>
      </w:r>
      <w:r w:rsidRPr="00831FA7">
        <w:rPr>
          <w:rFonts w:ascii="Cambria" w:hAnsi="Cambria"/>
          <w:spacing w:val="-9"/>
          <w:sz w:val="22"/>
          <w:szCs w:val="22"/>
        </w:rPr>
        <w:t xml:space="preserve"> </w:t>
      </w:r>
      <w:r w:rsidRPr="00831FA7">
        <w:rPr>
          <w:rFonts w:ascii="Cambria" w:hAnsi="Cambria"/>
          <w:sz w:val="22"/>
          <w:szCs w:val="22"/>
        </w:rPr>
        <w:t>określonych</w:t>
      </w:r>
      <w:r w:rsidRPr="00831FA7">
        <w:rPr>
          <w:rFonts w:ascii="Cambria" w:hAnsi="Cambria"/>
          <w:spacing w:val="-10"/>
          <w:sz w:val="22"/>
          <w:szCs w:val="22"/>
        </w:rPr>
        <w:t xml:space="preserve"> </w:t>
      </w:r>
      <w:r w:rsidRPr="00831FA7">
        <w:rPr>
          <w:rFonts w:ascii="Cambria" w:hAnsi="Cambria"/>
          <w:sz w:val="22"/>
          <w:szCs w:val="22"/>
        </w:rPr>
        <w:t>w</w:t>
      </w:r>
      <w:r w:rsidRPr="00831FA7">
        <w:rPr>
          <w:rFonts w:ascii="Cambria" w:hAnsi="Cambria"/>
          <w:spacing w:val="-9"/>
          <w:sz w:val="22"/>
          <w:szCs w:val="22"/>
        </w:rPr>
        <w:t xml:space="preserve"> </w:t>
      </w:r>
      <w:r w:rsidRPr="00831FA7">
        <w:rPr>
          <w:rFonts w:ascii="Cambria" w:hAnsi="Cambria"/>
          <w:sz w:val="22"/>
          <w:szCs w:val="22"/>
        </w:rPr>
        <w:t>art.</w:t>
      </w:r>
      <w:r w:rsidRPr="00831FA7">
        <w:rPr>
          <w:rFonts w:ascii="Cambria" w:hAnsi="Cambria"/>
          <w:spacing w:val="-10"/>
          <w:sz w:val="22"/>
          <w:szCs w:val="22"/>
        </w:rPr>
        <w:t xml:space="preserve"> </w:t>
      </w:r>
      <w:r w:rsidRPr="00831FA7">
        <w:rPr>
          <w:rFonts w:ascii="Cambria" w:hAnsi="Cambria"/>
          <w:sz w:val="22"/>
          <w:szCs w:val="22"/>
        </w:rPr>
        <w:t>118</w:t>
      </w:r>
      <w:r w:rsidRPr="00831FA7">
        <w:rPr>
          <w:rFonts w:ascii="Cambria" w:hAnsi="Cambria"/>
          <w:spacing w:val="-7"/>
          <w:sz w:val="22"/>
          <w:szCs w:val="22"/>
        </w:rPr>
        <w:t xml:space="preserve"> </w:t>
      </w:r>
      <w:r w:rsidRPr="00831FA7">
        <w:rPr>
          <w:rFonts w:ascii="Cambria" w:hAnsi="Cambria"/>
          <w:sz w:val="22"/>
          <w:szCs w:val="22"/>
        </w:rPr>
        <w:t>PZP</w:t>
      </w:r>
      <w:r w:rsidRPr="00831FA7">
        <w:rPr>
          <w:rFonts w:ascii="Cambria" w:hAnsi="Cambria"/>
          <w:spacing w:val="-9"/>
          <w:sz w:val="22"/>
          <w:szCs w:val="22"/>
        </w:rPr>
        <w:t xml:space="preserve"> </w:t>
      </w:r>
      <w:r w:rsidRPr="00831FA7">
        <w:rPr>
          <w:rFonts w:ascii="Cambria" w:hAnsi="Cambria"/>
          <w:sz w:val="22"/>
          <w:szCs w:val="22"/>
        </w:rPr>
        <w:t>w</w:t>
      </w:r>
      <w:r w:rsidRPr="00831FA7">
        <w:rPr>
          <w:rFonts w:ascii="Cambria" w:hAnsi="Cambria"/>
          <w:spacing w:val="-10"/>
          <w:sz w:val="22"/>
          <w:szCs w:val="22"/>
        </w:rPr>
        <w:t xml:space="preserve"> </w:t>
      </w:r>
      <w:r w:rsidRPr="00831FA7">
        <w:rPr>
          <w:rFonts w:ascii="Cambria" w:hAnsi="Cambria"/>
          <w:sz w:val="22"/>
          <w:szCs w:val="22"/>
        </w:rPr>
        <w:t>zw. z art. 266 PZP, mających siedzibę lub miejsce zamieszkania poza terytorium Rzeczypospolitej Polskiej, postanowienia zawarte w pkt 17.5.-17.7 SWZ stosuje się odpowiednio.</w:t>
      </w:r>
    </w:p>
    <w:p w14:paraId="4914B022" w14:textId="77777777" w:rsidR="00376448" w:rsidRPr="00831FA7" w:rsidRDefault="004B3AFB" w:rsidP="00831FA7">
      <w:pPr>
        <w:pStyle w:val="Akapitzlist"/>
        <w:numPr>
          <w:ilvl w:val="1"/>
          <w:numId w:val="12"/>
        </w:numPr>
        <w:tabs>
          <w:tab w:val="left" w:pos="803"/>
        </w:tabs>
        <w:spacing w:after="120"/>
        <w:ind w:left="802" w:right="281" w:hanging="567"/>
        <w:rPr>
          <w:rFonts w:ascii="Cambria" w:hAnsi="Cambria"/>
        </w:rPr>
      </w:pPr>
      <w:r w:rsidRPr="00831FA7">
        <w:rPr>
          <w:rFonts w:ascii="Cambria" w:hAnsi="Cambria"/>
        </w:rPr>
        <w:t>Jeżeli Wykonawca ma siedzibę lub miejsce zamieszkania poza granicami Rzeczypospolitej Polskiej</w:t>
      </w:r>
      <w:r w:rsidRPr="00831FA7">
        <w:rPr>
          <w:rFonts w:ascii="Cambria" w:hAnsi="Cambria"/>
          <w:spacing w:val="-1"/>
        </w:rPr>
        <w:t xml:space="preserve"> </w:t>
      </w:r>
      <w:r w:rsidRPr="00831FA7">
        <w:rPr>
          <w:rFonts w:ascii="Cambria" w:hAnsi="Cambria"/>
        </w:rPr>
        <w:t>zamiast:</w:t>
      </w:r>
    </w:p>
    <w:p w14:paraId="39B5E20B" w14:textId="77777777" w:rsidR="00376448" w:rsidRPr="00831FA7" w:rsidRDefault="004B3AFB" w:rsidP="00831FA7">
      <w:pPr>
        <w:pStyle w:val="Akapitzlist"/>
        <w:numPr>
          <w:ilvl w:val="0"/>
          <w:numId w:val="9"/>
        </w:numPr>
        <w:tabs>
          <w:tab w:val="left" w:pos="1514"/>
        </w:tabs>
        <w:spacing w:after="120"/>
        <w:ind w:right="275"/>
        <w:rPr>
          <w:rFonts w:ascii="Cambria" w:hAnsi="Cambria"/>
        </w:rPr>
      </w:pPr>
      <w:r w:rsidRPr="00831FA7">
        <w:rPr>
          <w:rFonts w:ascii="Cambria" w:hAnsi="Cambria"/>
          <w:color w:val="333333"/>
        </w:rPr>
        <w:t>zaświadczenia,</w:t>
      </w:r>
      <w:r w:rsidRPr="00831FA7">
        <w:rPr>
          <w:rFonts w:ascii="Cambria" w:hAnsi="Cambria"/>
          <w:color w:val="333333"/>
          <w:spacing w:val="-15"/>
        </w:rPr>
        <w:t xml:space="preserve"> </w:t>
      </w:r>
      <w:r w:rsidRPr="00831FA7">
        <w:rPr>
          <w:rFonts w:ascii="Cambria" w:hAnsi="Cambria"/>
          <w:color w:val="333333"/>
        </w:rPr>
        <w:t>o</w:t>
      </w:r>
      <w:r w:rsidRPr="00831FA7">
        <w:rPr>
          <w:rFonts w:ascii="Cambria" w:hAnsi="Cambria"/>
          <w:color w:val="333333"/>
          <w:spacing w:val="-14"/>
        </w:rPr>
        <w:t xml:space="preserve"> </w:t>
      </w:r>
      <w:r w:rsidRPr="00831FA7">
        <w:rPr>
          <w:rFonts w:ascii="Cambria" w:hAnsi="Cambria"/>
          <w:color w:val="333333"/>
        </w:rPr>
        <w:t>którym</w:t>
      </w:r>
      <w:r w:rsidRPr="00831FA7">
        <w:rPr>
          <w:rFonts w:ascii="Cambria" w:hAnsi="Cambria"/>
          <w:color w:val="333333"/>
          <w:spacing w:val="-12"/>
        </w:rPr>
        <w:t xml:space="preserve"> </w:t>
      </w:r>
      <w:r w:rsidRPr="00831FA7">
        <w:rPr>
          <w:rFonts w:ascii="Cambria" w:hAnsi="Cambria"/>
          <w:color w:val="333333"/>
        </w:rPr>
        <w:t>mowa</w:t>
      </w:r>
      <w:r w:rsidRPr="00831FA7">
        <w:rPr>
          <w:rFonts w:ascii="Cambria" w:hAnsi="Cambria"/>
          <w:color w:val="333333"/>
          <w:spacing w:val="-15"/>
        </w:rPr>
        <w:t xml:space="preserve"> </w:t>
      </w:r>
      <w:r w:rsidRPr="00831FA7">
        <w:rPr>
          <w:rFonts w:ascii="Cambria" w:hAnsi="Cambria"/>
          <w:color w:val="333333"/>
        </w:rPr>
        <w:t>w</w:t>
      </w:r>
      <w:r w:rsidRPr="00831FA7">
        <w:rPr>
          <w:rFonts w:ascii="Cambria" w:hAnsi="Cambria"/>
          <w:color w:val="333333"/>
          <w:spacing w:val="-14"/>
        </w:rPr>
        <w:t xml:space="preserve"> </w:t>
      </w:r>
      <w:r w:rsidRPr="00831FA7">
        <w:rPr>
          <w:rFonts w:ascii="Cambria" w:hAnsi="Cambria"/>
          <w:color w:val="333333"/>
        </w:rPr>
        <w:t>pkt</w:t>
      </w:r>
      <w:r w:rsidRPr="00831FA7">
        <w:rPr>
          <w:rFonts w:ascii="Cambria" w:hAnsi="Cambria"/>
          <w:color w:val="333333"/>
          <w:spacing w:val="-14"/>
        </w:rPr>
        <w:t xml:space="preserve"> </w:t>
      </w:r>
      <w:r w:rsidRPr="00831FA7">
        <w:rPr>
          <w:rFonts w:ascii="Cambria" w:hAnsi="Cambria"/>
          <w:color w:val="333333"/>
        </w:rPr>
        <w:t>17.3.</w:t>
      </w:r>
      <w:r w:rsidRPr="00831FA7">
        <w:rPr>
          <w:rFonts w:ascii="Cambria" w:hAnsi="Cambria"/>
          <w:color w:val="333333"/>
          <w:spacing w:val="-14"/>
        </w:rPr>
        <w:t xml:space="preserve"> </w:t>
      </w:r>
      <w:r w:rsidRPr="00831FA7">
        <w:rPr>
          <w:rFonts w:ascii="Cambria" w:hAnsi="Cambria"/>
          <w:color w:val="333333"/>
        </w:rPr>
        <w:t>lit</w:t>
      </w:r>
      <w:r w:rsidRPr="00831FA7">
        <w:rPr>
          <w:rFonts w:ascii="Cambria" w:hAnsi="Cambria"/>
          <w:color w:val="333333"/>
          <w:spacing w:val="-14"/>
        </w:rPr>
        <w:t xml:space="preserve"> </w:t>
      </w:r>
      <w:r w:rsidRPr="00831FA7">
        <w:rPr>
          <w:rFonts w:ascii="Cambria" w:hAnsi="Cambria"/>
          <w:color w:val="333333"/>
        </w:rPr>
        <w:t>b)</w:t>
      </w:r>
      <w:r w:rsidRPr="00831FA7">
        <w:rPr>
          <w:rFonts w:ascii="Cambria" w:hAnsi="Cambria"/>
          <w:color w:val="333333"/>
          <w:spacing w:val="-14"/>
        </w:rPr>
        <w:t xml:space="preserve"> </w:t>
      </w:r>
      <w:r w:rsidRPr="00831FA7">
        <w:rPr>
          <w:rFonts w:ascii="Cambria" w:hAnsi="Cambria"/>
          <w:color w:val="333333"/>
        </w:rPr>
        <w:t>SWZ,</w:t>
      </w:r>
      <w:r w:rsidRPr="00831FA7">
        <w:rPr>
          <w:rFonts w:ascii="Cambria" w:hAnsi="Cambria"/>
          <w:color w:val="333333"/>
          <w:spacing w:val="-14"/>
        </w:rPr>
        <w:t xml:space="preserve"> </w:t>
      </w:r>
      <w:r w:rsidRPr="00831FA7">
        <w:rPr>
          <w:rFonts w:ascii="Cambria" w:hAnsi="Cambria"/>
          <w:color w:val="333333"/>
        </w:rPr>
        <w:t>zaświadczenia</w:t>
      </w:r>
      <w:r w:rsidRPr="00831FA7">
        <w:rPr>
          <w:rFonts w:ascii="Cambria" w:hAnsi="Cambria"/>
          <w:color w:val="333333"/>
          <w:spacing w:val="-15"/>
        </w:rPr>
        <w:t xml:space="preserve"> </w:t>
      </w:r>
      <w:r w:rsidRPr="00831FA7">
        <w:rPr>
          <w:rFonts w:ascii="Cambria" w:hAnsi="Cambria"/>
          <w:color w:val="333333"/>
        </w:rPr>
        <w:t>albo</w:t>
      </w:r>
      <w:r w:rsidRPr="00831FA7">
        <w:rPr>
          <w:rFonts w:ascii="Cambria" w:hAnsi="Cambria"/>
          <w:color w:val="333333"/>
          <w:spacing w:val="-14"/>
        </w:rPr>
        <w:t xml:space="preserve"> </w:t>
      </w:r>
      <w:r w:rsidRPr="00831FA7">
        <w:rPr>
          <w:rFonts w:ascii="Cambria" w:hAnsi="Cambria"/>
          <w:color w:val="333333"/>
        </w:rPr>
        <w:t>innego dokumentu</w:t>
      </w:r>
      <w:r w:rsidRPr="00831FA7">
        <w:rPr>
          <w:rFonts w:ascii="Cambria" w:hAnsi="Cambria"/>
          <w:color w:val="333333"/>
          <w:spacing w:val="-11"/>
        </w:rPr>
        <w:t xml:space="preserve"> </w:t>
      </w:r>
      <w:r w:rsidRPr="00831FA7">
        <w:rPr>
          <w:rFonts w:ascii="Cambria" w:hAnsi="Cambria"/>
          <w:color w:val="333333"/>
        </w:rPr>
        <w:t>potwierdzającego,</w:t>
      </w:r>
      <w:r w:rsidRPr="00831FA7">
        <w:rPr>
          <w:rFonts w:ascii="Cambria" w:hAnsi="Cambria"/>
          <w:color w:val="333333"/>
          <w:spacing w:val="-10"/>
        </w:rPr>
        <w:t xml:space="preserve"> </w:t>
      </w:r>
      <w:r w:rsidRPr="00831FA7">
        <w:rPr>
          <w:rFonts w:ascii="Cambria" w:hAnsi="Cambria"/>
          <w:color w:val="333333"/>
        </w:rPr>
        <w:t>że</w:t>
      </w:r>
      <w:r w:rsidRPr="00831FA7">
        <w:rPr>
          <w:rFonts w:ascii="Cambria" w:hAnsi="Cambria"/>
          <w:color w:val="333333"/>
          <w:spacing w:val="-11"/>
        </w:rPr>
        <w:t xml:space="preserve"> </w:t>
      </w:r>
      <w:r w:rsidRPr="00831FA7">
        <w:rPr>
          <w:rFonts w:ascii="Cambria" w:hAnsi="Cambria"/>
          <w:color w:val="333333"/>
        </w:rPr>
        <w:t>Wykonawca</w:t>
      </w:r>
      <w:r w:rsidRPr="00831FA7">
        <w:rPr>
          <w:rFonts w:ascii="Cambria" w:hAnsi="Cambria"/>
          <w:color w:val="333333"/>
          <w:spacing w:val="-11"/>
        </w:rPr>
        <w:t xml:space="preserve"> </w:t>
      </w:r>
      <w:r w:rsidRPr="00831FA7">
        <w:rPr>
          <w:rFonts w:ascii="Cambria" w:hAnsi="Cambria"/>
          <w:color w:val="333333"/>
        </w:rPr>
        <w:t>nie</w:t>
      </w:r>
      <w:r w:rsidRPr="00831FA7">
        <w:rPr>
          <w:rFonts w:ascii="Cambria" w:hAnsi="Cambria"/>
          <w:color w:val="333333"/>
          <w:spacing w:val="-8"/>
        </w:rPr>
        <w:t xml:space="preserve"> </w:t>
      </w:r>
      <w:r w:rsidRPr="00831FA7">
        <w:rPr>
          <w:rFonts w:ascii="Cambria" w:hAnsi="Cambria"/>
          <w:color w:val="333333"/>
        </w:rPr>
        <w:t>zalega</w:t>
      </w:r>
      <w:r w:rsidRPr="00831FA7">
        <w:rPr>
          <w:rFonts w:ascii="Cambria" w:hAnsi="Cambria"/>
          <w:color w:val="333333"/>
          <w:spacing w:val="-11"/>
        </w:rPr>
        <w:t xml:space="preserve"> </w:t>
      </w:r>
      <w:r w:rsidRPr="00831FA7">
        <w:rPr>
          <w:rFonts w:ascii="Cambria" w:hAnsi="Cambria"/>
          <w:color w:val="333333"/>
        </w:rPr>
        <w:t>z</w:t>
      </w:r>
      <w:r w:rsidRPr="00831FA7">
        <w:rPr>
          <w:rFonts w:ascii="Cambria" w:hAnsi="Cambria"/>
          <w:color w:val="333333"/>
          <w:spacing w:val="-8"/>
        </w:rPr>
        <w:t xml:space="preserve"> </w:t>
      </w:r>
      <w:r w:rsidRPr="00831FA7">
        <w:rPr>
          <w:rFonts w:ascii="Cambria" w:hAnsi="Cambria"/>
          <w:color w:val="333333"/>
        </w:rPr>
        <w:t>opłacaniem</w:t>
      </w:r>
      <w:r w:rsidRPr="00831FA7">
        <w:rPr>
          <w:rFonts w:ascii="Cambria" w:hAnsi="Cambria"/>
          <w:color w:val="333333"/>
          <w:spacing w:val="-9"/>
        </w:rPr>
        <w:t xml:space="preserve"> </w:t>
      </w:r>
      <w:r w:rsidRPr="00831FA7">
        <w:rPr>
          <w:rFonts w:ascii="Cambria" w:hAnsi="Cambria"/>
          <w:color w:val="333333"/>
        </w:rPr>
        <w:t>składek</w:t>
      </w:r>
      <w:r w:rsidRPr="00831FA7">
        <w:rPr>
          <w:rFonts w:ascii="Cambria" w:hAnsi="Cambria"/>
          <w:color w:val="333333"/>
          <w:spacing w:val="-10"/>
        </w:rPr>
        <w:t xml:space="preserve"> </w:t>
      </w:r>
      <w:r w:rsidRPr="00831FA7">
        <w:rPr>
          <w:rFonts w:ascii="Cambria" w:hAnsi="Cambria"/>
          <w:color w:val="333333"/>
        </w:rPr>
        <w:t xml:space="preserve">na ubezpieczenia społeczne lub zdrowotne, o których mowa w pkt 17.3. lit c) SWZ, lub </w:t>
      </w:r>
      <w:r w:rsidRPr="00831FA7">
        <w:rPr>
          <w:rFonts w:ascii="Cambria" w:hAnsi="Cambria"/>
          <w:color w:val="333333"/>
        </w:rPr>
        <w:lastRenderedPageBreak/>
        <w:t>odpisu albo informacji z Krajowego Rejestru Sądowego lub z Centralnej Ewidencji i Informacji o Działalności Gospodarczej, o których mowa w pkt</w:t>
      </w:r>
      <w:r w:rsidRPr="00831FA7">
        <w:rPr>
          <w:rFonts w:ascii="Cambria" w:hAnsi="Cambria"/>
          <w:color w:val="333333"/>
          <w:spacing w:val="-34"/>
        </w:rPr>
        <w:t xml:space="preserve"> </w:t>
      </w:r>
      <w:r w:rsidRPr="00831FA7">
        <w:rPr>
          <w:rFonts w:ascii="Cambria" w:hAnsi="Cambria"/>
          <w:color w:val="333333"/>
        </w:rPr>
        <w:t>17.3. lit d) SWZ- składa dokument lub dokumenty wystawione w kraju, w którym Wykonawca</w:t>
      </w:r>
      <w:r w:rsidRPr="00831FA7">
        <w:rPr>
          <w:rFonts w:ascii="Cambria" w:hAnsi="Cambria"/>
          <w:color w:val="333333"/>
          <w:spacing w:val="-13"/>
        </w:rPr>
        <w:t xml:space="preserve"> </w:t>
      </w:r>
      <w:r w:rsidRPr="00831FA7">
        <w:rPr>
          <w:rFonts w:ascii="Cambria" w:hAnsi="Cambria"/>
          <w:color w:val="333333"/>
        </w:rPr>
        <w:t>ma</w:t>
      </w:r>
      <w:r w:rsidRPr="00831FA7">
        <w:rPr>
          <w:rFonts w:ascii="Cambria" w:hAnsi="Cambria"/>
          <w:color w:val="333333"/>
          <w:spacing w:val="-10"/>
        </w:rPr>
        <w:t xml:space="preserve"> </w:t>
      </w:r>
      <w:r w:rsidRPr="00831FA7">
        <w:rPr>
          <w:rFonts w:ascii="Cambria" w:hAnsi="Cambria"/>
          <w:color w:val="333333"/>
        </w:rPr>
        <w:t>siedzibę</w:t>
      </w:r>
      <w:r w:rsidRPr="00831FA7">
        <w:rPr>
          <w:rFonts w:ascii="Cambria" w:hAnsi="Cambria"/>
          <w:color w:val="333333"/>
          <w:spacing w:val="-9"/>
        </w:rPr>
        <w:t xml:space="preserve"> </w:t>
      </w:r>
      <w:r w:rsidRPr="00831FA7">
        <w:rPr>
          <w:rFonts w:ascii="Cambria" w:hAnsi="Cambria"/>
          <w:color w:val="333333"/>
        </w:rPr>
        <w:t>lub</w:t>
      </w:r>
      <w:r w:rsidRPr="00831FA7">
        <w:rPr>
          <w:rFonts w:ascii="Cambria" w:hAnsi="Cambria"/>
          <w:color w:val="333333"/>
          <w:spacing w:val="-12"/>
        </w:rPr>
        <w:t xml:space="preserve"> </w:t>
      </w:r>
      <w:r w:rsidRPr="00831FA7">
        <w:rPr>
          <w:rFonts w:ascii="Cambria" w:hAnsi="Cambria"/>
          <w:color w:val="333333"/>
        </w:rPr>
        <w:t>miejsce</w:t>
      </w:r>
      <w:r w:rsidRPr="00831FA7">
        <w:rPr>
          <w:rFonts w:ascii="Cambria" w:hAnsi="Cambria"/>
          <w:color w:val="333333"/>
          <w:spacing w:val="-13"/>
        </w:rPr>
        <w:t xml:space="preserve"> </w:t>
      </w:r>
      <w:r w:rsidRPr="00831FA7">
        <w:rPr>
          <w:rFonts w:ascii="Cambria" w:hAnsi="Cambria"/>
          <w:color w:val="333333"/>
        </w:rPr>
        <w:t>zamieszkania,</w:t>
      </w:r>
      <w:r w:rsidRPr="00831FA7">
        <w:rPr>
          <w:rFonts w:ascii="Cambria" w:hAnsi="Cambria"/>
          <w:color w:val="333333"/>
          <w:spacing w:val="-11"/>
        </w:rPr>
        <w:t xml:space="preserve"> </w:t>
      </w:r>
      <w:r w:rsidRPr="00831FA7">
        <w:rPr>
          <w:rFonts w:ascii="Cambria" w:hAnsi="Cambria"/>
          <w:color w:val="333333"/>
        </w:rPr>
        <w:t>potwierdzające</w:t>
      </w:r>
      <w:r w:rsidRPr="00831FA7">
        <w:rPr>
          <w:rFonts w:ascii="Cambria" w:hAnsi="Cambria"/>
          <w:color w:val="333333"/>
          <w:spacing w:val="-13"/>
        </w:rPr>
        <w:t xml:space="preserve"> </w:t>
      </w:r>
      <w:r w:rsidRPr="00831FA7">
        <w:rPr>
          <w:rFonts w:ascii="Cambria" w:hAnsi="Cambria"/>
          <w:color w:val="333333"/>
        </w:rPr>
        <w:t>odpowiednio, że:</w:t>
      </w:r>
    </w:p>
    <w:p w14:paraId="11AD83BC" w14:textId="77777777" w:rsidR="00376448" w:rsidRPr="00831FA7" w:rsidRDefault="004B3AFB" w:rsidP="00831FA7">
      <w:pPr>
        <w:pStyle w:val="Akapitzlist"/>
        <w:numPr>
          <w:ilvl w:val="1"/>
          <w:numId w:val="9"/>
        </w:numPr>
        <w:tabs>
          <w:tab w:val="left" w:pos="2080"/>
        </w:tabs>
        <w:spacing w:after="120"/>
        <w:ind w:right="274"/>
        <w:rPr>
          <w:rFonts w:ascii="Cambria" w:hAnsi="Cambria"/>
        </w:rPr>
      </w:pPr>
      <w:r w:rsidRPr="00831FA7">
        <w:rPr>
          <w:rFonts w:ascii="Cambria" w:hAnsi="Cambria"/>
          <w:color w:val="333333"/>
        </w:rPr>
        <w:t>nie naruszył obowiązków dotyczących płatności podatków, opłat lub składek na ubezpieczenie społeczne lub</w:t>
      </w:r>
      <w:r w:rsidRPr="00831FA7">
        <w:rPr>
          <w:rFonts w:ascii="Cambria" w:hAnsi="Cambria"/>
          <w:color w:val="333333"/>
          <w:spacing w:val="-3"/>
        </w:rPr>
        <w:t xml:space="preserve"> </w:t>
      </w:r>
      <w:r w:rsidRPr="00831FA7">
        <w:rPr>
          <w:rFonts w:ascii="Cambria" w:hAnsi="Cambria"/>
          <w:color w:val="333333"/>
        </w:rPr>
        <w:t>zdrowotne,</w:t>
      </w:r>
    </w:p>
    <w:p w14:paraId="48A37E91" w14:textId="77777777" w:rsidR="00376448" w:rsidRPr="00831FA7" w:rsidRDefault="004B3AFB" w:rsidP="00831FA7">
      <w:pPr>
        <w:pStyle w:val="Akapitzlist"/>
        <w:numPr>
          <w:ilvl w:val="1"/>
          <w:numId w:val="9"/>
        </w:numPr>
        <w:tabs>
          <w:tab w:val="left" w:pos="2080"/>
        </w:tabs>
        <w:spacing w:after="120"/>
        <w:ind w:right="275"/>
        <w:rPr>
          <w:rFonts w:ascii="Cambria" w:hAnsi="Cambria"/>
        </w:rPr>
      </w:pPr>
      <w:r w:rsidRPr="00831FA7">
        <w:rPr>
          <w:rFonts w:ascii="Cambria" w:hAnsi="Cambria"/>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w:t>
      </w:r>
      <w:r w:rsidRPr="00831FA7">
        <w:rPr>
          <w:rFonts w:ascii="Cambria" w:hAnsi="Cambria"/>
          <w:spacing w:val="-3"/>
        </w:rPr>
        <w:t xml:space="preserve"> </w:t>
      </w:r>
      <w:r w:rsidRPr="00831FA7">
        <w:rPr>
          <w:rFonts w:ascii="Cambria" w:hAnsi="Cambria"/>
        </w:rPr>
        <w:t>procedury.</w:t>
      </w:r>
    </w:p>
    <w:p w14:paraId="433B4E27" w14:textId="77777777" w:rsidR="00376448" w:rsidRPr="00831FA7" w:rsidRDefault="004B3AFB" w:rsidP="00831FA7">
      <w:pPr>
        <w:pStyle w:val="Akapitzlist"/>
        <w:numPr>
          <w:ilvl w:val="1"/>
          <w:numId w:val="12"/>
        </w:numPr>
        <w:tabs>
          <w:tab w:val="left" w:pos="938"/>
        </w:tabs>
        <w:spacing w:after="120"/>
        <w:ind w:left="937" w:right="275" w:hanging="701"/>
        <w:rPr>
          <w:rFonts w:ascii="Cambria" w:hAnsi="Cambria"/>
        </w:rPr>
      </w:pPr>
      <w:r w:rsidRPr="00831FA7">
        <w:rPr>
          <w:rFonts w:ascii="Cambria" w:hAnsi="Cambria"/>
        </w:rPr>
        <w:t xml:space="preserve">Dokumenty, o których mowa w pkt 17.5. </w:t>
      </w:r>
      <w:proofErr w:type="spellStart"/>
      <w:r w:rsidRPr="00831FA7">
        <w:rPr>
          <w:rFonts w:ascii="Cambria" w:hAnsi="Cambria"/>
        </w:rPr>
        <w:t>ppkt</w:t>
      </w:r>
      <w:proofErr w:type="spellEnd"/>
      <w:r w:rsidRPr="00831FA7">
        <w:rPr>
          <w:rFonts w:ascii="Cambria" w:hAnsi="Cambria"/>
        </w:rPr>
        <w:t xml:space="preserve"> 1) SWZ powinny być wystawione nie wcześniej niż 3 miesięcy przed ich</w:t>
      </w:r>
      <w:r w:rsidRPr="00831FA7">
        <w:rPr>
          <w:rFonts w:ascii="Cambria" w:hAnsi="Cambria"/>
          <w:spacing w:val="-4"/>
        </w:rPr>
        <w:t xml:space="preserve"> </w:t>
      </w:r>
      <w:r w:rsidRPr="00831FA7">
        <w:rPr>
          <w:rFonts w:ascii="Cambria" w:hAnsi="Cambria"/>
        </w:rPr>
        <w:t>złożeniem.</w:t>
      </w:r>
    </w:p>
    <w:p w14:paraId="553200F6" w14:textId="77777777" w:rsidR="00376448" w:rsidRPr="00831FA7" w:rsidRDefault="004B3AFB" w:rsidP="00831FA7">
      <w:pPr>
        <w:pStyle w:val="Akapitzlist"/>
        <w:numPr>
          <w:ilvl w:val="1"/>
          <w:numId w:val="12"/>
        </w:numPr>
        <w:tabs>
          <w:tab w:val="left" w:pos="938"/>
        </w:tabs>
        <w:spacing w:after="120"/>
        <w:ind w:left="937" w:right="275" w:hanging="701"/>
        <w:rPr>
          <w:rFonts w:ascii="Cambria" w:hAnsi="Cambria"/>
        </w:rPr>
      </w:pPr>
      <w:r w:rsidRPr="00831FA7">
        <w:rPr>
          <w:rFonts w:ascii="Cambria" w:hAnsi="Cambria"/>
        </w:rPr>
        <w:t>Jeżeli w kraju, w którym Wykonawca lub podmiot trzeci ma siedzibę lub miejsce zamieszkania</w:t>
      </w:r>
      <w:r w:rsidRPr="00831FA7">
        <w:rPr>
          <w:rFonts w:ascii="Cambria" w:hAnsi="Cambria"/>
          <w:spacing w:val="-5"/>
        </w:rPr>
        <w:t xml:space="preserve"> </w:t>
      </w:r>
      <w:r w:rsidRPr="00831FA7">
        <w:rPr>
          <w:rFonts w:ascii="Cambria" w:hAnsi="Cambria"/>
        </w:rPr>
        <w:t>lub</w:t>
      </w:r>
      <w:r w:rsidRPr="00831FA7">
        <w:rPr>
          <w:rFonts w:ascii="Cambria" w:hAnsi="Cambria"/>
          <w:spacing w:val="-4"/>
        </w:rPr>
        <w:t xml:space="preserve"> </w:t>
      </w:r>
      <w:r w:rsidRPr="00831FA7">
        <w:rPr>
          <w:rFonts w:ascii="Cambria" w:hAnsi="Cambria"/>
        </w:rPr>
        <w:t>miejsce</w:t>
      </w:r>
      <w:r w:rsidRPr="00831FA7">
        <w:rPr>
          <w:rFonts w:ascii="Cambria" w:hAnsi="Cambria"/>
          <w:spacing w:val="-6"/>
        </w:rPr>
        <w:t xml:space="preserve"> </w:t>
      </w:r>
      <w:r w:rsidRPr="00831FA7">
        <w:rPr>
          <w:rFonts w:ascii="Cambria" w:hAnsi="Cambria"/>
        </w:rPr>
        <w:t>zamieszkania</w:t>
      </w:r>
      <w:r w:rsidRPr="00831FA7">
        <w:rPr>
          <w:rFonts w:ascii="Cambria" w:hAnsi="Cambria"/>
          <w:spacing w:val="-5"/>
        </w:rPr>
        <w:t xml:space="preserve"> </w:t>
      </w:r>
      <w:r w:rsidRPr="00831FA7">
        <w:rPr>
          <w:rFonts w:ascii="Cambria" w:hAnsi="Cambria"/>
        </w:rPr>
        <w:t>ma</w:t>
      </w:r>
      <w:r w:rsidRPr="00831FA7">
        <w:rPr>
          <w:rFonts w:ascii="Cambria" w:hAnsi="Cambria"/>
          <w:spacing w:val="-5"/>
        </w:rPr>
        <w:t xml:space="preserve"> </w:t>
      </w:r>
      <w:r w:rsidRPr="00831FA7">
        <w:rPr>
          <w:rFonts w:ascii="Cambria" w:hAnsi="Cambria"/>
        </w:rPr>
        <w:t>osoba</w:t>
      </w:r>
      <w:r w:rsidRPr="00831FA7">
        <w:rPr>
          <w:rFonts w:ascii="Cambria" w:hAnsi="Cambria"/>
          <w:spacing w:val="-8"/>
        </w:rPr>
        <w:t xml:space="preserve"> </w:t>
      </w:r>
      <w:r w:rsidRPr="00831FA7">
        <w:rPr>
          <w:rFonts w:ascii="Cambria" w:hAnsi="Cambria"/>
        </w:rPr>
        <w:t>której</w:t>
      </w:r>
      <w:r w:rsidRPr="00831FA7">
        <w:rPr>
          <w:rFonts w:ascii="Cambria" w:hAnsi="Cambria"/>
          <w:spacing w:val="-4"/>
        </w:rPr>
        <w:t xml:space="preserve"> </w:t>
      </w:r>
      <w:r w:rsidRPr="00831FA7">
        <w:rPr>
          <w:rFonts w:ascii="Cambria" w:hAnsi="Cambria"/>
        </w:rPr>
        <w:t>dokument</w:t>
      </w:r>
      <w:r w:rsidRPr="00831FA7">
        <w:rPr>
          <w:rFonts w:ascii="Cambria" w:hAnsi="Cambria"/>
          <w:spacing w:val="-5"/>
        </w:rPr>
        <w:t xml:space="preserve"> </w:t>
      </w:r>
      <w:r w:rsidRPr="00831FA7">
        <w:rPr>
          <w:rFonts w:ascii="Cambria" w:hAnsi="Cambria"/>
        </w:rPr>
        <w:t>dotyczy,</w:t>
      </w:r>
      <w:r w:rsidRPr="00831FA7">
        <w:rPr>
          <w:rFonts w:ascii="Cambria" w:hAnsi="Cambria"/>
          <w:spacing w:val="-3"/>
        </w:rPr>
        <w:t xml:space="preserve"> </w:t>
      </w:r>
      <w:r w:rsidRPr="00831FA7">
        <w:rPr>
          <w:rFonts w:ascii="Cambria" w:hAnsi="Cambria"/>
        </w:rPr>
        <w:t>nie</w:t>
      </w:r>
      <w:r w:rsidRPr="00831FA7">
        <w:rPr>
          <w:rFonts w:ascii="Cambria" w:hAnsi="Cambria"/>
          <w:spacing w:val="-5"/>
        </w:rPr>
        <w:t xml:space="preserve"> </w:t>
      </w:r>
      <w:r w:rsidRPr="00831FA7">
        <w:rPr>
          <w:rFonts w:ascii="Cambria" w:hAnsi="Cambria"/>
        </w:rPr>
        <w:t>wydaje się dokumentów, o których mowa w pkt. 17.5 lub gdy dokumenty te nie odnoszą się</w:t>
      </w:r>
      <w:r w:rsidRPr="00831FA7">
        <w:rPr>
          <w:rFonts w:ascii="Cambria" w:hAnsi="Cambria"/>
          <w:spacing w:val="-26"/>
        </w:rPr>
        <w:t xml:space="preserve"> </w:t>
      </w:r>
      <w:r w:rsidRPr="00831FA7">
        <w:rPr>
          <w:rFonts w:ascii="Cambria" w:hAnsi="Cambria"/>
        </w:rPr>
        <w:t>do wszystkich przypadków, o których mowa w art. 109 ust. 1 pkt 1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w:t>
      </w:r>
      <w:r w:rsidRPr="00831FA7">
        <w:rPr>
          <w:rFonts w:ascii="Cambria" w:hAnsi="Cambria"/>
          <w:spacing w:val="-4"/>
        </w:rPr>
        <w:t xml:space="preserve"> </w:t>
      </w:r>
      <w:r w:rsidRPr="00831FA7">
        <w:rPr>
          <w:rFonts w:ascii="Cambria" w:hAnsi="Cambria"/>
        </w:rPr>
        <w:t>lub</w:t>
      </w:r>
      <w:r w:rsidRPr="00831FA7">
        <w:rPr>
          <w:rFonts w:ascii="Cambria" w:hAnsi="Cambria"/>
          <w:spacing w:val="-3"/>
        </w:rPr>
        <w:t xml:space="preserve"> </w:t>
      </w:r>
      <w:r w:rsidRPr="00831FA7">
        <w:rPr>
          <w:rFonts w:ascii="Cambria" w:hAnsi="Cambria"/>
        </w:rPr>
        <w:t>miejsce</w:t>
      </w:r>
      <w:r w:rsidRPr="00831FA7">
        <w:rPr>
          <w:rFonts w:ascii="Cambria" w:hAnsi="Cambria"/>
          <w:spacing w:val="-7"/>
        </w:rPr>
        <w:t xml:space="preserve"> </w:t>
      </w:r>
      <w:r w:rsidRPr="00831FA7">
        <w:rPr>
          <w:rFonts w:ascii="Cambria" w:hAnsi="Cambria"/>
        </w:rPr>
        <w:t>zamieszkania</w:t>
      </w:r>
      <w:r w:rsidRPr="00831FA7">
        <w:rPr>
          <w:rFonts w:ascii="Cambria" w:hAnsi="Cambria"/>
          <w:spacing w:val="-4"/>
        </w:rPr>
        <w:t xml:space="preserve"> </w:t>
      </w:r>
      <w:r w:rsidRPr="00831FA7">
        <w:rPr>
          <w:rFonts w:ascii="Cambria" w:hAnsi="Cambria"/>
        </w:rPr>
        <w:t>ma</w:t>
      </w:r>
      <w:r w:rsidRPr="00831FA7">
        <w:rPr>
          <w:rFonts w:ascii="Cambria" w:hAnsi="Cambria"/>
          <w:spacing w:val="-4"/>
        </w:rPr>
        <w:t xml:space="preserve"> </w:t>
      </w:r>
      <w:r w:rsidRPr="00831FA7">
        <w:rPr>
          <w:rFonts w:ascii="Cambria" w:hAnsi="Cambria"/>
        </w:rPr>
        <w:t>osoba</w:t>
      </w:r>
      <w:r w:rsidRPr="00831FA7">
        <w:rPr>
          <w:rFonts w:ascii="Cambria" w:hAnsi="Cambria"/>
          <w:spacing w:val="-7"/>
        </w:rPr>
        <w:t xml:space="preserve"> </w:t>
      </w:r>
      <w:r w:rsidRPr="00831FA7">
        <w:rPr>
          <w:rFonts w:ascii="Cambria" w:hAnsi="Cambria"/>
        </w:rPr>
        <w:t>której</w:t>
      </w:r>
      <w:r w:rsidRPr="00831FA7">
        <w:rPr>
          <w:rFonts w:ascii="Cambria" w:hAnsi="Cambria"/>
          <w:spacing w:val="-3"/>
        </w:rPr>
        <w:t xml:space="preserve"> </w:t>
      </w:r>
      <w:r w:rsidRPr="00831FA7">
        <w:rPr>
          <w:rFonts w:ascii="Cambria" w:hAnsi="Cambria"/>
        </w:rPr>
        <w:t>dokument</w:t>
      </w:r>
      <w:r w:rsidRPr="00831FA7">
        <w:rPr>
          <w:rFonts w:ascii="Cambria" w:hAnsi="Cambria"/>
          <w:spacing w:val="-4"/>
        </w:rPr>
        <w:t xml:space="preserve"> </w:t>
      </w:r>
      <w:r w:rsidRPr="00831FA7">
        <w:rPr>
          <w:rFonts w:ascii="Cambria" w:hAnsi="Cambria"/>
        </w:rPr>
        <w:t>ma</w:t>
      </w:r>
      <w:r w:rsidRPr="00831FA7">
        <w:rPr>
          <w:rFonts w:ascii="Cambria" w:hAnsi="Cambria"/>
          <w:spacing w:val="-4"/>
        </w:rPr>
        <w:t xml:space="preserve"> </w:t>
      </w:r>
      <w:r w:rsidRPr="00831FA7">
        <w:rPr>
          <w:rFonts w:ascii="Cambria" w:hAnsi="Cambria"/>
        </w:rPr>
        <w:t>dotyczyć</w:t>
      </w:r>
      <w:r w:rsidRPr="00831FA7">
        <w:rPr>
          <w:rFonts w:ascii="Cambria" w:hAnsi="Cambria"/>
          <w:spacing w:val="-5"/>
        </w:rPr>
        <w:t xml:space="preserve"> </w:t>
      </w:r>
      <w:r w:rsidRPr="00831FA7">
        <w:rPr>
          <w:rFonts w:ascii="Cambria" w:hAnsi="Cambria"/>
        </w:rPr>
        <w:t>nie</w:t>
      </w:r>
      <w:r w:rsidRPr="00831FA7">
        <w:rPr>
          <w:rFonts w:ascii="Cambria" w:hAnsi="Cambria"/>
          <w:spacing w:val="-4"/>
        </w:rPr>
        <w:t xml:space="preserve"> </w:t>
      </w:r>
      <w:r w:rsidRPr="00831FA7">
        <w:rPr>
          <w:rFonts w:ascii="Cambria" w:hAnsi="Cambria"/>
        </w:rPr>
        <w:t>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dotyczy, postanowienia pkt. 17.6. stosuje</w:t>
      </w:r>
      <w:r w:rsidRPr="00831FA7">
        <w:rPr>
          <w:rFonts w:ascii="Cambria" w:hAnsi="Cambria"/>
          <w:spacing w:val="-9"/>
        </w:rPr>
        <w:t xml:space="preserve"> </w:t>
      </w:r>
      <w:r w:rsidRPr="00831FA7">
        <w:rPr>
          <w:rFonts w:ascii="Cambria" w:hAnsi="Cambria"/>
        </w:rPr>
        <w:t>się.</w:t>
      </w:r>
    </w:p>
    <w:p w14:paraId="120980A8" w14:textId="5E69EF3E" w:rsidR="00376448" w:rsidRPr="00831FA7" w:rsidRDefault="004B3AFB" w:rsidP="00831FA7">
      <w:pPr>
        <w:pStyle w:val="Akapitzlist"/>
        <w:numPr>
          <w:ilvl w:val="1"/>
          <w:numId w:val="12"/>
        </w:numPr>
        <w:tabs>
          <w:tab w:val="left" w:pos="938"/>
        </w:tabs>
        <w:spacing w:after="120"/>
        <w:ind w:left="937" w:right="279" w:hanging="701"/>
        <w:rPr>
          <w:rFonts w:ascii="Cambria" w:hAnsi="Cambria"/>
        </w:rPr>
      </w:pPr>
      <w:r w:rsidRPr="00831FA7">
        <w:rPr>
          <w:rFonts w:ascii="Cambria" w:hAnsi="Cambria"/>
        </w:rPr>
        <w:t>Jeżeli złożone przez Wykonawcę oświadczenie, o którym mowa w art. 125 ust. 1 PZP, lub</w:t>
      </w:r>
      <w:r w:rsidRPr="00831FA7">
        <w:rPr>
          <w:rFonts w:ascii="Cambria" w:hAnsi="Cambria"/>
          <w:spacing w:val="19"/>
        </w:rPr>
        <w:t xml:space="preserve"> </w:t>
      </w:r>
      <w:r w:rsidRPr="00831FA7">
        <w:rPr>
          <w:rFonts w:ascii="Cambria" w:hAnsi="Cambria"/>
        </w:rPr>
        <w:t>podmiotowe</w:t>
      </w:r>
      <w:r w:rsidRPr="00831FA7">
        <w:rPr>
          <w:rFonts w:ascii="Cambria" w:hAnsi="Cambria"/>
          <w:spacing w:val="19"/>
        </w:rPr>
        <w:t xml:space="preserve"> </w:t>
      </w:r>
      <w:r w:rsidRPr="00831FA7">
        <w:rPr>
          <w:rFonts w:ascii="Cambria" w:hAnsi="Cambria"/>
        </w:rPr>
        <w:t>środki</w:t>
      </w:r>
      <w:r w:rsidRPr="00831FA7">
        <w:rPr>
          <w:rFonts w:ascii="Cambria" w:hAnsi="Cambria"/>
          <w:spacing w:val="21"/>
        </w:rPr>
        <w:t xml:space="preserve"> </w:t>
      </w:r>
      <w:r w:rsidRPr="00831FA7">
        <w:rPr>
          <w:rFonts w:ascii="Cambria" w:hAnsi="Cambria"/>
        </w:rPr>
        <w:t>dowodowe</w:t>
      </w:r>
      <w:r w:rsidRPr="00831FA7">
        <w:rPr>
          <w:rFonts w:ascii="Cambria" w:hAnsi="Cambria"/>
          <w:spacing w:val="21"/>
        </w:rPr>
        <w:t xml:space="preserve"> </w:t>
      </w:r>
      <w:r w:rsidRPr="00831FA7">
        <w:rPr>
          <w:rFonts w:ascii="Cambria" w:hAnsi="Cambria"/>
        </w:rPr>
        <w:t>budzą</w:t>
      </w:r>
      <w:r w:rsidRPr="00831FA7">
        <w:rPr>
          <w:rFonts w:ascii="Cambria" w:hAnsi="Cambria"/>
          <w:spacing w:val="18"/>
        </w:rPr>
        <w:t xml:space="preserve"> </w:t>
      </w:r>
      <w:r w:rsidRPr="00831FA7">
        <w:rPr>
          <w:rFonts w:ascii="Cambria" w:hAnsi="Cambria"/>
        </w:rPr>
        <w:t>wątpliwości</w:t>
      </w:r>
      <w:r w:rsidRPr="00831FA7">
        <w:rPr>
          <w:rFonts w:ascii="Cambria" w:hAnsi="Cambria"/>
          <w:spacing w:val="20"/>
        </w:rPr>
        <w:t xml:space="preserve"> </w:t>
      </w:r>
      <w:r w:rsidRPr="00831FA7">
        <w:rPr>
          <w:rFonts w:ascii="Cambria" w:hAnsi="Cambria"/>
        </w:rPr>
        <w:t>Zamawiającego,</w:t>
      </w:r>
      <w:r w:rsidRPr="00831FA7">
        <w:rPr>
          <w:rFonts w:ascii="Cambria" w:hAnsi="Cambria"/>
          <w:spacing w:val="19"/>
        </w:rPr>
        <w:t xml:space="preserve"> </w:t>
      </w:r>
      <w:r w:rsidRPr="00831FA7">
        <w:rPr>
          <w:rFonts w:ascii="Cambria" w:hAnsi="Cambria"/>
        </w:rPr>
        <w:t>może</w:t>
      </w:r>
      <w:r w:rsidRPr="00831FA7">
        <w:rPr>
          <w:rFonts w:ascii="Cambria" w:hAnsi="Cambria"/>
          <w:spacing w:val="19"/>
        </w:rPr>
        <w:t xml:space="preserve"> </w:t>
      </w:r>
      <w:r w:rsidRPr="00831FA7">
        <w:rPr>
          <w:rFonts w:ascii="Cambria" w:hAnsi="Cambria"/>
        </w:rPr>
        <w:t>on</w:t>
      </w:r>
      <w:r w:rsidR="00831FA7">
        <w:rPr>
          <w:rFonts w:ascii="Cambria" w:hAnsi="Cambria"/>
        </w:rPr>
        <w:t xml:space="preserve"> </w:t>
      </w:r>
      <w:r w:rsidRPr="00831FA7">
        <w:rPr>
          <w:rFonts w:ascii="Cambria" w:hAnsi="Cambria"/>
        </w:rPr>
        <w:t>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11997185" w14:textId="77777777" w:rsidR="00376448" w:rsidRPr="00831FA7" w:rsidRDefault="004B3AFB" w:rsidP="00831FA7">
      <w:pPr>
        <w:pStyle w:val="Akapitzlist"/>
        <w:numPr>
          <w:ilvl w:val="1"/>
          <w:numId w:val="12"/>
        </w:numPr>
        <w:tabs>
          <w:tab w:val="left" w:pos="938"/>
        </w:tabs>
        <w:spacing w:after="120"/>
        <w:ind w:left="937" w:right="271" w:hanging="701"/>
        <w:rPr>
          <w:rFonts w:ascii="Cambria" w:hAnsi="Cambria"/>
        </w:rPr>
      </w:pPr>
      <w:r w:rsidRPr="00831FA7">
        <w:rPr>
          <w:rFonts w:ascii="Cambria" w:hAnsi="Cambria"/>
        </w:rPr>
        <w:t>Jeżeli w dokumentach złożonych na potwierdzenie spełnienia warunków udziału w postępowaniu jakiekolwiek wartości zostaną podane w walucie obcej to Zamawiający przeliczy wartość waluty na złote wedle średniego kursu NBP z dnia zamieszczenia ogłoszenia o zamówieniu w Biuletynie Zamówień</w:t>
      </w:r>
      <w:r w:rsidRPr="00831FA7">
        <w:rPr>
          <w:rFonts w:ascii="Cambria" w:hAnsi="Cambria"/>
          <w:spacing w:val="-1"/>
        </w:rPr>
        <w:t xml:space="preserve"> </w:t>
      </w:r>
      <w:r w:rsidRPr="00831FA7">
        <w:rPr>
          <w:rFonts w:ascii="Cambria" w:hAnsi="Cambria"/>
        </w:rPr>
        <w:t>Publicznych.</w:t>
      </w:r>
    </w:p>
    <w:p w14:paraId="46A4AF8B" w14:textId="77777777" w:rsidR="00376448" w:rsidRPr="00831FA7" w:rsidRDefault="004B3AFB" w:rsidP="00831FA7">
      <w:pPr>
        <w:pStyle w:val="Akapitzlist"/>
        <w:numPr>
          <w:ilvl w:val="1"/>
          <w:numId w:val="12"/>
        </w:numPr>
        <w:tabs>
          <w:tab w:val="left" w:pos="938"/>
        </w:tabs>
        <w:spacing w:after="120"/>
        <w:ind w:left="937" w:right="277" w:hanging="701"/>
        <w:rPr>
          <w:rFonts w:ascii="Cambria" w:hAnsi="Cambria"/>
        </w:rPr>
      </w:pPr>
      <w:r w:rsidRPr="00831FA7">
        <w:rPr>
          <w:rFonts w:ascii="Cambria" w:hAnsi="Cambria"/>
        </w:rPr>
        <w:t>W przypadku oferty wykonawców wspólnie ubiegających się o udzielenie zamówienia (konsorcjum):</w:t>
      </w:r>
    </w:p>
    <w:p w14:paraId="36EF3220" w14:textId="77777777" w:rsidR="00376448" w:rsidRPr="00831FA7" w:rsidRDefault="004B3AFB" w:rsidP="00831FA7">
      <w:pPr>
        <w:pStyle w:val="Akapitzlist"/>
        <w:numPr>
          <w:ilvl w:val="0"/>
          <w:numId w:val="8"/>
        </w:numPr>
        <w:tabs>
          <w:tab w:val="left" w:pos="1655"/>
        </w:tabs>
        <w:spacing w:after="120"/>
        <w:ind w:right="283"/>
        <w:rPr>
          <w:rFonts w:ascii="Cambria" w:hAnsi="Cambria"/>
        </w:rPr>
      </w:pPr>
      <w:r w:rsidRPr="00831FA7">
        <w:rPr>
          <w:rFonts w:ascii="Cambria" w:hAnsi="Cambria"/>
        </w:rPr>
        <w:t>w formularzu oferty należy wskazać firmy (nazwy) wszystkich Wykonawców wspólnie ubiegających się o udzielenie</w:t>
      </w:r>
      <w:r w:rsidRPr="00831FA7">
        <w:rPr>
          <w:rFonts w:ascii="Cambria" w:hAnsi="Cambria"/>
          <w:spacing w:val="-4"/>
        </w:rPr>
        <w:t xml:space="preserve"> </w:t>
      </w:r>
      <w:r w:rsidRPr="00831FA7">
        <w:rPr>
          <w:rFonts w:ascii="Cambria" w:hAnsi="Cambria"/>
        </w:rPr>
        <w:t>zamówienia;</w:t>
      </w:r>
    </w:p>
    <w:p w14:paraId="1162CC2C" w14:textId="77777777" w:rsidR="00376448" w:rsidRPr="00831FA7" w:rsidRDefault="004B3AFB" w:rsidP="00831FA7">
      <w:pPr>
        <w:pStyle w:val="Akapitzlist"/>
        <w:numPr>
          <w:ilvl w:val="0"/>
          <w:numId w:val="8"/>
        </w:numPr>
        <w:tabs>
          <w:tab w:val="left" w:pos="1655"/>
        </w:tabs>
        <w:spacing w:after="120"/>
        <w:ind w:right="276"/>
        <w:rPr>
          <w:rFonts w:ascii="Cambria" w:hAnsi="Cambria"/>
        </w:rPr>
      </w:pPr>
      <w:r w:rsidRPr="00831FA7">
        <w:rPr>
          <w:rFonts w:ascii="Cambria" w:hAnsi="Cambria"/>
        </w:rPr>
        <w:t>oferta musi być podpisana w taki sposób, by wiązała prawnie wszystkich Wykonawców wspólnie ubiegających się o udzielenie zamówienia. Osoba podpisująca ofertę musi posiadać umocowanie prawne do reprezentacji. Umocowanie musi wynikać z treści pełnomocnictwa załączonego do oferty – treść pełnomocnictwa powinna dokładnie określać zakres</w:t>
      </w:r>
      <w:r w:rsidRPr="00831FA7">
        <w:rPr>
          <w:rFonts w:ascii="Cambria" w:hAnsi="Cambria"/>
          <w:spacing w:val="-8"/>
        </w:rPr>
        <w:t xml:space="preserve"> </w:t>
      </w:r>
      <w:r w:rsidRPr="00831FA7">
        <w:rPr>
          <w:rFonts w:ascii="Cambria" w:hAnsi="Cambria"/>
        </w:rPr>
        <w:t>umocowania;</w:t>
      </w:r>
    </w:p>
    <w:p w14:paraId="163F5F98" w14:textId="77777777" w:rsidR="00376448" w:rsidRPr="00831FA7" w:rsidRDefault="004B3AFB" w:rsidP="00831FA7">
      <w:pPr>
        <w:pStyle w:val="Akapitzlist"/>
        <w:numPr>
          <w:ilvl w:val="0"/>
          <w:numId w:val="8"/>
        </w:numPr>
        <w:tabs>
          <w:tab w:val="left" w:pos="1655"/>
        </w:tabs>
        <w:spacing w:after="120"/>
        <w:ind w:right="274"/>
        <w:rPr>
          <w:rFonts w:ascii="Cambria" w:hAnsi="Cambria"/>
        </w:rPr>
      </w:pPr>
      <w:r w:rsidRPr="00831FA7">
        <w:rPr>
          <w:rFonts w:ascii="Cambria" w:hAnsi="Cambria"/>
        </w:rPr>
        <w:t>oświadczenie,</w:t>
      </w:r>
      <w:r w:rsidRPr="00831FA7">
        <w:rPr>
          <w:rFonts w:ascii="Cambria" w:hAnsi="Cambria"/>
          <w:spacing w:val="-17"/>
        </w:rPr>
        <w:t xml:space="preserve"> </w:t>
      </w:r>
      <w:r w:rsidRPr="00831FA7">
        <w:rPr>
          <w:rFonts w:ascii="Cambria" w:hAnsi="Cambria"/>
        </w:rPr>
        <w:t>o</w:t>
      </w:r>
      <w:r w:rsidRPr="00831FA7">
        <w:rPr>
          <w:rFonts w:ascii="Cambria" w:hAnsi="Cambria"/>
          <w:spacing w:val="-16"/>
        </w:rPr>
        <w:t xml:space="preserve"> </w:t>
      </w:r>
      <w:r w:rsidRPr="00831FA7">
        <w:rPr>
          <w:rFonts w:ascii="Cambria" w:hAnsi="Cambria"/>
        </w:rPr>
        <w:t>którym</w:t>
      </w:r>
      <w:r w:rsidRPr="00831FA7">
        <w:rPr>
          <w:rFonts w:ascii="Cambria" w:hAnsi="Cambria"/>
          <w:spacing w:val="-13"/>
        </w:rPr>
        <w:t xml:space="preserve"> </w:t>
      </w:r>
      <w:r w:rsidRPr="00831FA7">
        <w:rPr>
          <w:rFonts w:ascii="Cambria" w:hAnsi="Cambria"/>
        </w:rPr>
        <w:t>mowa</w:t>
      </w:r>
      <w:r w:rsidRPr="00831FA7">
        <w:rPr>
          <w:rFonts w:ascii="Cambria" w:hAnsi="Cambria"/>
          <w:spacing w:val="-17"/>
        </w:rPr>
        <w:t xml:space="preserve"> </w:t>
      </w:r>
      <w:r w:rsidRPr="00831FA7">
        <w:rPr>
          <w:rFonts w:ascii="Cambria" w:hAnsi="Cambria"/>
        </w:rPr>
        <w:t>w</w:t>
      </w:r>
      <w:r w:rsidRPr="00831FA7">
        <w:rPr>
          <w:rFonts w:ascii="Cambria" w:hAnsi="Cambria"/>
          <w:spacing w:val="-16"/>
        </w:rPr>
        <w:t xml:space="preserve"> </w:t>
      </w:r>
      <w:r w:rsidRPr="00831FA7">
        <w:rPr>
          <w:rFonts w:ascii="Cambria" w:hAnsi="Cambria"/>
        </w:rPr>
        <w:t>art.</w:t>
      </w:r>
      <w:r w:rsidRPr="00831FA7">
        <w:rPr>
          <w:rFonts w:ascii="Cambria" w:hAnsi="Cambria"/>
          <w:spacing w:val="-16"/>
        </w:rPr>
        <w:t xml:space="preserve"> </w:t>
      </w:r>
      <w:r w:rsidRPr="00831FA7">
        <w:rPr>
          <w:rFonts w:ascii="Cambria" w:hAnsi="Cambria"/>
        </w:rPr>
        <w:t>125</w:t>
      </w:r>
      <w:r w:rsidRPr="00831FA7">
        <w:rPr>
          <w:rFonts w:ascii="Cambria" w:hAnsi="Cambria"/>
          <w:spacing w:val="-16"/>
        </w:rPr>
        <w:t xml:space="preserve"> </w:t>
      </w:r>
      <w:r w:rsidRPr="00831FA7">
        <w:rPr>
          <w:rFonts w:ascii="Cambria" w:hAnsi="Cambria"/>
        </w:rPr>
        <w:t>ust.</w:t>
      </w:r>
      <w:r w:rsidRPr="00831FA7">
        <w:rPr>
          <w:rFonts w:ascii="Cambria" w:hAnsi="Cambria"/>
          <w:spacing w:val="-15"/>
        </w:rPr>
        <w:t xml:space="preserve"> </w:t>
      </w:r>
      <w:r w:rsidRPr="00831FA7">
        <w:rPr>
          <w:rFonts w:ascii="Cambria" w:hAnsi="Cambria"/>
        </w:rPr>
        <w:t>1</w:t>
      </w:r>
      <w:r w:rsidRPr="00831FA7">
        <w:rPr>
          <w:rFonts w:ascii="Cambria" w:hAnsi="Cambria"/>
          <w:spacing w:val="-16"/>
        </w:rPr>
        <w:t xml:space="preserve"> </w:t>
      </w:r>
      <w:r w:rsidRPr="00831FA7">
        <w:rPr>
          <w:rFonts w:ascii="Cambria" w:hAnsi="Cambria"/>
        </w:rPr>
        <w:t>PZP</w:t>
      </w:r>
      <w:r w:rsidRPr="00831FA7">
        <w:rPr>
          <w:rFonts w:ascii="Cambria" w:hAnsi="Cambria"/>
          <w:spacing w:val="-15"/>
        </w:rPr>
        <w:t xml:space="preserve"> </w:t>
      </w:r>
      <w:r w:rsidRPr="00831FA7">
        <w:rPr>
          <w:rFonts w:ascii="Cambria" w:hAnsi="Cambria"/>
        </w:rPr>
        <w:t>tj.</w:t>
      </w:r>
      <w:r w:rsidRPr="00831FA7">
        <w:rPr>
          <w:rFonts w:ascii="Cambria" w:hAnsi="Cambria"/>
          <w:spacing w:val="-16"/>
        </w:rPr>
        <w:t xml:space="preserve"> </w:t>
      </w:r>
      <w:r w:rsidRPr="00831FA7">
        <w:rPr>
          <w:rFonts w:ascii="Cambria" w:hAnsi="Cambria"/>
        </w:rPr>
        <w:t>oświadczenie</w:t>
      </w:r>
      <w:r w:rsidRPr="00831FA7">
        <w:rPr>
          <w:rFonts w:ascii="Cambria" w:hAnsi="Cambria"/>
          <w:spacing w:val="-16"/>
        </w:rPr>
        <w:t xml:space="preserve"> </w:t>
      </w:r>
      <w:r w:rsidRPr="00831FA7">
        <w:rPr>
          <w:rFonts w:ascii="Cambria" w:hAnsi="Cambria"/>
        </w:rPr>
        <w:t>o</w:t>
      </w:r>
      <w:r w:rsidRPr="00831FA7">
        <w:rPr>
          <w:rFonts w:ascii="Cambria" w:hAnsi="Cambria"/>
          <w:spacing w:val="-16"/>
        </w:rPr>
        <w:t xml:space="preserve"> </w:t>
      </w:r>
      <w:r w:rsidRPr="00831FA7">
        <w:rPr>
          <w:rFonts w:ascii="Cambria" w:hAnsi="Cambria"/>
        </w:rPr>
        <w:t>spełnieniu warunków udziału w postępowaniu (wg wzoru stanowiącego załącznik nr 4 do SWZ)</w:t>
      </w:r>
      <w:r w:rsidRPr="00831FA7">
        <w:rPr>
          <w:rFonts w:ascii="Cambria" w:hAnsi="Cambria"/>
          <w:spacing w:val="-7"/>
        </w:rPr>
        <w:t xml:space="preserve"> </w:t>
      </w:r>
      <w:r w:rsidRPr="00831FA7">
        <w:rPr>
          <w:rFonts w:ascii="Cambria" w:hAnsi="Cambria"/>
        </w:rPr>
        <w:t>oraz</w:t>
      </w:r>
      <w:r w:rsidRPr="00831FA7">
        <w:rPr>
          <w:rFonts w:ascii="Cambria" w:hAnsi="Cambria"/>
          <w:spacing w:val="-5"/>
        </w:rPr>
        <w:t xml:space="preserve"> </w:t>
      </w:r>
      <w:r w:rsidRPr="00831FA7">
        <w:rPr>
          <w:rFonts w:ascii="Cambria" w:hAnsi="Cambria"/>
        </w:rPr>
        <w:t>o</w:t>
      </w:r>
      <w:r w:rsidRPr="00831FA7">
        <w:rPr>
          <w:rFonts w:ascii="Cambria" w:hAnsi="Cambria"/>
          <w:spacing w:val="-6"/>
        </w:rPr>
        <w:t xml:space="preserve"> </w:t>
      </w:r>
      <w:r w:rsidRPr="00831FA7">
        <w:rPr>
          <w:rFonts w:ascii="Cambria" w:hAnsi="Cambria"/>
        </w:rPr>
        <w:t>braku</w:t>
      </w:r>
      <w:r w:rsidRPr="00831FA7">
        <w:rPr>
          <w:rFonts w:ascii="Cambria" w:hAnsi="Cambria"/>
          <w:spacing w:val="-6"/>
        </w:rPr>
        <w:t xml:space="preserve"> </w:t>
      </w:r>
      <w:r w:rsidRPr="00831FA7">
        <w:rPr>
          <w:rFonts w:ascii="Cambria" w:hAnsi="Cambria"/>
        </w:rPr>
        <w:t>podstaw</w:t>
      </w:r>
      <w:r w:rsidRPr="00831FA7">
        <w:rPr>
          <w:rFonts w:ascii="Cambria" w:hAnsi="Cambria"/>
          <w:spacing w:val="-7"/>
        </w:rPr>
        <w:t xml:space="preserve"> </w:t>
      </w:r>
      <w:r w:rsidRPr="00831FA7">
        <w:rPr>
          <w:rFonts w:ascii="Cambria" w:hAnsi="Cambria"/>
        </w:rPr>
        <w:t>do</w:t>
      </w:r>
      <w:r w:rsidRPr="00831FA7">
        <w:rPr>
          <w:rFonts w:ascii="Cambria" w:hAnsi="Cambria"/>
          <w:spacing w:val="-6"/>
        </w:rPr>
        <w:t xml:space="preserve"> </w:t>
      </w:r>
      <w:r w:rsidRPr="00831FA7">
        <w:rPr>
          <w:rFonts w:ascii="Cambria" w:hAnsi="Cambria"/>
        </w:rPr>
        <w:t>wykluczenia</w:t>
      </w:r>
      <w:r w:rsidRPr="00831FA7">
        <w:rPr>
          <w:rFonts w:ascii="Cambria" w:hAnsi="Cambria"/>
          <w:spacing w:val="-7"/>
        </w:rPr>
        <w:t xml:space="preserve"> </w:t>
      </w:r>
      <w:r w:rsidRPr="00831FA7">
        <w:rPr>
          <w:rFonts w:ascii="Cambria" w:hAnsi="Cambria"/>
        </w:rPr>
        <w:t>(wg</w:t>
      </w:r>
      <w:r w:rsidRPr="00831FA7">
        <w:rPr>
          <w:rFonts w:ascii="Cambria" w:hAnsi="Cambria"/>
          <w:spacing w:val="-6"/>
        </w:rPr>
        <w:t xml:space="preserve"> </w:t>
      </w:r>
      <w:r w:rsidRPr="00831FA7">
        <w:rPr>
          <w:rFonts w:ascii="Cambria" w:hAnsi="Cambria"/>
        </w:rPr>
        <w:t>wzoru</w:t>
      </w:r>
      <w:r w:rsidRPr="00831FA7">
        <w:rPr>
          <w:rFonts w:ascii="Cambria" w:hAnsi="Cambria"/>
          <w:spacing w:val="-6"/>
        </w:rPr>
        <w:t xml:space="preserve"> </w:t>
      </w:r>
      <w:r w:rsidRPr="00831FA7">
        <w:rPr>
          <w:rFonts w:ascii="Cambria" w:hAnsi="Cambria"/>
        </w:rPr>
        <w:t>stanowiącego</w:t>
      </w:r>
      <w:r w:rsidRPr="00831FA7">
        <w:rPr>
          <w:rFonts w:ascii="Cambria" w:hAnsi="Cambria"/>
          <w:spacing w:val="-6"/>
        </w:rPr>
        <w:t xml:space="preserve"> </w:t>
      </w:r>
      <w:r w:rsidRPr="00831FA7">
        <w:rPr>
          <w:rFonts w:ascii="Cambria" w:hAnsi="Cambria"/>
        </w:rPr>
        <w:t xml:space="preserve">załącznik nr 3 do SWZ), składa każdy z Wykonawców wspólnie ubiegających się o </w:t>
      </w:r>
      <w:r w:rsidRPr="00831FA7">
        <w:rPr>
          <w:rFonts w:ascii="Cambria" w:hAnsi="Cambria"/>
        </w:rPr>
        <w:lastRenderedPageBreak/>
        <w:t>zamówienie. Oświadczenia te potwierdzają brak podstaw wykluczenia oraz spełnienie warunków udziału w postępowaniu w zakresie, w jakim każdy z Wykonawców wykazuje spełnianie warunków udziału w postępowaniu. Ww. oświadczenia Wykonawców wspólnie ubiegających się o udzielenie zamówienia powinno zostać złożone wraz z ofertą pod rygorem nieważności,</w:t>
      </w:r>
      <w:r w:rsidRPr="00831FA7">
        <w:rPr>
          <w:rFonts w:ascii="Cambria" w:hAnsi="Cambria"/>
          <w:spacing w:val="-33"/>
        </w:rPr>
        <w:t xml:space="preserve"> </w:t>
      </w:r>
      <w:r w:rsidRPr="00831FA7">
        <w:rPr>
          <w:rFonts w:ascii="Cambria" w:hAnsi="Cambria"/>
        </w:rPr>
        <w:t>w formie elektronicznej (tj. w postaci elektronicznej opatrzonej kwalifikowanym podpisem elektronicznym) lub w postaci elektronicznej opatrzonej podpisem zaufanym lub podpisem</w:t>
      </w:r>
      <w:r w:rsidRPr="00831FA7">
        <w:rPr>
          <w:rFonts w:ascii="Cambria" w:hAnsi="Cambria"/>
          <w:spacing w:val="1"/>
        </w:rPr>
        <w:t xml:space="preserve"> </w:t>
      </w:r>
      <w:r w:rsidRPr="00831FA7">
        <w:rPr>
          <w:rFonts w:ascii="Cambria" w:hAnsi="Cambria"/>
        </w:rPr>
        <w:t>osobistym;</w:t>
      </w:r>
    </w:p>
    <w:p w14:paraId="1843191F" w14:textId="77777777" w:rsidR="00376448" w:rsidRPr="00831FA7" w:rsidRDefault="004B3AFB" w:rsidP="00831FA7">
      <w:pPr>
        <w:pStyle w:val="Akapitzlist"/>
        <w:numPr>
          <w:ilvl w:val="0"/>
          <w:numId w:val="8"/>
        </w:numPr>
        <w:tabs>
          <w:tab w:val="left" w:pos="1655"/>
        </w:tabs>
        <w:spacing w:after="120"/>
        <w:ind w:right="277"/>
        <w:rPr>
          <w:rFonts w:ascii="Cambria" w:hAnsi="Cambria"/>
        </w:rPr>
      </w:pPr>
      <w:r w:rsidRPr="00831FA7">
        <w:rPr>
          <w:rFonts w:ascii="Cambria" w:hAnsi="Cambria"/>
        </w:rPr>
        <w:t>dokumenty, o których mowa w pkt 17.3. obowiązany będzie złożyć każdy z Wykonawców wspólnie ubiegających się o udzielenie</w:t>
      </w:r>
      <w:r w:rsidRPr="00831FA7">
        <w:rPr>
          <w:rFonts w:ascii="Cambria" w:hAnsi="Cambria"/>
          <w:spacing w:val="-5"/>
        </w:rPr>
        <w:t xml:space="preserve"> </w:t>
      </w:r>
      <w:r w:rsidRPr="00831FA7">
        <w:rPr>
          <w:rFonts w:ascii="Cambria" w:hAnsi="Cambria"/>
        </w:rPr>
        <w:t>zamówienia;</w:t>
      </w:r>
    </w:p>
    <w:p w14:paraId="61277800" w14:textId="77777777" w:rsidR="00376448" w:rsidRPr="00831FA7" w:rsidRDefault="004B3AFB" w:rsidP="00831FA7">
      <w:pPr>
        <w:pStyle w:val="Akapitzlist"/>
        <w:numPr>
          <w:ilvl w:val="0"/>
          <w:numId w:val="8"/>
        </w:numPr>
        <w:tabs>
          <w:tab w:val="left" w:pos="1655"/>
        </w:tabs>
        <w:spacing w:after="120"/>
        <w:ind w:right="279"/>
        <w:rPr>
          <w:rFonts w:ascii="Cambria" w:hAnsi="Cambria"/>
        </w:rPr>
      </w:pPr>
      <w:r w:rsidRPr="00831FA7">
        <w:rPr>
          <w:rFonts w:ascii="Cambria" w:hAnsi="Cambria"/>
        </w:rPr>
        <w:t>wszyscy Wykonawcy wspólnie ubiegający się o udzielenie zamówienia będą ponosić odpowiedzialność solidarną za wykonanie umowy i wniesienie zabezpieczenia należytego wykonania</w:t>
      </w:r>
      <w:r w:rsidRPr="00831FA7">
        <w:rPr>
          <w:rFonts w:ascii="Cambria" w:hAnsi="Cambria"/>
          <w:spacing w:val="-1"/>
        </w:rPr>
        <w:t xml:space="preserve"> </w:t>
      </w:r>
      <w:r w:rsidRPr="00831FA7">
        <w:rPr>
          <w:rFonts w:ascii="Cambria" w:hAnsi="Cambria"/>
        </w:rPr>
        <w:t>umowy;</w:t>
      </w:r>
    </w:p>
    <w:p w14:paraId="42338B9D" w14:textId="77777777" w:rsidR="00376448" w:rsidRPr="00831FA7" w:rsidRDefault="004B3AFB" w:rsidP="00831FA7">
      <w:pPr>
        <w:pStyle w:val="Akapitzlist"/>
        <w:numPr>
          <w:ilvl w:val="0"/>
          <w:numId w:val="8"/>
        </w:numPr>
        <w:tabs>
          <w:tab w:val="left" w:pos="1655"/>
        </w:tabs>
        <w:spacing w:after="120"/>
        <w:ind w:right="277"/>
        <w:rPr>
          <w:rFonts w:ascii="Cambria" w:hAnsi="Cambria"/>
        </w:rPr>
      </w:pPr>
      <w:r w:rsidRPr="00831FA7">
        <w:rPr>
          <w:rFonts w:ascii="Cambria" w:hAnsi="Cambria"/>
        </w:rPr>
        <w:t>Wykonawcy wspólnie ubiegający się o udzielenie zamówienia wyznaczą spośród siebie Wykonawcę kierującego (lidera), upoważnionego do zaciągania zobowiązań, otrzymywania poleceń oraz instrukcji dla i w imieniu każdego,</w:t>
      </w:r>
      <w:r w:rsidRPr="00831FA7">
        <w:rPr>
          <w:rFonts w:ascii="Cambria" w:hAnsi="Cambria"/>
          <w:spacing w:val="-21"/>
        </w:rPr>
        <w:t xml:space="preserve"> </w:t>
      </w:r>
      <w:r w:rsidRPr="00831FA7">
        <w:rPr>
          <w:rFonts w:ascii="Cambria" w:hAnsi="Cambria"/>
        </w:rPr>
        <w:t>jak też dla wszystkich</w:t>
      </w:r>
      <w:r w:rsidRPr="00831FA7">
        <w:rPr>
          <w:rFonts w:ascii="Cambria" w:hAnsi="Cambria"/>
          <w:spacing w:val="-1"/>
        </w:rPr>
        <w:t xml:space="preserve"> </w:t>
      </w:r>
      <w:r w:rsidRPr="00831FA7">
        <w:rPr>
          <w:rFonts w:ascii="Cambria" w:hAnsi="Cambria"/>
        </w:rPr>
        <w:t>partnerów;</w:t>
      </w:r>
    </w:p>
    <w:p w14:paraId="1C4BF413" w14:textId="77777777" w:rsidR="00376448" w:rsidRPr="00831FA7" w:rsidRDefault="004B3AFB" w:rsidP="00831FA7">
      <w:pPr>
        <w:pStyle w:val="Akapitzlist"/>
        <w:numPr>
          <w:ilvl w:val="0"/>
          <w:numId w:val="8"/>
        </w:numPr>
        <w:tabs>
          <w:tab w:val="left" w:pos="1655"/>
        </w:tabs>
        <w:spacing w:after="120"/>
        <w:ind w:right="278"/>
        <w:rPr>
          <w:rFonts w:ascii="Cambria" w:hAnsi="Cambria"/>
        </w:rPr>
      </w:pPr>
      <w:r w:rsidRPr="00831FA7">
        <w:rPr>
          <w:rFonts w:ascii="Cambria" w:hAnsi="Cambria"/>
        </w:rPr>
        <w:t>Zamawiający może w ramach odpowiedzialności solidarnej żądać wykonania umowy w całości przez lidera lub od wszystkich Wykonawców wspólnie ubiegających się o udzielenie zamówienia łącznie lub każdego z</w:t>
      </w:r>
      <w:r w:rsidRPr="00831FA7">
        <w:rPr>
          <w:rFonts w:ascii="Cambria" w:hAnsi="Cambria"/>
          <w:spacing w:val="-4"/>
        </w:rPr>
        <w:t xml:space="preserve"> </w:t>
      </w:r>
      <w:r w:rsidRPr="00831FA7">
        <w:rPr>
          <w:rFonts w:ascii="Cambria" w:hAnsi="Cambria"/>
        </w:rPr>
        <w:t>osobna.</w:t>
      </w:r>
    </w:p>
    <w:p w14:paraId="28DF328E" w14:textId="77777777" w:rsidR="00376448" w:rsidRPr="00831FA7" w:rsidRDefault="004B3AFB" w:rsidP="00831FA7">
      <w:pPr>
        <w:pStyle w:val="Akapitzlist"/>
        <w:numPr>
          <w:ilvl w:val="1"/>
          <w:numId w:val="12"/>
        </w:numPr>
        <w:tabs>
          <w:tab w:val="left" w:pos="945"/>
        </w:tabs>
        <w:spacing w:after="120"/>
        <w:ind w:right="274"/>
        <w:rPr>
          <w:rFonts w:ascii="Cambria" w:hAnsi="Cambria"/>
          <w:b/>
        </w:rPr>
      </w:pPr>
      <w:r w:rsidRPr="00831FA7">
        <w:rPr>
          <w:rFonts w:ascii="Cambria" w:hAnsi="Cambria"/>
        </w:rPr>
        <w:t>W przypadku Wykonawców wykonujących działalność w formie spółki cywilnej postanowienia dot. oferty Wykonawców wspólnie ubiegających się o udzielenie zamówienia (konsorcjum) stosuje się odpowiednio, z zastrzeżeniem, że do odpowiedzi na wezwanie Zamawiającego do złożenia dokumentów, o którym mowa w pkt 17.3. należy załączyć (1) zaświadczenie właściwego naczelnika urzędu skarbowego potwierdzające, że Wykonawca nie zalega z opłacaniem podatków i opłat, w zakresie art. 109 ust. 1 pkt 1) PZP, wystawione nie wcześniej niż 3 miesiące przed jego złożeniem, a w przypadku zalegania z opłaceniem podatków lub opłat wraz z zaświadczeniem, Zamawiający żąda złożenia dokumentów potwierdzających, że przed upływem terminu składania ofert Wykonawca dokonał płatności należnych podatków lub</w:t>
      </w:r>
      <w:r w:rsidRPr="00831FA7">
        <w:rPr>
          <w:rFonts w:ascii="Cambria" w:hAnsi="Cambria"/>
          <w:spacing w:val="-7"/>
        </w:rPr>
        <w:t xml:space="preserve"> </w:t>
      </w:r>
      <w:r w:rsidRPr="00831FA7">
        <w:rPr>
          <w:rFonts w:ascii="Cambria" w:hAnsi="Cambria"/>
        </w:rPr>
        <w:t>opłat</w:t>
      </w:r>
      <w:r w:rsidRPr="00831FA7">
        <w:rPr>
          <w:rFonts w:ascii="Cambria" w:hAnsi="Cambria"/>
          <w:spacing w:val="-6"/>
        </w:rPr>
        <w:t xml:space="preserve"> </w:t>
      </w:r>
      <w:r w:rsidRPr="00831FA7">
        <w:rPr>
          <w:rFonts w:ascii="Cambria" w:hAnsi="Cambria"/>
        </w:rPr>
        <w:t>wraz</w:t>
      </w:r>
      <w:r w:rsidRPr="00831FA7">
        <w:rPr>
          <w:rFonts w:ascii="Cambria" w:hAnsi="Cambria"/>
          <w:spacing w:val="-5"/>
        </w:rPr>
        <w:t xml:space="preserve"> </w:t>
      </w:r>
      <w:r w:rsidRPr="00831FA7">
        <w:rPr>
          <w:rFonts w:ascii="Cambria" w:hAnsi="Cambria"/>
        </w:rPr>
        <w:t>z</w:t>
      </w:r>
      <w:r w:rsidRPr="00831FA7">
        <w:rPr>
          <w:rFonts w:ascii="Cambria" w:hAnsi="Cambria"/>
          <w:spacing w:val="-6"/>
        </w:rPr>
        <w:t xml:space="preserve"> </w:t>
      </w:r>
      <w:r w:rsidRPr="00831FA7">
        <w:rPr>
          <w:rFonts w:ascii="Cambria" w:hAnsi="Cambria"/>
        </w:rPr>
        <w:t>odsetkami</w:t>
      </w:r>
      <w:r w:rsidRPr="00831FA7">
        <w:rPr>
          <w:rFonts w:ascii="Cambria" w:hAnsi="Cambria"/>
          <w:spacing w:val="-6"/>
        </w:rPr>
        <w:t xml:space="preserve"> </w:t>
      </w:r>
      <w:r w:rsidRPr="00831FA7">
        <w:rPr>
          <w:rFonts w:ascii="Cambria" w:hAnsi="Cambria"/>
        </w:rPr>
        <w:t>lub</w:t>
      </w:r>
      <w:r w:rsidRPr="00831FA7">
        <w:rPr>
          <w:rFonts w:ascii="Cambria" w:hAnsi="Cambria"/>
          <w:spacing w:val="-6"/>
        </w:rPr>
        <w:t xml:space="preserve"> </w:t>
      </w:r>
      <w:r w:rsidRPr="00831FA7">
        <w:rPr>
          <w:rFonts w:ascii="Cambria" w:hAnsi="Cambria"/>
        </w:rPr>
        <w:t>grzywnami</w:t>
      </w:r>
      <w:r w:rsidRPr="00831FA7">
        <w:rPr>
          <w:rFonts w:ascii="Cambria" w:hAnsi="Cambria"/>
          <w:spacing w:val="-6"/>
        </w:rPr>
        <w:t xml:space="preserve"> </w:t>
      </w:r>
      <w:r w:rsidRPr="00831FA7">
        <w:rPr>
          <w:rFonts w:ascii="Cambria" w:hAnsi="Cambria"/>
        </w:rPr>
        <w:t>lub</w:t>
      </w:r>
      <w:r w:rsidRPr="00831FA7">
        <w:rPr>
          <w:rFonts w:ascii="Cambria" w:hAnsi="Cambria"/>
          <w:spacing w:val="-5"/>
        </w:rPr>
        <w:t xml:space="preserve"> </w:t>
      </w:r>
      <w:r w:rsidRPr="00831FA7">
        <w:rPr>
          <w:rFonts w:ascii="Cambria" w:hAnsi="Cambria"/>
        </w:rPr>
        <w:t>zawarł</w:t>
      </w:r>
      <w:r w:rsidRPr="00831FA7">
        <w:rPr>
          <w:rFonts w:ascii="Cambria" w:hAnsi="Cambria"/>
          <w:spacing w:val="-7"/>
        </w:rPr>
        <w:t xml:space="preserve"> </w:t>
      </w:r>
      <w:r w:rsidRPr="00831FA7">
        <w:rPr>
          <w:rFonts w:ascii="Cambria" w:hAnsi="Cambria"/>
        </w:rPr>
        <w:t>wiążące</w:t>
      </w:r>
      <w:r w:rsidRPr="00831FA7">
        <w:rPr>
          <w:rFonts w:ascii="Cambria" w:hAnsi="Cambria"/>
          <w:spacing w:val="-7"/>
        </w:rPr>
        <w:t xml:space="preserve"> </w:t>
      </w:r>
      <w:r w:rsidRPr="00831FA7">
        <w:rPr>
          <w:rFonts w:ascii="Cambria" w:hAnsi="Cambria"/>
        </w:rPr>
        <w:t>porozumienie</w:t>
      </w:r>
      <w:r w:rsidRPr="00831FA7">
        <w:rPr>
          <w:rFonts w:ascii="Cambria" w:hAnsi="Cambria"/>
          <w:spacing w:val="-7"/>
        </w:rPr>
        <w:t xml:space="preserve"> </w:t>
      </w:r>
      <w:r w:rsidRPr="00831FA7">
        <w:rPr>
          <w:rFonts w:ascii="Cambria" w:hAnsi="Cambria"/>
        </w:rPr>
        <w:t>w</w:t>
      </w:r>
      <w:r w:rsidRPr="00831FA7">
        <w:rPr>
          <w:rFonts w:ascii="Cambria" w:hAnsi="Cambria"/>
          <w:spacing w:val="-8"/>
        </w:rPr>
        <w:t xml:space="preserve"> </w:t>
      </w:r>
      <w:r w:rsidRPr="00831FA7">
        <w:rPr>
          <w:rFonts w:ascii="Cambria" w:hAnsi="Cambria"/>
        </w:rPr>
        <w:t xml:space="preserve">sprawie spłat tych należności, oraz (2) zaświadczenie albo inny dokument właściwej terenowej jednostki organizacyjnej Zakładu Ubezpieczeń Społecznych lub właściwego oddziału regionalnego lub właściwej placówki terenowej Kasy Rolniczego Ubezpieczenia Społecznego potwierdzające, że Wykonawca </w:t>
      </w:r>
      <w:r w:rsidRPr="00831FA7">
        <w:rPr>
          <w:rFonts w:ascii="Cambria" w:hAnsi="Cambria"/>
          <w:spacing w:val="2"/>
        </w:rPr>
        <w:t xml:space="preserve">nie </w:t>
      </w:r>
      <w:r w:rsidRPr="00831FA7">
        <w:rPr>
          <w:rFonts w:ascii="Cambria" w:hAnsi="Cambria"/>
        </w:rPr>
        <w:t>zalega z opłacaniem składek na ubezpieczenia społeczne i zdrowotne, w zakresie art. 109 ust. 1 pkt 1 PZP, wystawione nie wcześniej niż 3 miesiące przed jego złożeniem, a w przypadku zalegania z opłaceniem składek na ubezpieczenie społeczne lub zdrowotne wraz z</w:t>
      </w:r>
      <w:r w:rsidRPr="00831FA7">
        <w:rPr>
          <w:rFonts w:ascii="Cambria" w:hAnsi="Cambria"/>
          <w:spacing w:val="-38"/>
        </w:rPr>
        <w:t xml:space="preserve"> </w:t>
      </w:r>
      <w:r w:rsidRPr="00831FA7">
        <w:rPr>
          <w:rFonts w:ascii="Cambria" w:hAnsi="Cambria"/>
        </w:rPr>
        <w:t xml:space="preserve">zaświadczeniem albo innym dokumentem Zamawiający żąda złożenia dokumentów potwierdzających, że przed upływem terminu składania ofert Wykonawca dokonał płatności należnych składek na ubezpieczenia społeczne lub zdrowotne wraz z odsetkami lub grzywnami lub zawarł wiążące porozumienie w sprawie spłat tych należności </w:t>
      </w:r>
      <w:r w:rsidRPr="00831FA7">
        <w:rPr>
          <w:rFonts w:ascii="Cambria" w:hAnsi="Cambria"/>
          <w:b/>
        </w:rPr>
        <w:t>- odrębnie dla każdego ze wspólników oraz odrębnie dla</w:t>
      </w:r>
      <w:r w:rsidRPr="00831FA7">
        <w:rPr>
          <w:rFonts w:ascii="Cambria" w:hAnsi="Cambria"/>
          <w:b/>
          <w:spacing w:val="-4"/>
        </w:rPr>
        <w:t xml:space="preserve"> </w:t>
      </w:r>
      <w:r w:rsidRPr="00831FA7">
        <w:rPr>
          <w:rFonts w:ascii="Cambria" w:hAnsi="Cambria"/>
          <w:b/>
        </w:rPr>
        <w:t>spółki.</w:t>
      </w:r>
    </w:p>
    <w:p w14:paraId="15A3272A" w14:textId="77777777" w:rsidR="00376448" w:rsidRPr="00831FA7" w:rsidRDefault="004B3AFB" w:rsidP="00831FA7">
      <w:pPr>
        <w:pStyle w:val="Akapitzlist"/>
        <w:numPr>
          <w:ilvl w:val="1"/>
          <w:numId w:val="12"/>
        </w:numPr>
        <w:tabs>
          <w:tab w:val="left" w:pos="945"/>
        </w:tabs>
        <w:spacing w:after="120"/>
        <w:ind w:right="275"/>
        <w:rPr>
          <w:rFonts w:ascii="Cambria" w:hAnsi="Cambria"/>
        </w:rPr>
      </w:pPr>
      <w:r w:rsidRPr="00831FA7">
        <w:rPr>
          <w:rFonts w:ascii="Cambria" w:hAnsi="Cambria"/>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w:t>
      </w:r>
      <w:r w:rsidRPr="00831FA7">
        <w:rPr>
          <w:rFonts w:ascii="Cambria" w:hAnsi="Cambria"/>
          <w:spacing w:val="-1"/>
        </w:rPr>
        <w:t xml:space="preserve"> </w:t>
      </w:r>
      <w:r w:rsidRPr="00831FA7">
        <w:rPr>
          <w:rFonts w:ascii="Cambria" w:hAnsi="Cambria"/>
        </w:rPr>
        <w:t>złożenia.</w:t>
      </w:r>
    </w:p>
    <w:p w14:paraId="2F2224DD" w14:textId="77777777" w:rsidR="00376448" w:rsidRPr="00831FA7" w:rsidRDefault="004B3AFB" w:rsidP="00831FA7">
      <w:pPr>
        <w:pStyle w:val="Akapitzlist"/>
        <w:numPr>
          <w:ilvl w:val="1"/>
          <w:numId w:val="12"/>
        </w:numPr>
        <w:tabs>
          <w:tab w:val="left" w:pos="945"/>
        </w:tabs>
        <w:spacing w:after="120"/>
        <w:ind w:right="273"/>
        <w:rPr>
          <w:rFonts w:ascii="Cambria" w:hAnsi="Cambria"/>
        </w:rPr>
      </w:pPr>
      <w:r w:rsidRPr="00831FA7">
        <w:rPr>
          <w:rFonts w:ascii="Cambria" w:hAnsi="Cambria"/>
        </w:rPr>
        <w:lastRenderedPageBreak/>
        <w:t>Podmiotowe środki dowodowe oraz inne dokumenty lub oświadczenia, sporządzone w języku obcym przekazuje się wraz z tłumaczeniem na język</w:t>
      </w:r>
      <w:r w:rsidRPr="00831FA7">
        <w:rPr>
          <w:rFonts w:ascii="Cambria" w:hAnsi="Cambria"/>
          <w:spacing w:val="-3"/>
        </w:rPr>
        <w:t xml:space="preserve"> </w:t>
      </w:r>
      <w:r w:rsidRPr="00831FA7">
        <w:rPr>
          <w:rFonts w:ascii="Cambria" w:hAnsi="Cambria"/>
        </w:rPr>
        <w:t>polski.</w:t>
      </w:r>
    </w:p>
    <w:p w14:paraId="4BED0B60" w14:textId="77777777" w:rsidR="00376448" w:rsidRPr="00831FA7" w:rsidRDefault="004B3AFB" w:rsidP="00831FA7">
      <w:pPr>
        <w:pStyle w:val="Akapitzlist"/>
        <w:numPr>
          <w:ilvl w:val="1"/>
          <w:numId w:val="12"/>
        </w:numPr>
        <w:tabs>
          <w:tab w:val="left" w:pos="945"/>
        </w:tabs>
        <w:spacing w:after="120"/>
        <w:ind w:right="282"/>
        <w:rPr>
          <w:rFonts w:ascii="Cambria" w:hAnsi="Cambria"/>
        </w:rPr>
      </w:pPr>
      <w:r w:rsidRPr="00831FA7">
        <w:rPr>
          <w:rFonts w:ascii="Cambria" w:hAnsi="Cambria"/>
        </w:rPr>
        <w:t>Podmiotowe środki dowodowe oraz zobowiązanie podmiotu udostępniającego zasoby, niewystawione przez upoważnione podmioty, oraz pełnomocnictwo przekazuje się w postaci elektronicznej i opatruje się kwalifikowanym podpisem elektronicznym, podpisem zaufanym lub podpisem</w:t>
      </w:r>
      <w:r w:rsidRPr="00831FA7">
        <w:rPr>
          <w:rFonts w:ascii="Cambria" w:hAnsi="Cambria"/>
          <w:spacing w:val="1"/>
        </w:rPr>
        <w:t xml:space="preserve"> </w:t>
      </w:r>
      <w:r w:rsidRPr="00831FA7">
        <w:rPr>
          <w:rFonts w:ascii="Cambria" w:hAnsi="Cambria"/>
        </w:rPr>
        <w:t>osobistym.</w:t>
      </w:r>
    </w:p>
    <w:p w14:paraId="60AC5632" w14:textId="5A2F8A97" w:rsidR="00376448" w:rsidRPr="00831FA7" w:rsidRDefault="004B3AFB" w:rsidP="00831FA7">
      <w:pPr>
        <w:pStyle w:val="Akapitzlist"/>
        <w:numPr>
          <w:ilvl w:val="1"/>
          <w:numId w:val="12"/>
        </w:numPr>
        <w:tabs>
          <w:tab w:val="left" w:pos="945"/>
        </w:tabs>
        <w:spacing w:after="120"/>
        <w:ind w:right="277"/>
        <w:rPr>
          <w:rFonts w:ascii="Cambria" w:hAnsi="Cambria"/>
        </w:rPr>
      </w:pPr>
      <w:r w:rsidRPr="00831FA7">
        <w:rPr>
          <w:rFonts w:ascii="Cambria" w:hAnsi="Cambria"/>
        </w:rPr>
        <w:t xml:space="preserve">W przypadku gdy podmiotowe środki </w:t>
      </w:r>
      <w:proofErr w:type="gramStart"/>
      <w:r w:rsidRPr="00831FA7">
        <w:rPr>
          <w:rFonts w:ascii="Cambria" w:hAnsi="Cambria"/>
        </w:rPr>
        <w:t>dowodowe,</w:t>
      </w:r>
      <w:proofErr w:type="gramEnd"/>
      <w:r w:rsidR="00D53655">
        <w:rPr>
          <w:rFonts w:ascii="Cambria" w:hAnsi="Cambria"/>
        </w:rPr>
        <w:t xml:space="preserve"> o</w:t>
      </w:r>
      <w:r w:rsidRPr="00831FA7">
        <w:rPr>
          <w:rFonts w:ascii="Cambria" w:hAnsi="Cambria"/>
        </w:rPr>
        <w:t>raz zobowiązanie podmiotu udostępniającego</w:t>
      </w:r>
      <w:r w:rsidRPr="00831FA7">
        <w:rPr>
          <w:rFonts w:ascii="Cambria" w:hAnsi="Cambria"/>
          <w:spacing w:val="8"/>
        </w:rPr>
        <w:t xml:space="preserve"> </w:t>
      </w:r>
      <w:r w:rsidRPr="00831FA7">
        <w:rPr>
          <w:rFonts w:ascii="Cambria" w:hAnsi="Cambria"/>
        </w:rPr>
        <w:t>zasoby,</w:t>
      </w:r>
      <w:r w:rsidRPr="00831FA7">
        <w:rPr>
          <w:rFonts w:ascii="Cambria" w:hAnsi="Cambria"/>
          <w:spacing w:val="8"/>
        </w:rPr>
        <w:t xml:space="preserve"> </w:t>
      </w:r>
      <w:r w:rsidRPr="00831FA7">
        <w:rPr>
          <w:rFonts w:ascii="Cambria" w:hAnsi="Cambria"/>
        </w:rPr>
        <w:t>niewystawione</w:t>
      </w:r>
      <w:r w:rsidRPr="00831FA7">
        <w:rPr>
          <w:rFonts w:ascii="Cambria" w:hAnsi="Cambria"/>
          <w:spacing w:val="8"/>
        </w:rPr>
        <w:t xml:space="preserve"> </w:t>
      </w:r>
      <w:r w:rsidRPr="00831FA7">
        <w:rPr>
          <w:rFonts w:ascii="Cambria" w:hAnsi="Cambria"/>
        </w:rPr>
        <w:t>przez</w:t>
      </w:r>
      <w:r w:rsidRPr="00831FA7">
        <w:rPr>
          <w:rFonts w:ascii="Cambria" w:hAnsi="Cambria"/>
          <w:spacing w:val="10"/>
        </w:rPr>
        <w:t xml:space="preserve"> </w:t>
      </w:r>
      <w:r w:rsidRPr="00831FA7">
        <w:rPr>
          <w:rFonts w:ascii="Cambria" w:hAnsi="Cambria"/>
        </w:rPr>
        <w:t>upoważnione</w:t>
      </w:r>
      <w:r w:rsidRPr="00831FA7">
        <w:rPr>
          <w:rFonts w:ascii="Cambria" w:hAnsi="Cambria"/>
          <w:spacing w:val="8"/>
        </w:rPr>
        <w:t xml:space="preserve"> </w:t>
      </w:r>
      <w:r w:rsidRPr="00831FA7">
        <w:rPr>
          <w:rFonts w:ascii="Cambria" w:hAnsi="Cambria"/>
        </w:rPr>
        <w:t>podmioty</w:t>
      </w:r>
      <w:r w:rsidRPr="00831FA7">
        <w:rPr>
          <w:rFonts w:ascii="Cambria" w:hAnsi="Cambria"/>
          <w:spacing w:val="1"/>
        </w:rPr>
        <w:t xml:space="preserve"> </w:t>
      </w:r>
      <w:r w:rsidRPr="00831FA7">
        <w:rPr>
          <w:rFonts w:ascii="Cambria" w:hAnsi="Cambria"/>
          <w:spacing w:val="2"/>
        </w:rPr>
        <w:t>lub</w:t>
      </w:r>
      <w:r w:rsidR="00831FA7">
        <w:rPr>
          <w:rFonts w:ascii="Cambria" w:hAnsi="Cambria"/>
          <w:spacing w:val="2"/>
        </w:rPr>
        <w:t xml:space="preserve"> </w:t>
      </w:r>
      <w:r w:rsidRPr="00831FA7">
        <w:rPr>
          <w:rFonts w:ascii="Cambria" w:hAnsi="Cambria"/>
        </w:rPr>
        <w:t>pełnomocnictwo, zostały sporządzone jako dokument w postaci papierowej i</w:t>
      </w:r>
      <w:r w:rsidRPr="00831FA7">
        <w:rPr>
          <w:rFonts w:ascii="Cambria" w:hAnsi="Cambria"/>
          <w:spacing w:val="-33"/>
        </w:rPr>
        <w:t xml:space="preserve"> </w:t>
      </w:r>
      <w:r w:rsidRPr="00831FA7">
        <w:rPr>
          <w:rFonts w:ascii="Cambria" w:hAnsi="Cambria"/>
        </w:rPr>
        <w:t>opatrzone własnoręcznym podpisem, przekazuje się cyfrowe odwzorowanie tego dokumentu opatrzone kwalifikowanym podpisem elektronicznym, podpisem zaufanym lub podpisem osobistym, poświadczającym zgodność cyfrowego odwzorowania z dokumentem w postaci</w:t>
      </w:r>
      <w:r w:rsidRPr="00831FA7">
        <w:rPr>
          <w:rFonts w:ascii="Cambria" w:hAnsi="Cambria"/>
          <w:spacing w:val="-1"/>
        </w:rPr>
        <w:t xml:space="preserve"> </w:t>
      </w:r>
      <w:r w:rsidRPr="00831FA7">
        <w:rPr>
          <w:rFonts w:ascii="Cambria" w:hAnsi="Cambria"/>
        </w:rPr>
        <w:t>papierowej.</w:t>
      </w:r>
    </w:p>
    <w:p w14:paraId="4E73AB22" w14:textId="77777777" w:rsidR="00376448" w:rsidRPr="00831FA7" w:rsidRDefault="004B3AFB" w:rsidP="00831FA7">
      <w:pPr>
        <w:pStyle w:val="Akapitzlist"/>
        <w:numPr>
          <w:ilvl w:val="1"/>
          <w:numId w:val="12"/>
        </w:numPr>
        <w:tabs>
          <w:tab w:val="left" w:pos="945"/>
        </w:tabs>
        <w:spacing w:after="120"/>
        <w:ind w:right="281"/>
        <w:rPr>
          <w:rFonts w:ascii="Cambria" w:hAnsi="Cambria"/>
        </w:rPr>
      </w:pPr>
      <w:r w:rsidRPr="00831FA7">
        <w:rPr>
          <w:rFonts w:ascii="Cambria" w:hAnsi="Cambria"/>
        </w:rPr>
        <w:t>Poświadczenia zgodności cyfrowego odwzorowania z dokumentem w postaci papierowej, o którym mowa w pkt 17.15., dokonuje w</w:t>
      </w:r>
      <w:r w:rsidRPr="00831FA7">
        <w:rPr>
          <w:rFonts w:ascii="Cambria" w:hAnsi="Cambria"/>
          <w:spacing w:val="-5"/>
        </w:rPr>
        <w:t xml:space="preserve"> </w:t>
      </w:r>
      <w:r w:rsidRPr="00831FA7">
        <w:rPr>
          <w:rFonts w:ascii="Cambria" w:hAnsi="Cambria"/>
        </w:rPr>
        <w:t>przypadku:</w:t>
      </w:r>
    </w:p>
    <w:p w14:paraId="46791191" w14:textId="77777777" w:rsidR="00376448" w:rsidRPr="00831FA7" w:rsidRDefault="004B3AFB" w:rsidP="00831FA7">
      <w:pPr>
        <w:pStyle w:val="Akapitzlist"/>
        <w:numPr>
          <w:ilvl w:val="0"/>
          <w:numId w:val="7"/>
        </w:numPr>
        <w:tabs>
          <w:tab w:val="left" w:pos="1655"/>
        </w:tabs>
        <w:spacing w:after="120"/>
        <w:ind w:right="275"/>
        <w:rPr>
          <w:rFonts w:ascii="Cambria" w:hAnsi="Cambria"/>
        </w:rPr>
      </w:pPr>
      <w:r w:rsidRPr="00831FA7">
        <w:rPr>
          <w:rFonts w:ascii="Cambria" w:hAnsi="Cambria"/>
        </w:rPr>
        <w:t>podmiotowych</w:t>
      </w:r>
      <w:r w:rsidRPr="00831FA7">
        <w:rPr>
          <w:rFonts w:ascii="Cambria" w:hAnsi="Cambria"/>
          <w:spacing w:val="-13"/>
        </w:rPr>
        <w:t xml:space="preserve"> </w:t>
      </w:r>
      <w:r w:rsidRPr="00831FA7">
        <w:rPr>
          <w:rFonts w:ascii="Cambria" w:hAnsi="Cambria"/>
        </w:rPr>
        <w:t>środków</w:t>
      </w:r>
      <w:r w:rsidRPr="00831FA7">
        <w:rPr>
          <w:rFonts w:ascii="Cambria" w:hAnsi="Cambria"/>
          <w:spacing w:val="-12"/>
        </w:rPr>
        <w:t xml:space="preserve"> </w:t>
      </w:r>
      <w:r w:rsidRPr="00831FA7">
        <w:rPr>
          <w:rFonts w:ascii="Cambria" w:hAnsi="Cambria"/>
        </w:rPr>
        <w:t>dowodowych</w:t>
      </w:r>
      <w:r w:rsidRPr="00831FA7">
        <w:rPr>
          <w:rFonts w:ascii="Cambria" w:hAnsi="Cambria"/>
          <w:spacing w:val="-11"/>
        </w:rPr>
        <w:t xml:space="preserve"> </w:t>
      </w:r>
      <w:r w:rsidRPr="00831FA7">
        <w:rPr>
          <w:rFonts w:ascii="Cambria" w:hAnsi="Cambria"/>
        </w:rPr>
        <w:t>-</w:t>
      </w:r>
      <w:r w:rsidRPr="00831FA7">
        <w:rPr>
          <w:rFonts w:ascii="Cambria" w:hAnsi="Cambria"/>
          <w:spacing w:val="-13"/>
        </w:rPr>
        <w:t xml:space="preserve"> </w:t>
      </w:r>
      <w:r w:rsidRPr="00831FA7">
        <w:rPr>
          <w:rFonts w:ascii="Cambria" w:hAnsi="Cambria"/>
        </w:rPr>
        <w:t>odpowiednio</w:t>
      </w:r>
      <w:r w:rsidRPr="00831FA7">
        <w:rPr>
          <w:rFonts w:ascii="Cambria" w:hAnsi="Cambria"/>
          <w:spacing w:val="-13"/>
        </w:rPr>
        <w:t xml:space="preserve"> </w:t>
      </w:r>
      <w:r w:rsidRPr="00831FA7">
        <w:rPr>
          <w:rFonts w:ascii="Cambria" w:hAnsi="Cambria"/>
        </w:rPr>
        <w:t>Wykonawca,</w:t>
      </w:r>
      <w:r w:rsidRPr="00831FA7">
        <w:rPr>
          <w:rFonts w:ascii="Cambria" w:hAnsi="Cambria"/>
          <w:spacing w:val="-12"/>
        </w:rPr>
        <w:t xml:space="preserve"> </w:t>
      </w:r>
      <w:r w:rsidRPr="00831FA7">
        <w:rPr>
          <w:rFonts w:ascii="Cambria" w:hAnsi="Cambria"/>
        </w:rPr>
        <w:t>Wykonawca wspólnie ubiegający się o udzielenie zamówienia, podmiot udostępniający zasoby, w zakresie podmiotowych środków dowodowych, które każdego z nich dotyczą;</w:t>
      </w:r>
    </w:p>
    <w:p w14:paraId="2DA3B5D4" w14:textId="77777777" w:rsidR="00376448" w:rsidRPr="00831FA7" w:rsidRDefault="004B3AFB" w:rsidP="00831FA7">
      <w:pPr>
        <w:pStyle w:val="Akapitzlist"/>
        <w:numPr>
          <w:ilvl w:val="0"/>
          <w:numId w:val="7"/>
        </w:numPr>
        <w:tabs>
          <w:tab w:val="left" w:pos="1655"/>
        </w:tabs>
        <w:spacing w:after="120"/>
        <w:ind w:right="275"/>
        <w:rPr>
          <w:rFonts w:ascii="Cambria" w:hAnsi="Cambria"/>
        </w:rPr>
      </w:pPr>
      <w:r w:rsidRPr="00831FA7">
        <w:rPr>
          <w:rFonts w:ascii="Cambria" w:hAnsi="Cambria"/>
        </w:rPr>
        <w:t>zobowiązania podmiotu udostępniającego zasoby – odpowiednio Wykonawca lub Wykonawca wspólnie ubiegający się o udzielenie</w:t>
      </w:r>
      <w:r w:rsidRPr="00831FA7">
        <w:rPr>
          <w:rFonts w:ascii="Cambria" w:hAnsi="Cambria"/>
          <w:spacing w:val="-12"/>
        </w:rPr>
        <w:t xml:space="preserve"> </w:t>
      </w:r>
      <w:r w:rsidRPr="00831FA7">
        <w:rPr>
          <w:rFonts w:ascii="Cambria" w:hAnsi="Cambria"/>
        </w:rPr>
        <w:t>zamówienia,</w:t>
      </w:r>
    </w:p>
    <w:p w14:paraId="7C834ACC" w14:textId="77777777" w:rsidR="00376448" w:rsidRPr="00831FA7" w:rsidRDefault="004B3AFB" w:rsidP="00831FA7">
      <w:pPr>
        <w:pStyle w:val="Akapitzlist"/>
        <w:numPr>
          <w:ilvl w:val="0"/>
          <w:numId w:val="7"/>
        </w:numPr>
        <w:tabs>
          <w:tab w:val="left" w:pos="1655"/>
        </w:tabs>
        <w:spacing w:after="120"/>
        <w:rPr>
          <w:rFonts w:ascii="Cambria" w:hAnsi="Cambria"/>
        </w:rPr>
      </w:pPr>
      <w:r w:rsidRPr="00831FA7">
        <w:rPr>
          <w:rFonts w:ascii="Cambria" w:hAnsi="Cambria"/>
        </w:rPr>
        <w:t>pełnomocnictwa -</w:t>
      </w:r>
      <w:r w:rsidRPr="00831FA7">
        <w:rPr>
          <w:rFonts w:ascii="Cambria" w:hAnsi="Cambria"/>
          <w:spacing w:val="-3"/>
        </w:rPr>
        <w:t xml:space="preserve"> </w:t>
      </w:r>
      <w:r w:rsidRPr="00831FA7">
        <w:rPr>
          <w:rFonts w:ascii="Cambria" w:hAnsi="Cambria"/>
        </w:rPr>
        <w:t>mocodawca.</w:t>
      </w:r>
    </w:p>
    <w:p w14:paraId="53D96A92" w14:textId="77777777" w:rsidR="00376448" w:rsidRPr="00831FA7" w:rsidRDefault="004B3AFB" w:rsidP="00831FA7">
      <w:pPr>
        <w:pStyle w:val="Akapitzlist"/>
        <w:numPr>
          <w:ilvl w:val="1"/>
          <w:numId w:val="12"/>
        </w:numPr>
        <w:tabs>
          <w:tab w:val="left" w:pos="945"/>
        </w:tabs>
        <w:spacing w:after="120"/>
        <w:ind w:right="281"/>
        <w:rPr>
          <w:rFonts w:ascii="Cambria" w:hAnsi="Cambria"/>
        </w:rPr>
      </w:pPr>
      <w:r w:rsidRPr="00831FA7">
        <w:rPr>
          <w:rFonts w:ascii="Cambria" w:hAnsi="Cambria"/>
        </w:rPr>
        <w:t>Poświadczenia zgodności cyfrowego odwzorowania z dokumentem w postaci papierowej, o którym mowa pkt 17.15., może dokonać również</w:t>
      </w:r>
      <w:r w:rsidRPr="00831FA7">
        <w:rPr>
          <w:rFonts w:ascii="Cambria" w:hAnsi="Cambria"/>
          <w:spacing w:val="-5"/>
        </w:rPr>
        <w:t xml:space="preserve"> </w:t>
      </w:r>
      <w:r w:rsidRPr="00831FA7">
        <w:rPr>
          <w:rFonts w:ascii="Cambria" w:hAnsi="Cambria"/>
        </w:rPr>
        <w:t>notariusz.</w:t>
      </w:r>
    </w:p>
    <w:p w14:paraId="56DA439F" w14:textId="77777777" w:rsidR="00376448" w:rsidRPr="00831FA7" w:rsidRDefault="004B3AFB" w:rsidP="00831FA7">
      <w:pPr>
        <w:pStyle w:val="Akapitzlist"/>
        <w:numPr>
          <w:ilvl w:val="1"/>
          <w:numId w:val="12"/>
        </w:numPr>
        <w:tabs>
          <w:tab w:val="left" w:pos="945"/>
        </w:tabs>
        <w:spacing w:after="120"/>
        <w:ind w:right="276"/>
        <w:rPr>
          <w:rFonts w:ascii="Cambria" w:hAnsi="Cambria"/>
        </w:rPr>
      </w:pPr>
      <w:r w:rsidRPr="00831FA7">
        <w:rPr>
          <w:rFonts w:ascii="Cambria" w:hAnsi="Cambria"/>
        </w:rPr>
        <w:t>W przypadku gdy podmiotowe środki dowodowe, inne dokumenty, lub dokumenty potwierdzające umocowanie do reprezentowania odpowiednio Wykonawcy, Wykonawców wspólnie ubiegających się o udzielenie zamówienia publicznego lub podmiotu udostępniającego zasoby na zasadach określonych w art. 118 PZP, zostały wystawione przez upoważnione podmioty inne niż Wykonawca, Wykonawca</w:t>
      </w:r>
      <w:r w:rsidRPr="00831FA7">
        <w:rPr>
          <w:rFonts w:ascii="Cambria" w:hAnsi="Cambria"/>
          <w:spacing w:val="-44"/>
        </w:rPr>
        <w:t xml:space="preserve"> </w:t>
      </w:r>
      <w:r w:rsidRPr="00831FA7">
        <w:rPr>
          <w:rFonts w:ascii="Cambria" w:hAnsi="Cambria"/>
        </w:rPr>
        <w:t>wspólnie ubiegający się o udzielenie zamówienia lub podmiot udostępniający zasoby, jako dokument elektroniczny, przekazuje się ten dokument.</w:t>
      </w:r>
    </w:p>
    <w:p w14:paraId="0E6109C6" w14:textId="77777777" w:rsidR="00376448" w:rsidRPr="00831FA7" w:rsidRDefault="004B3AFB" w:rsidP="00831FA7">
      <w:pPr>
        <w:pStyle w:val="Akapitzlist"/>
        <w:numPr>
          <w:ilvl w:val="1"/>
          <w:numId w:val="12"/>
        </w:numPr>
        <w:tabs>
          <w:tab w:val="left" w:pos="945"/>
        </w:tabs>
        <w:spacing w:after="120"/>
        <w:ind w:right="278"/>
        <w:rPr>
          <w:rFonts w:ascii="Cambria" w:hAnsi="Cambria"/>
        </w:rPr>
      </w:pPr>
      <w:r w:rsidRPr="00831FA7">
        <w:rPr>
          <w:rFonts w:ascii="Cambria" w:hAnsi="Cambria"/>
        </w:rPr>
        <w:t xml:space="preserve">W przypadku gdy podmiotowe środki dowodowe, inne </w:t>
      </w:r>
      <w:proofErr w:type="gramStart"/>
      <w:r w:rsidRPr="00831FA7">
        <w:rPr>
          <w:rFonts w:ascii="Cambria" w:hAnsi="Cambria"/>
        </w:rPr>
        <w:t>dokumenty,</w:t>
      </w:r>
      <w:proofErr w:type="gramEnd"/>
      <w:r w:rsidRPr="00831FA7">
        <w:rPr>
          <w:rFonts w:ascii="Cambria" w:hAnsi="Cambria"/>
        </w:rPr>
        <w:t xml:space="preserve">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poświadczającym zgodność cyfrowego odwzorowania z dokumentem w postaci</w:t>
      </w:r>
      <w:r w:rsidRPr="00831FA7">
        <w:rPr>
          <w:rFonts w:ascii="Cambria" w:hAnsi="Cambria"/>
          <w:spacing w:val="-1"/>
        </w:rPr>
        <w:t xml:space="preserve"> </w:t>
      </w:r>
      <w:r w:rsidRPr="00831FA7">
        <w:rPr>
          <w:rFonts w:ascii="Cambria" w:hAnsi="Cambria"/>
        </w:rPr>
        <w:t>papierowej.</w:t>
      </w:r>
    </w:p>
    <w:p w14:paraId="3BC0B0B2" w14:textId="77777777" w:rsidR="00376448" w:rsidRPr="00831FA7" w:rsidRDefault="004B3AFB" w:rsidP="00831FA7">
      <w:pPr>
        <w:pStyle w:val="Akapitzlist"/>
        <w:numPr>
          <w:ilvl w:val="1"/>
          <w:numId w:val="12"/>
        </w:numPr>
        <w:tabs>
          <w:tab w:val="left" w:pos="945"/>
        </w:tabs>
        <w:spacing w:after="120"/>
        <w:ind w:right="281"/>
        <w:rPr>
          <w:rFonts w:ascii="Cambria" w:hAnsi="Cambria"/>
        </w:rPr>
      </w:pPr>
      <w:r w:rsidRPr="00831FA7">
        <w:rPr>
          <w:rFonts w:ascii="Cambria" w:hAnsi="Cambria"/>
        </w:rPr>
        <w:t>Poświadczenia zgodności cyfrowego odwzorowania z dokumentem w postaci papierowej, o którym mowa w pkt 17.19., dokonuje w</w:t>
      </w:r>
      <w:r w:rsidRPr="00831FA7">
        <w:rPr>
          <w:rFonts w:ascii="Cambria" w:hAnsi="Cambria"/>
          <w:spacing w:val="-4"/>
        </w:rPr>
        <w:t xml:space="preserve"> </w:t>
      </w:r>
      <w:r w:rsidRPr="00831FA7">
        <w:rPr>
          <w:rFonts w:ascii="Cambria" w:hAnsi="Cambria"/>
        </w:rPr>
        <w:t>przypadku:</w:t>
      </w:r>
    </w:p>
    <w:p w14:paraId="6A47663E" w14:textId="77777777" w:rsidR="00376448" w:rsidRPr="00831FA7" w:rsidRDefault="004B3AFB" w:rsidP="00831FA7">
      <w:pPr>
        <w:pStyle w:val="Akapitzlist"/>
        <w:numPr>
          <w:ilvl w:val="0"/>
          <w:numId w:val="6"/>
        </w:numPr>
        <w:tabs>
          <w:tab w:val="left" w:pos="1514"/>
        </w:tabs>
        <w:spacing w:after="120"/>
        <w:ind w:right="271"/>
        <w:rPr>
          <w:rFonts w:ascii="Cambria" w:hAnsi="Cambria"/>
        </w:rPr>
      </w:pPr>
      <w:r w:rsidRPr="00831FA7">
        <w:rPr>
          <w:rFonts w:ascii="Cambria" w:hAnsi="Cambria"/>
        </w:rPr>
        <w:t>podmiotowych środków dowodowych oraz dokumentów potwierdzających umocowanie do reprezentowania - odpowiednio Wykonawca, Wykonawca wspólnie ubiegający się o udzielenie zamówienia lub podmiot udostępniający zasoby, w zakresie podmiotowych środków dowodowych lub dokumentów potwierdzających</w:t>
      </w:r>
      <w:r w:rsidRPr="00831FA7">
        <w:rPr>
          <w:rFonts w:ascii="Cambria" w:hAnsi="Cambria"/>
          <w:spacing w:val="-17"/>
        </w:rPr>
        <w:t xml:space="preserve"> </w:t>
      </w:r>
      <w:r w:rsidRPr="00831FA7">
        <w:rPr>
          <w:rFonts w:ascii="Cambria" w:hAnsi="Cambria"/>
        </w:rPr>
        <w:t>umocowanie</w:t>
      </w:r>
      <w:r w:rsidRPr="00831FA7">
        <w:rPr>
          <w:rFonts w:ascii="Cambria" w:hAnsi="Cambria"/>
          <w:spacing w:val="-16"/>
        </w:rPr>
        <w:t xml:space="preserve"> </w:t>
      </w:r>
      <w:r w:rsidRPr="00831FA7">
        <w:rPr>
          <w:rFonts w:ascii="Cambria" w:hAnsi="Cambria"/>
        </w:rPr>
        <w:t>do</w:t>
      </w:r>
      <w:r w:rsidRPr="00831FA7">
        <w:rPr>
          <w:rFonts w:ascii="Cambria" w:hAnsi="Cambria"/>
          <w:spacing w:val="-16"/>
        </w:rPr>
        <w:t xml:space="preserve"> </w:t>
      </w:r>
      <w:r w:rsidRPr="00831FA7">
        <w:rPr>
          <w:rFonts w:ascii="Cambria" w:hAnsi="Cambria"/>
        </w:rPr>
        <w:t>reprezentowania,</w:t>
      </w:r>
      <w:r w:rsidRPr="00831FA7">
        <w:rPr>
          <w:rFonts w:ascii="Cambria" w:hAnsi="Cambria"/>
          <w:spacing w:val="-16"/>
        </w:rPr>
        <w:t xml:space="preserve"> </w:t>
      </w:r>
      <w:r w:rsidRPr="00831FA7">
        <w:rPr>
          <w:rFonts w:ascii="Cambria" w:hAnsi="Cambria"/>
        </w:rPr>
        <w:t>które</w:t>
      </w:r>
      <w:r w:rsidRPr="00831FA7">
        <w:rPr>
          <w:rFonts w:ascii="Cambria" w:hAnsi="Cambria"/>
          <w:spacing w:val="-17"/>
        </w:rPr>
        <w:t xml:space="preserve"> </w:t>
      </w:r>
      <w:r w:rsidRPr="00831FA7">
        <w:rPr>
          <w:rFonts w:ascii="Cambria" w:hAnsi="Cambria"/>
        </w:rPr>
        <w:t>każdego</w:t>
      </w:r>
      <w:r w:rsidRPr="00831FA7">
        <w:rPr>
          <w:rFonts w:ascii="Cambria" w:hAnsi="Cambria"/>
          <w:spacing w:val="-16"/>
        </w:rPr>
        <w:t xml:space="preserve"> </w:t>
      </w:r>
      <w:r w:rsidRPr="00831FA7">
        <w:rPr>
          <w:rFonts w:ascii="Cambria" w:hAnsi="Cambria"/>
        </w:rPr>
        <w:t>z</w:t>
      </w:r>
      <w:r w:rsidRPr="00831FA7">
        <w:rPr>
          <w:rFonts w:ascii="Cambria" w:hAnsi="Cambria"/>
          <w:spacing w:val="-16"/>
        </w:rPr>
        <w:t xml:space="preserve"> </w:t>
      </w:r>
      <w:r w:rsidRPr="00831FA7">
        <w:rPr>
          <w:rFonts w:ascii="Cambria" w:hAnsi="Cambria"/>
        </w:rPr>
        <w:t>nich</w:t>
      </w:r>
      <w:r w:rsidRPr="00831FA7">
        <w:rPr>
          <w:rFonts w:ascii="Cambria" w:hAnsi="Cambria"/>
          <w:spacing w:val="-16"/>
        </w:rPr>
        <w:t xml:space="preserve"> </w:t>
      </w:r>
      <w:r w:rsidRPr="00831FA7">
        <w:rPr>
          <w:rFonts w:ascii="Cambria" w:hAnsi="Cambria"/>
        </w:rPr>
        <w:t>dotyczą;</w:t>
      </w:r>
    </w:p>
    <w:p w14:paraId="502A4099" w14:textId="77777777" w:rsidR="00376448" w:rsidRPr="00831FA7" w:rsidRDefault="004B3AFB" w:rsidP="00831FA7">
      <w:pPr>
        <w:pStyle w:val="Akapitzlist"/>
        <w:numPr>
          <w:ilvl w:val="0"/>
          <w:numId w:val="6"/>
        </w:numPr>
        <w:tabs>
          <w:tab w:val="left" w:pos="1514"/>
        </w:tabs>
        <w:spacing w:after="120"/>
        <w:ind w:right="277"/>
        <w:rPr>
          <w:rFonts w:ascii="Cambria" w:hAnsi="Cambria"/>
        </w:rPr>
      </w:pPr>
      <w:r w:rsidRPr="00831FA7">
        <w:rPr>
          <w:rFonts w:ascii="Cambria" w:hAnsi="Cambria"/>
        </w:rPr>
        <w:t>innych dokumentów – odpowiednio Wykonawca lub Wykonawca wspólnie ubiegający się o udzielenie zamówienia, w zakresie dokumentów, które każdego z nich dotyczą.</w:t>
      </w:r>
    </w:p>
    <w:p w14:paraId="2ACA581F" w14:textId="77777777" w:rsidR="00376448" w:rsidRPr="00831FA7" w:rsidRDefault="004B3AFB" w:rsidP="00831FA7">
      <w:pPr>
        <w:pStyle w:val="Akapitzlist"/>
        <w:numPr>
          <w:ilvl w:val="1"/>
          <w:numId w:val="12"/>
        </w:numPr>
        <w:tabs>
          <w:tab w:val="left" w:pos="945"/>
        </w:tabs>
        <w:spacing w:after="120"/>
        <w:ind w:right="281"/>
        <w:rPr>
          <w:rFonts w:ascii="Cambria" w:hAnsi="Cambria"/>
        </w:rPr>
      </w:pPr>
      <w:r w:rsidRPr="00831FA7">
        <w:rPr>
          <w:rFonts w:ascii="Cambria" w:hAnsi="Cambria"/>
        </w:rPr>
        <w:t xml:space="preserve">Poświadczenia zgodności cyfrowego odwzorowania z dokumentem w postaci </w:t>
      </w:r>
      <w:r w:rsidRPr="00831FA7">
        <w:rPr>
          <w:rFonts w:ascii="Cambria" w:hAnsi="Cambria"/>
        </w:rPr>
        <w:lastRenderedPageBreak/>
        <w:t>papierowej, o którym mowa w pkt 17.19, może dokonać również</w:t>
      </w:r>
      <w:r w:rsidRPr="00831FA7">
        <w:rPr>
          <w:rFonts w:ascii="Cambria" w:hAnsi="Cambria"/>
          <w:spacing w:val="-8"/>
        </w:rPr>
        <w:t xml:space="preserve"> </w:t>
      </w:r>
      <w:r w:rsidRPr="00831FA7">
        <w:rPr>
          <w:rFonts w:ascii="Cambria" w:hAnsi="Cambria"/>
        </w:rPr>
        <w:t>notariusz.</w:t>
      </w:r>
    </w:p>
    <w:p w14:paraId="2FA36605" w14:textId="77777777" w:rsidR="00376448" w:rsidRPr="00831FA7" w:rsidRDefault="004B3AFB" w:rsidP="00831FA7">
      <w:pPr>
        <w:pStyle w:val="Akapitzlist"/>
        <w:numPr>
          <w:ilvl w:val="1"/>
          <w:numId w:val="12"/>
        </w:numPr>
        <w:tabs>
          <w:tab w:val="left" w:pos="945"/>
        </w:tabs>
        <w:spacing w:after="120"/>
        <w:ind w:right="277"/>
        <w:rPr>
          <w:rFonts w:ascii="Cambria" w:hAnsi="Cambria"/>
        </w:rPr>
      </w:pPr>
      <w:r w:rsidRPr="00831FA7">
        <w:rPr>
          <w:rFonts w:ascii="Cambria" w:hAnsi="Cambria"/>
        </w:rPr>
        <w:t>Przez cyfrowe odwzorowanie, o którym mowa wyżej, należy rozumieć dokument elektroniczny będący kopią elektroniczną treści zapisanej w postaci papierowej umożliwiający zapoznanie się z tą treścią i jej zrozumienie, bez konieczności bezpośredniego dostępu do</w:t>
      </w:r>
      <w:r w:rsidRPr="00831FA7">
        <w:rPr>
          <w:rFonts w:ascii="Cambria" w:hAnsi="Cambria"/>
          <w:spacing w:val="1"/>
        </w:rPr>
        <w:t xml:space="preserve"> </w:t>
      </w:r>
      <w:r w:rsidRPr="00831FA7">
        <w:rPr>
          <w:rFonts w:ascii="Cambria" w:hAnsi="Cambria"/>
        </w:rPr>
        <w:t>oryginału</w:t>
      </w:r>
    </w:p>
    <w:p w14:paraId="2A8D8F9B" w14:textId="2E6993CF" w:rsidR="00376448" w:rsidRPr="00831FA7" w:rsidRDefault="004B3AFB" w:rsidP="00831FA7">
      <w:pPr>
        <w:pStyle w:val="Akapitzlist"/>
        <w:numPr>
          <w:ilvl w:val="1"/>
          <w:numId w:val="12"/>
        </w:numPr>
        <w:tabs>
          <w:tab w:val="left" w:pos="945"/>
        </w:tabs>
        <w:spacing w:after="120"/>
        <w:ind w:right="275"/>
        <w:rPr>
          <w:rFonts w:ascii="Cambria" w:hAnsi="Cambria"/>
        </w:rPr>
      </w:pPr>
      <w:r w:rsidRPr="00831FA7">
        <w:rPr>
          <w:rFonts w:ascii="Cambria" w:hAnsi="Cambria"/>
        </w:rPr>
        <w:t>Sposób sporządzenia podmiotowych środków dowodowych, zobowiązania podmiotu udostępniającego zasoby, pełnomocnictw oraz innych dokumentów lub oświadczeń musi</w:t>
      </w:r>
      <w:r w:rsidRPr="00831FA7">
        <w:rPr>
          <w:rFonts w:ascii="Cambria" w:hAnsi="Cambria"/>
          <w:spacing w:val="-12"/>
        </w:rPr>
        <w:t xml:space="preserve"> </w:t>
      </w:r>
      <w:r w:rsidRPr="00831FA7">
        <w:rPr>
          <w:rFonts w:ascii="Cambria" w:hAnsi="Cambria"/>
        </w:rPr>
        <w:t>być</w:t>
      </w:r>
      <w:r w:rsidRPr="00831FA7">
        <w:rPr>
          <w:rFonts w:ascii="Cambria" w:hAnsi="Cambria"/>
          <w:spacing w:val="-13"/>
        </w:rPr>
        <w:t xml:space="preserve"> </w:t>
      </w:r>
      <w:r w:rsidRPr="00831FA7">
        <w:rPr>
          <w:rFonts w:ascii="Cambria" w:hAnsi="Cambria"/>
        </w:rPr>
        <w:t>zgody</w:t>
      </w:r>
      <w:r w:rsidRPr="00831FA7">
        <w:rPr>
          <w:rFonts w:ascii="Cambria" w:hAnsi="Cambria"/>
          <w:spacing w:val="-19"/>
        </w:rPr>
        <w:t xml:space="preserve"> </w:t>
      </w:r>
      <w:r w:rsidRPr="00831FA7">
        <w:rPr>
          <w:rFonts w:ascii="Cambria" w:hAnsi="Cambria"/>
        </w:rPr>
        <w:t>z</w:t>
      </w:r>
      <w:r w:rsidRPr="00831FA7">
        <w:rPr>
          <w:rFonts w:ascii="Cambria" w:hAnsi="Cambria"/>
          <w:spacing w:val="-11"/>
        </w:rPr>
        <w:t xml:space="preserve"> </w:t>
      </w:r>
      <w:r w:rsidRPr="00831FA7">
        <w:rPr>
          <w:rFonts w:ascii="Cambria" w:hAnsi="Cambria"/>
        </w:rPr>
        <w:t>wymaganiami</w:t>
      </w:r>
      <w:r w:rsidRPr="00831FA7">
        <w:rPr>
          <w:rFonts w:ascii="Cambria" w:hAnsi="Cambria"/>
          <w:spacing w:val="-12"/>
        </w:rPr>
        <w:t xml:space="preserve"> </w:t>
      </w:r>
      <w:r w:rsidRPr="00831FA7">
        <w:rPr>
          <w:rFonts w:ascii="Cambria" w:hAnsi="Cambria"/>
        </w:rPr>
        <w:t>określonymi</w:t>
      </w:r>
      <w:r w:rsidRPr="00831FA7">
        <w:rPr>
          <w:rFonts w:ascii="Cambria" w:hAnsi="Cambria"/>
          <w:spacing w:val="-11"/>
        </w:rPr>
        <w:t xml:space="preserve"> </w:t>
      </w:r>
      <w:r w:rsidRPr="00831FA7">
        <w:rPr>
          <w:rFonts w:ascii="Cambria" w:hAnsi="Cambria"/>
        </w:rPr>
        <w:t>w</w:t>
      </w:r>
      <w:r w:rsidRPr="00831FA7">
        <w:rPr>
          <w:rFonts w:ascii="Cambria" w:hAnsi="Cambria"/>
          <w:spacing w:val="-13"/>
        </w:rPr>
        <w:t xml:space="preserve"> </w:t>
      </w:r>
      <w:r w:rsidRPr="00831FA7">
        <w:rPr>
          <w:rFonts w:ascii="Cambria" w:hAnsi="Cambria"/>
        </w:rPr>
        <w:t>rozporządzeniu</w:t>
      </w:r>
      <w:r w:rsidRPr="00831FA7">
        <w:rPr>
          <w:rFonts w:ascii="Cambria" w:hAnsi="Cambria"/>
          <w:spacing w:val="-12"/>
        </w:rPr>
        <w:t xml:space="preserve"> </w:t>
      </w:r>
      <w:r w:rsidRPr="00831FA7">
        <w:rPr>
          <w:rFonts w:ascii="Cambria" w:hAnsi="Cambria"/>
        </w:rPr>
        <w:t>rozporządzenia</w:t>
      </w:r>
      <w:r w:rsidRPr="00831FA7">
        <w:rPr>
          <w:rFonts w:ascii="Cambria" w:hAnsi="Cambria"/>
          <w:spacing w:val="-13"/>
        </w:rPr>
        <w:t xml:space="preserve"> </w:t>
      </w:r>
      <w:r w:rsidRPr="00831FA7">
        <w:rPr>
          <w:rFonts w:ascii="Cambria" w:hAnsi="Cambria"/>
        </w:rPr>
        <w:t>Prezesa Rady Ministrów z dnia 30 grudnia 2020r. w sprawie sposobu sporządzania i przekazywania informacji oraz wymagań technicznych dla dokumentów elektronicznych</w:t>
      </w:r>
      <w:r w:rsidRPr="00831FA7">
        <w:rPr>
          <w:rFonts w:ascii="Cambria" w:hAnsi="Cambria"/>
          <w:spacing w:val="-10"/>
        </w:rPr>
        <w:t xml:space="preserve"> </w:t>
      </w:r>
      <w:r w:rsidRPr="00831FA7">
        <w:rPr>
          <w:rFonts w:ascii="Cambria" w:hAnsi="Cambria"/>
        </w:rPr>
        <w:t>oraz</w:t>
      </w:r>
      <w:r w:rsidRPr="00831FA7">
        <w:rPr>
          <w:rFonts w:ascii="Cambria" w:hAnsi="Cambria"/>
          <w:spacing w:val="-8"/>
        </w:rPr>
        <w:t xml:space="preserve"> </w:t>
      </w:r>
      <w:r w:rsidRPr="00831FA7">
        <w:rPr>
          <w:rFonts w:ascii="Cambria" w:hAnsi="Cambria"/>
        </w:rPr>
        <w:t>środków</w:t>
      </w:r>
      <w:r w:rsidRPr="00831FA7">
        <w:rPr>
          <w:rFonts w:ascii="Cambria" w:hAnsi="Cambria"/>
          <w:spacing w:val="-9"/>
        </w:rPr>
        <w:t xml:space="preserve"> </w:t>
      </w:r>
      <w:r w:rsidRPr="00831FA7">
        <w:rPr>
          <w:rFonts w:ascii="Cambria" w:hAnsi="Cambria"/>
        </w:rPr>
        <w:t>komunikacji</w:t>
      </w:r>
      <w:r w:rsidRPr="00831FA7">
        <w:rPr>
          <w:rFonts w:ascii="Cambria" w:hAnsi="Cambria"/>
          <w:spacing w:val="-9"/>
        </w:rPr>
        <w:t xml:space="preserve"> </w:t>
      </w:r>
      <w:r w:rsidRPr="00831FA7">
        <w:rPr>
          <w:rFonts w:ascii="Cambria" w:hAnsi="Cambria"/>
        </w:rPr>
        <w:t>elektronicznej</w:t>
      </w:r>
      <w:r w:rsidRPr="00831FA7">
        <w:rPr>
          <w:rFonts w:ascii="Cambria" w:hAnsi="Cambria"/>
          <w:spacing w:val="-8"/>
        </w:rPr>
        <w:t xml:space="preserve"> </w:t>
      </w:r>
      <w:r w:rsidRPr="00831FA7">
        <w:rPr>
          <w:rFonts w:ascii="Cambria" w:hAnsi="Cambria"/>
        </w:rPr>
        <w:t>w</w:t>
      </w:r>
      <w:r w:rsidRPr="00831FA7">
        <w:rPr>
          <w:rFonts w:ascii="Cambria" w:hAnsi="Cambria"/>
          <w:spacing w:val="-10"/>
        </w:rPr>
        <w:t xml:space="preserve"> </w:t>
      </w:r>
      <w:r w:rsidRPr="00831FA7">
        <w:rPr>
          <w:rFonts w:ascii="Cambria" w:hAnsi="Cambria"/>
        </w:rPr>
        <w:t>postępowaniu</w:t>
      </w:r>
      <w:r w:rsidRPr="00831FA7">
        <w:rPr>
          <w:rFonts w:ascii="Cambria" w:hAnsi="Cambria"/>
          <w:spacing w:val="-8"/>
        </w:rPr>
        <w:t xml:space="preserve"> </w:t>
      </w:r>
      <w:r w:rsidRPr="00831FA7">
        <w:rPr>
          <w:rFonts w:ascii="Cambria" w:hAnsi="Cambria"/>
        </w:rPr>
        <w:t>o</w:t>
      </w:r>
      <w:r w:rsidRPr="00831FA7">
        <w:rPr>
          <w:rFonts w:ascii="Cambria" w:hAnsi="Cambria"/>
          <w:spacing w:val="-10"/>
        </w:rPr>
        <w:t xml:space="preserve"> </w:t>
      </w:r>
      <w:r w:rsidRPr="00831FA7">
        <w:rPr>
          <w:rFonts w:ascii="Cambria" w:hAnsi="Cambria"/>
        </w:rPr>
        <w:t>udzielenie zamówienia publicznego lub konkursie. W zakresie nieuregulowanym</w:t>
      </w:r>
      <w:r w:rsidRPr="00831FA7">
        <w:rPr>
          <w:rFonts w:ascii="Cambria" w:hAnsi="Cambria"/>
          <w:spacing w:val="-15"/>
        </w:rPr>
        <w:t xml:space="preserve"> </w:t>
      </w:r>
      <w:r w:rsidRPr="00831FA7">
        <w:rPr>
          <w:rFonts w:ascii="Cambria" w:hAnsi="Cambria"/>
        </w:rPr>
        <w:t>w</w:t>
      </w:r>
      <w:r w:rsidRPr="00831FA7">
        <w:rPr>
          <w:rFonts w:ascii="Cambria" w:hAnsi="Cambria"/>
          <w:spacing w:val="-14"/>
        </w:rPr>
        <w:t xml:space="preserve"> </w:t>
      </w:r>
      <w:r w:rsidRPr="00831FA7">
        <w:rPr>
          <w:rFonts w:ascii="Cambria" w:hAnsi="Cambria"/>
        </w:rPr>
        <w:t>SWZ,</w:t>
      </w:r>
      <w:r w:rsidRPr="00831FA7">
        <w:rPr>
          <w:rFonts w:ascii="Cambria" w:hAnsi="Cambria"/>
          <w:spacing w:val="-14"/>
        </w:rPr>
        <w:t xml:space="preserve"> </w:t>
      </w:r>
      <w:r w:rsidRPr="00831FA7">
        <w:rPr>
          <w:rFonts w:ascii="Cambria" w:hAnsi="Cambria"/>
        </w:rPr>
        <w:t>w</w:t>
      </w:r>
      <w:r w:rsidRPr="00831FA7">
        <w:rPr>
          <w:rFonts w:ascii="Cambria" w:hAnsi="Cambria"/>
          <w:spacing w:val="-15"/>
        </w:rPr>
        <w:t xml:space="preserve"> </w:t>
      </w:r>
      <w:r w:rsidRPr="00831FA7">
        <w:rPr>
          <w:rFonts w:ascii="Cambria" w:hAnsi="Cambria"/>
        </w:rPr>
        <w:t>zakresie</w:t>
      </w:r>
      <w:r w:rsidRPr="00831FA7">
        <w:rPr>
          <w:rFonts w:ascii="Cambria" w:hAnsi="Cambria"/>
          <w:spacing w:val="-15"/>
        </w:rPr>
        <w:t xml:space="preserve"> </w:t>
      </w:r>
      <w:r w:rsidRPr="00831FA7">
        <w:rPr>
          <w:rFonts w:ascii="Cambria" w:hAnsi="Cambria"/>
        </w:rPr>
        <w:t>dokumentów</w:t>
      </w:r>
      <w:r w:rsidRPr="00831FA7">
        <w:rPr>
          <w:rFonts w:ascii="Cambria" w:hAnsi="Cambria"/>
          <w:spacing w:val="-15"/>
        </w:rPr>
        <w:t xml:space="preserve"> </w:t>
      </w:r>
      <w:r w:rsidRPr="00831FA7">
        <w:rPr>
          <w:rFonts w:ascii="Cambria" w:hAnsi="Cambria"/>
        </w:rPr>
        <w:t>i</w:t>
      </w:r>
      <w:r w:rsidRPr="00831FA7">
        <w:rPr>
          <w:rFonts w:ascii="Cambria" w:hAnsi="Cambria"/>
          <w:spacing w:val="-14"/>
        </w:rPr>
        <w:t xml:space="preserve"> </w:t>
      </w:r>
      <w:r w:rsidRPr="00831FA7">
        <w:rPr>
          <w:rFonts w:ascii="Cambria" w:hAnsi="Cambria"/>
        </w:rPr>
        <w:t>oświadczeń</w:t>
      </w:r>
      <w:r w:rsidRPr="00831FA7">
        <w:rPr>
          <w:rFonts w:ascii="Cambria" w:hAnsi="Cambria"/>
          <w:spacing w:val="-14"/>
        </w:rPr>
        <w:t xml:space="preserve"> </w:t>
      </w:r>
      <w:r w:rsidRPr="00831FA7">
        <w:rPr>
          <w:rFonts w:ascii="Cambria" w:hAnsi="Cambria"/>
        </w:rPr>
        <w:t>w</w:t>
      </w:r>
      <w:r w:rsidRPr="00831FA7">
        <w:rPr>
          <w:rFonts w:ascii="Cambria" w:hAnsi="Cambria"/>
          <w:spacing w:val="-15"/>
        </w:rPr>
        <w:t xml:space="preserve"> </w:t>
      </w:r>
      <w:r w:rsidRPr="00831FA7">
        <w:rPr>
          <w:rFonts w:ascii="Cambria" w:hAnsi="Cambria"/>
        </w:rPr>
        <w:t>niej</w:t>
      </w:r>
      <w:r w:rsidRPr="00831FA7">
        <w:rPr>
          <w:rFonts w:ascii="Cambria" w:hAnsi="Cambria"/>
          <w:spacing w:val="-14"/>
        </w:rPr>
        <w:t xml:space="preserve"> </w:t>
      </w:r>
      <w:r w:rsidRPr="00831FA7">
        <w:rPr>
          <w:rFonts w:ascii="Cambria" w:hAnsi="Cambria"/>
        </w:rPr>
        <w:t>wymienionych, zastosowanie mają przepisy PZP, ww. rozporządzenia oraz Rozporządzenia z dnia 23 grudnia 2020r. w sprawie podmiotowych środków dowodowych oraz innych dokumentów</w:t>
      </w:r>
      <w:r w:rsidRPr="00831FA7">
        <w:rPr>
          <w:rFonts w:ascii="Cambria" w:hAnsi="Cambria"/>
          <w:spacing w:val="-6"/>
        </w:rPr>
        <w:t xml:space="preserve"> </w:t>
      </w:r>
      <w:r w:rsidRPr="00831FA7">
        <w:rPr>
          <w:rFonts w:ascii="Cambria" w:hAnsi="Cambria"/>
        </w:rPr>
        <w:t>lub</w:t>
      </w:r>
      <w:r w:rsidRPr="00831FA7">
        <w:rPr>
          <w:rFonts w:ascii="Cambria" w:hAnsi="Cambria"/>
          <w:spacing w:val="-5"/>
        </w:rPr>
        <w:t xml:space="preserve"> </w:t>
      </w:r>
      <w:r w:rsidRPr="00831FA7">
        <w:rPr>
          <w:rFonts w:ascii="Cambria" w:hAnsi="Cambria"/>
        </w:rPr>
        <w:t>oświadczeń,</w:t>
      </w:r>
      <w:r w:rsidRPr="00831FA7">
        <w:rPr>
          <w:rFonts w:ascii="Cambria" w:hAnsi="Cambria"/>
          <w:spacing w:val="-4"/>
        </w:rPr>
        <w:t xml:space="preserve"> </w:t>
      </w:r>
      <w:r w:rsidRPr="00831FA7">
        <w:rPr>
          <w:rFonts w:ascii="Cambria" w:hAnsi="Cambria"/>
        </w:rPr>
        <w:t>jakich</w:t>
      </w:r>
      <w:r w:rsidRPr="00831FA7">
        <w:rPr>
          <w:rFonts w:ascii="Cambria" w:hAnsi="Cambria"/>
          <w:spacing w:val="-5"/>
        </w:rPr>
        <w:t xml:space="preserve"> </w:t>
      </w:r>
      <w:r w:rsidRPr="00831FA7">
        <w:rPr>
          <w:rFonts w:ascii="Cambria" w:hAnsi="Cambria"/>
        </w:rPr>
        <w:t>może</w:t>
      </w:r>
      <w:r w:rsidRPr="00831FA7">
        <w:rPr>
          <w:rFonts w:ascii="Cambria" w:hAnsi="Cambria"/>
          <w:spacing w:val="-6"/>
        </w:rPr>
        <w:t xml:space="preserve"> </w:t>
      </w:r>
      <w:r w:rsidRPr="00831FA7">
        <w:rPr>
          <w:rFonts w:ascii="Cambria" w:hAnsi="Cambria"/>
        </w:rPr>
        <w:t>żądać</w:t>
      </w:r>
      <w:r w:rsidRPr="00831FA7">
        <w:rPr>
          <w:rFonts w:ascii="Cambria" w:hAnsi="Cambria"/>
          <w:spacing w:val="-3"/>
        </w:rPr>
        <w:t xml:space="preserve"> </w:t>
      </w:r>
      <w:r w:rsidRPr="00831FA7">
        <w:rPr>
          <w:rFonts w:ascii="Cambria" w:hAnsi="Cambria"/>
        </w:rPr>
        <w:t>zamawiający</w:t>
      </w:r>
      <w:r w:rsidRPr="00831FA7">
        <w:rPr>
          <w:rFonts w:ascii="Cambria" w:hAnsi="Cambria"/>
          <w:spacing w:val="-10"/>
        </w:rPr>
        <w:t xml:space="preserve"> </w:t>
      </w:r>
      <w:r w:rsidRPr="00831FA7">
        <w:rPr>
          <w:rFonts w:ascii="Cambria" w:hAnsi="Cambria"/>
        </w:rPr>
        <w:t>od</w:t>
      </w:r>
      <w:r w:rsidRPr="00831FA7">
        <w:rPr>
          <w:rFonts w:ascii="Cambria" w:hAnsi="Cambria"/>
          <w:spacing w:val="-2"/>
        </w:rPr>
        <w:t xml:space="preserve"> </w:t>
      </w:r>
      <w:r w:rsidRPr="00831FA7">
        <w:rPr>
          <w:rFonts w:ascii="Cambria" w:hAnsi="Cambria"/>
        </w:rPr>
        <w:t>wykonawcy, zmienionym rozporządzeniem Ministra Rozwoju i Technologii z dnia 3 sierpnia 2023r</w:t>
      </w:r>
      <w:r w:rsidR="003A5196">
        <w:rPr>
          <w:rFonts w:ascii="Cambria" w:hAnsi="Cambria"/>
        </w:rPr>
        <w:t>.</w:t>
      </w:r>
      <w:r w:rsidRPr="00831FA7">
        <w:rPr>
          <w:rFonts w:ascii="Cambria" w:hAnsi="Cambria"/>
        </w:rPr>
        <w:t xml:space="preserve"> </w:t>
      </w:r>
      <w:r w:rsidRPr="00831FA7">
        <w:rPr>
          <w:rFonts w:ascii="Cambria" w:hAnsi="Cambria"/>
          <w:i/>
        </w:rPr>
        <w:t>zmieniające rozporządzenie w sprawie podmiotowych środków dowodowych</w:t>
      </w:r>
      <w:r w:rsidRPr="00831FA7">
        <w:rPr>
          <w:rFonts w:ascii="Cambria" w:hAnsi="Cambria"/>
          <w:i/>
          <w:spacing w:val="-11"/>
        </w:rPr>
        <w:t xml:space="preserve"> </w:t>
      </w:r>
      <w:r w:rsidRPr="00831FA7">
        <w:rPr>
          <w:rFonts w:ascii="Cambria" w:hAnsi="Cambria"/>
          <w:i/>
        </w:rPr>
        <w:t>oraz</w:t>
      </w:r>
      <w:r w:rsidRPr="00831FA7">
        <w:rPr>
          <w:rFonts w:ascii="Cambria" w:hAnsi="Cambria"/>
          <w:i/>
          <w:spacing w:val="-11"/>
        </w:rPr>
        <w:t xml:space="preserve"> </w:t>
      </w:r>
      <w:r w:rsidRPr="00831FA7">
        <w:rPr>
          <w:rFonts w:ascii="Cambria" w:hAnsi="Cambria"/>
          <w:i/>
        </w:rPr>
        <w:t>innych</w:t>
      </w:r>
      <w:r w:rsidRPr="00831FA7">
        <w:rPr>
          <w:rFonts w:ascii="Cambria" w:hAnsi="Cambria"/>
          <w:i/>
          <w:spacing w:val="-9"/>
        </w:rPr>
        <w:t xml:space="preserve"> </w:t>
      </w:r>
      <w:r w:rsidRPr="00831FA7">
        <w:rPr>
          <w:rFonts w:ascii="Cambria" w:hAnsi="Cambria"/>
          <w:i/>
        </w:rPr>
        <w:t>dokumentów</w:t>
      </w:r>
      <w:r w:rsidRPr="00831FA7">
        <w:rPr>
          <w:rFonts w:ascii="Cambria" w:hAnsi="Cambria"/>
          <w:i/>
          <w:spacing w:val="-9"/>
        </w:rPr>
        <w:t xml:space="preserve"> </w:t>
      </w:r>
      <w:r w:rsidRPr="00831FA7">
        <w:rPr>
          <w:rFonts w:ascii="Cambria" w:hAnsi="Cambria"/>
          <w:i/>
        </w:rPr>
        <w:t>lub</w:t>
      </w:r>
      <w:r w:rsidRPr="00831FA7">
        <w:rPr>
          <w:rFonts w:ascii="Cambria" w:hAnsi="Cambria"/>
          <w:i/>
          <w:spacing w:val="-11"/>
        </w:rPr>
        <w:t xml:space="preserve"> </w:t>
      </w:r>
      <w:r w:rsidRPr="00831FA7">
        <w:rPr>
          <w:rFonts w:ascii="Cambria" w:hAnsi="Cambria"/>
          <w:i/>
        </w:rPr>
        <w:t>oświadczeń,</w:t>
      </w:r>
      <w:r w:rsidRPr="00831FA7">
        <w:rPr>
          <w:rFonts w:ascii="Cambria" w:hAnsi="Cambria"/>
          <w:i/>
          <w:spacing w:val="-11"/>
        </w:rPr>
        <w:t xml:space="preserve"> </w:t>
      </w:r>
      <w:r w:rsidRPr="00831FA7">
        <w:rPr>
          <w:rFonts w:ascii="Cambria" w:hAnsi="Cambria"/>
          <w:i/>
        </w:rPr>
        <w:t>jakich</w:t>
      </w:r>
      <w:r w:rsidRPr="00831FA7">
        <w:rPr>
          <w:rFonts w:ascii="Cambria" w:hAnsi="Cambria"/>
          <w:i/>
          <w:spacing w:val="-11"/>
        </w:rPr>
        <w:t xml:space="preserve"> </w:t>
      </w:r>
      <w:r w:rsidRPr="00831FA7">
        <w:rPr>
          <w:rFonts w:ascii="Cambria" w:hAnsi="Cambria"/>
          <w:i/>
        </w:rPr>
        <w:t>może</w:t>
      </w:r>
      <w:r w:rsidRPr="00831FA7">
        <w:rPr>
          <w:rFonts w:ascii="Cambria" w:hAnsi="Cambria"/>
          <w:i/>
          <w:spacing w:val="-11"/>
        </w:rPr>
        <w:t xml:space="preserve"> </w:t>
      </w:r>
      <w:r w:rsidRPr="00831FA7">
        <w:rPr>
          <w:rFonts w:ascii="Cambria" w:hAnsi="Cambria"/>
          <w:i/>
        </w:rPr>
        <w:t>żądać</w:t>
      </w:r>
      <w:r w:rsidRPr="00831FA7">
        <w:rPr>
          <w:rFonts w:ascii="Cambria" w:hAnsi="Cambria"/>
          <w:i/>
          <w:spacing w:val="-10"/>
        </w:rPr>
        <w:t xml:space="preserve"> </w:t>
      </w:r>
      <w:r w:rsidRPr="00831FA7">
        <w:rPr>
          <w:rFonts w:ascii="Cambria" w:hAnsi="Cambria"/>
          <w:i/>
        </w:rPr>
        <w:t>zamawiający od wykonawcy</w:t>
      </w:r>
      <w:r w:rsidR="003A5196">
        <w:rPr>
          <w:rFonts w:ascii="Cambria" w:hAnsi="Cambria"/>
          <w:i/>
        </w:rPr>
        <w:t>.</w:t>
      </w:r>
    </w:p>
    <w:p w14:paraId="6BE170E0" w14:textId="58A311A7" w:rsidR="00376448" w:rsidRPr="003A5196" w:rsidRDefault="004B3AFB" w:rsidP="00831FA7">
      <w:pPr>
        <w:pStyle w:val="Akapitzlist"/>
        <w:numPr>
          <w:ilvl w:val="1"/>
          <w:numId w:val="12"/>
        </w:numPr>
        <w:tabs>
          <w:tab w:val="left" w:pos="945"/>
        </w:tabs>
        <w:spacing w:after="120"/>
        <w:ind w:right="282"/>
        <w:rPr>
          <w:rFonts w:ascii="Cambria" w:hAnsi="Cambria"/>
        </w:rPr>
      </w:pPr>
      <w:r w:rsidRPr="003A5196">
        <w:rPr>
          <w:rFonts w:ascii="Cambria" w:hAnsi="Cambria"/>
        </w:rPr>
        <w:t>Zamawiający nie wzywa do złożenia podmiotowych środków dowodowych, jeżeli może je uzyskać za pomocą bezpłatnych i ogólnodostępnych baz danych, w szczególności rejestrów publicznych w rozumieniu ustawy z dnia 17 lutego 2005 r. o informatyzacji</w:t>
      </w:r>
      <w:r w:rsidRPr="003A5196">
        <w:rPr>
          <w:rFonts w:ascii="Cambria" w:hAnsi="Cambria"/>
          <w:spacing w:val="-8"/>
        </w:rPr>
        <w:t xml:space="preserve"> </w:t>
      </w:r>
      <w:r w:rsidRPr="003A5196">
        <w:rPr>
          <w:rFonts w:ascii="Cambria" w:hAnsi="Cambria"/>
        </w:rPr>
        <w:t>działalności</w:t>
      </w:r>
      <w:r w:rsidRPr="003A5196">
        <w:rPr>
          <w:rFonts w:ascii="Cambria" w:hAnsi="Cambria"/>
          <w:spacing w:val="-7"/>
        </w:rPr>
        <w:t xml:space="preserve"> </w:t>
      </w:r>
      <w:r w:rsidRPr="003A5196">
        <w:rPr>
          <w:rFonts w:ascii="Cambria" w:hAnsi="Cambria"/>
        </w:rPr>
        <w:t>podmiotów</w:t>
      </w:r>
      <w:r w:rsidRPr="003A5196">
        <w:rPr>
          <w:rFonts w:ascii="Cambria" w:hAnsi="Cambria"/>
          <w:spacing w:val="-7"/>
        </w:rPr>
        <w:t xml:space="preserve"> </w:t>
      </w:r>
      <w:r w:rsidRPr="003A5196">
        <w:rPr>
          <w:rFonts w:ascii="Cambria" w:hAnsi="Cambria"/>
        </w:rPr>
        <w:t>realizujących</w:t>
      </w:r>
      <w:r w:rsidRPr="003A5196">
        <w:rPr>
          <w:rFonts w:ascii="Cambria" w:hAnsi="Cambria"/>
          <w:spacing w:val="-7"/>
        </w:rPr>
        <w:t xml:space="preserve"> </w:t>
      </w:r>
      <w:r w:rsidRPr="003A5196">
        <w:rPr>
          <w:rFonts w:ascii="Cambria" w:hAnsi="Cambria"/>
        </w:rPr>
        <w:t>zadania</w:t>
      </w:r>
      <w:r w:rsidRPr="003A5196">
        <w:rPr>
          <w:rFonts w:ascii="Cambria" w:hAnsi="Cambria"/>
          <w:spacing w:val="-8"/>
        </w:rPr>
        <w:t xml:space="preserve"> </w:t>
      </w:r>
      <w:r w:rsidRPr="003A5196">
        <w:rPr>
          <w:rFonts w:ascii="Cambria" w:hAnsi="Cambria"/>
        </w:rPr>
        <w:t>publiczne, o ile Wykonawca wskazał w oświadczeniu, o którym mowa w art. 125 ust. 1 PZP, dane umożliwiające dostęp do tych środków.</w:t>
      </w:r>
    </w:p>
    <w:p w14:paraId="15C0B97C" w14:textId="1214BEB7" w:rsidR="00376448" w:rsidRPr="003A5196" w:rsidRDefault="004B3AFB" w:rsidP="003A5196">
      <w:pPr>
        <w:pStyle w:val="Akapitzlist"/>
        <w:numPr>
          <w:ilvl w:val="1"/>
          <w:numId w:val="12"/>
        </w:numPr>
        <w:tabs>
          <w:tab w:val="left" w:pos="945"/>
        </w:tabs>
        <w:spacing w:after="120"/>
        <w:ind w:right="271"/>
        <w:rPr>
          <w:rFonts w:ascii="Cambria" w:hAnsi="Cambria"/>
          <w:color w:val="333333"/>
        </w:rPr>
      </w:pPr>
      <w:r w:rsidRPr="00831FA7">
        <w:rPr>
          <w:rFonts w:ascii="Cambria" w:hAnsi="Cambria"/>
          <w:color w:val="333333"/>
        </w:rPr>
        <w:t>Wykonawca nie jest zobowiązany do złożenia podmiotowych środków dowodowych, które Zamawiający posiada, jeżeli Wykonawca wskaże te środki oraz potwierdzi ich prawidłowość i</w:t>
      </w:r>
      <w:r w:rsidRPr="00831FA7">
        <w:rPr>
          <w:rFonts w:ascii="Cambria" w:hAnsi="Cambria"/>
          <w:color w:val="333333"/>
          <w:spacing w:val="-2"/>
        </w:rPr>
        <w:t xml:space="preserve"> </w:t>
      </w:r>
      <w:r w:rsidRPr="00831FA7">
        <w:rPr>
          <w:rFonts w:ascii="Cambria" w:hAnsi="Cambria"/>
          <w:color w:val="333333"/>
        </w:rPr>
        <w:t>aktualność.</w:t>
      </w:r>
    </w:p>
    <w:p w14:paraId="1D988671" w14:textId="77777777" w:rsidR="00376448" w:rsidRDefault="001A56CB">
      <w:pPr>
        <w:pStyle w:val="Tekstpodstawowy"/>
        <w:spacing w:before="5"/>
        <w:ind w:left="0"/>
        <w:jc w:val="left"/>
        <w:rPr>
          <w:sz w:val="23"/>
        </w:rPr>
      </w:pPr>
      <w:r>
        <w:pict w14:anchorId="162FED24">
          <v:shape id="_x0000_s2054" type="#_x0000_t202" style="position:absolute;margin-left:65.2pt;margin-top:15.7pt;width:467.6pt;height:16.35pt;z-index:-251623424;mso-wrap-distance-left:0;mso-wrap-distance-right:0;mso-position-horizontal-relative:page" fillcolor="#e7e6e6" strokeweight=".48pt">
            <v:textbox inset="0,0,0,0">
              <w:txbxContent>
                <w:p w14:paraId="244386E1" w14:textId="77777777" w:rsidR="00376448" w:rsidRPr="003A5196" w:rsidRDefault="004B3AFB">
                  <w:pPr>
                    <w:spacing w:before="20"/>
                    <w:ind w:left="108"/>
                    <w:rPr>
                      <w:rFonts w:ascii="Cambria" w:hAnsi="Cambria"/>
                      <w:b/>
                    </w:rPr>
                  </w:pPr>
                  <w:r w:rsidRPr="003A5196">
                    <w:rPr>
                      <w:rFonts w:ascii="Cambria" w:hAnsi="Cambria"/>
                      <w:b/>
                    </w:rPr>
                    <w:t>18. INFORMACJA NA TEMAT SKŁADANIA OFERT CZĘŚCIOWYCH</w:t>
                  </w:r>
                </w:p>
              </w:txbxContent>
            </v:textbox>
            <w10:wrap type="topAndBottom" anchorx="page"/>
          </v:shape>
        </w:pict>
      </w:r>
    </w:p>
    <w:p w14:paraId="7F6A5FF5" w14:textId="77777777" w:rsidR="00376448" w:rsidRDefault="00376448">
      <w:pPr>
        <w:pStyle w:val="Tekstpodstawowy"/>
        <w:spacing w:before="8"/>
        <w:ind w:left="0"/>
        <w:jc w:val="left"/>
        <w:rPr>
          <w:sz w:val="16"/>
        </w:rPr>
      </w:pPr>
    </w:p>
    <w:p w14:paraId="2EF04213" w14:textId="0B9B2F07" w:rsidR="00376448" w:rsidRPr="003A5196" w:rsidRDefault="004B3AFB" w:rsidP="003A5196">
      <w:pPr>
        <w:pStyle w:val="Akapitzlist"/>
        <w:numPr>
          <w:ilvl w:val="1"/>
          <w:numId w:val="5"/>
        </w:numPr>
        <w:tabs>
          <w:tab w:val="left" w:pos="863"/>
        </w:tabs>
        <w:spacing w:after="120"/>
        <w:ind w:left="800" w:right="277" w:hanging="488"/>
        <w:rPr>
          <w:rFonts w:ascii="Cambria" w:hAnsi="Cambria"/>
        </w:rPr>
      </w:pPr>
      <w:r w:rsidRPr="003A5196">
        <w:rPr>
          <w:rFonts w:ascii="Cambria" w:hAnsi="Cambria"/>
        </w:rPr>
        <w:t xml:space="preserve">Zamawiający nie przewiduje możliwości składania ofert częściowych, o których mowa </w:t>
      </w:r>
      <w:r w:rsidR="003058A7">
        <w:rPr>
          <w:rFonts w:ascii="Cambria" w:hAnsi="Cambria"/>
        </w:rPr>
        <w:br/>
      </w:r>
      <w:r w:rsidRPr="003A5196">
        <w:rPr>
          <w:rFonts w:ascii="Cambria" w:hAnsi="Cambria"/>
        </w:rPr>
        <w:t>w art. 7 pkt 15</w:t>
      </w:r>
      <w:r w:rsidRPr="003A5196">
        <w:rPr>
          <w:rFonts w:ascii="Cambria" w:hAnsi="Cambria"/>
          <w:spacing w:val="-1"/>
        </w:rPr>
        <w:t xml:space="preserve"> </w:t>
      </w:r>
      <w:r w:rsidRPr="003A5196">
        <w:rPr>
          <w:rFonts w:ascii="Cambria" w:hAnsi="Cambria"/>
        </w:rPr>
        <w:t>PZP.</w:t>
      </w:r>
    </w:p>
    <w:p w14:paraId="5223A759" w14:textId="3AF742E4" w:rsidR="00376448" w:rsidRDefault="004B3AFB" w:rsidP="003A5196">
      <w:pPr>
        <w:pStyle w:val="Akapitzlist"/>
        <w:numPr>
          <w:ilvl w:val="1"/>
          <w:numId w:val="5"/>
        </w:numPr>
        <w:tabs>
          <w:tab w:val="left" w:pos="887"/>
        </w:tabs>
        <w:spacing w:after="120"/>
        <w:ind w:left="800" w:right="276" w:hanging="488"/>
        <w:rPr>
          <w:rFonts w:ascii="Cambria" w:hAnsi="Cambria"/>
        </w:rPr>
      </w:pPr>
      <w:r w:rsidRPr="003A5196">
        <w:rPr>
          <w:rFonts w:ascii="Cambria" w:hAnsi="Cambria"/>
        </w:rPr>
        <w:t>Zamawiający nie dokonał podziału zamówienia na części, z powodu jego wielkości. Rozmiar zamówienia (zamówienie poniżej progów unijnych) nie ogranicza konkurencji</w:t>
      </w:r>
      <w:r w:rsidR="003058A7">
        <w:rPr>
          <w:rFonts w:ascii="Cambria" w:hAnsi="Cambria"/>
        </w:rPr>
        <w:t>,</w:t>
      </w:r>
      <w:r w:rsidRPr="003A5196">
        <w:rPr>
          <w:rFonts w:ascii="Cambria" w:hAnsi="Cambria"/>
        </w:rPr>
        <w:t xml:space="preserve"> </w:t>
      </w:r>
      <w:r w:rsidR="003058A7">
        <w:rPr>
          <w:rFonts w:ascii="Cambria" w:hAnsi="Cambria"/>
        </w:rPr>
        <w:br/>
      </w:r>
      <w:r w:rsidRPr="003A5196">
        <w:rPr>
          <w:rFonts w:ascii="Cambria" w:hAnsi="Cambria"/>
        </w:rPr>
        <w:t>a Wykonawcy z sektora MŚP są w stanie całościowo je</w:t>
      </w:r>
      <w:r w:rsidRPr="003A5196">
        <w:rPr>
          <w:rFonts w:ascii="Cambria" w:hAnsi="Cambria"/>
          <w:spacing w:val="-9"/>
        </w:rPr>
        <w:t xml:space="preserve"> </w:t>
      </w:r>
      <w:r w:rsidRPr="003A5196">
        <w:rPr>
          <w:rFonts w:ascii="Cambria" w:hAnsi="Cambria"/>
        </w:rPr>
        <w:t>zrealizować.</w:t>
      </w:r>
    </w:p>
    <w:p w14:paraId="75FC28E7" w14:textId="77777777" w:rsidR="003A5196" w:rsidRPr="003A5196" w:rsidRDefault="003A5196" w:rsidP="003A5196">
      <w:pPr>
        <w:pStyle w:val="Akapitzlist"/>
        <w:tabs>
          <w:tab w:val="left" w:pos="887"/>
        </w:tabs>
        <w:spacing w:after="120"/>
        <w:ind w:left="800" w:right="276" w:firstLine="0"/>
        <w:rPr>
          <w:rFonts w:ascii="Cambria" w:hAnsi="Cambria"/>
        </w:rPr>
      </w:pPr>
    </w:p>
    <w:p w14:paraId="3E53ABED" w14:textId="77777777" w:rsidR="00376448" w:rsidRDefault="001A56CB">
      <w:pPr>
        <w:pStyle w:val="Tekstpodstawowy"/>
        <w:ind w:left="118"/>
        <w:jc w:val="left"/>
        <w:rPr>
          <w:sz w:val="20"/>
        </w:rPr>
      </w:pPr>
      <w:r>
        <w:rPr>
          <w:sz w:val="20"/>
        </w:rPr>
      </w:r>
      <w:r>
        <w:rPr>
          <w:sz w:val="20"/>
        </w:rPr>
        <w:pict w14:anchorId="4015AF50">
          <v:shape id="_x0000_s2106" type="#_x0000_t202" style="width:465pt;height:17.8pt;mso-left-percent:-10001;mso-top-percent:-10001;mso-position-horizontal:absolute;mso-position-horizontal-relative:char;mso-position-vertical:absolute;mso-position-vertical-relative:line;mso-left-percent:-10001;mso-top-percent:-10001" fillcolor="#e7e6e6" strokeweight=".48pt">
            <v:textbox inset="0,0,0,0">
              <w:txbxContent>
                <w:p w14:paraId="3043F0EC" w14:textId="77777777" w:rsidR="00376448" w:rsidRPr="003A5196" w:rsidRDefault="004B3AFB">
                  <w:pPr>
                    <w:spacing w:before="21"/>
                    <w:ind w:left="108"/>
                    <w:rPr>
                      <w:rFonts w:ascii="Cambria" w:hAnsi="Cambria"/>
                      <w:b/>
                    </w:rPr>
                  </w:pPr>
                  <w:r w:rsidRPr="003A5196">
                    <w:rPr>
                      <w:rFonts w:ascii="Cambria" w:hAnsi="Cambria"/>
                      <w:b/>
                    </w:rPr>
                    <w:t>19. WYMAGANIA DOTYCZĄCE WADIUM</w:t>
                  </w:r>
                </w:p>
              </w:txbxContent>
            </v:textbox>
            <w10:anchorlock/>
          </v:shape>
        </w:pict>
      </w:r>
    </w:p>
    <w:p w14:paraId="2AF77CB7" w14:textId="77777777" w:rsidR="00376448" w:rsidRDefault="00376448">
      <w:pPr>
        <w:pStyle w:val="Tekstpodstawowy"/>
        <w:spacing w:before="6"/>
        <w:ind w:left="0"/>
        <w:jc w:val="left"/>
        <w:rPr>
          <w:sz w:val="16"/>
        </w:rPr>
      </w:pPr>
    </w:p>
    <w:p w14:paraId="7378353F" w14:textId="1A26C8F4" w:rsidR="00376448" w:rsidRPr="003A5196" w:rsidRDefault="004B3AFB" w:rsidP="00D53655">
      <w:pPr>
        <w:pStyle w:val="Akapitzlist"/>
        <w:numPr>
          <w:ilvl w:val="1"/>
          <w:numId w:val="41"/>
        </w:numPr>
        <w:tabs>
          <w:tab w:val="left" w:pos="854"/>
        </w:tabs>
        <w:spacing w:after="120"/>
        <w:ind w:right="376"/>
        <w:rPr>
          <w:rFonts w:ascii="Cambria" w:hAnsi="Cambria"/>
        </w:rPr>
      </w:pPr>
      <w:r w:rsidRPr="003A5196">
        <w:rPr>
          <w:rFonts w:ascii="Cambria" w:hAnsi="Cambria"/>
        </w:rPr>
        <w:t xml:space="preserve">Zamawiający wymaga wniesienia wadium w wysokości: </w:t>
      </w:r>
      <w:r w:rsidR="00F32222">
        <w:rPr>
          <w:rFonts w:ascii="Cambria" w:hAnsi="Cambria"/>
        </w:rPr>
        <w:t>1</w:t>
      </w:r>
      <w:r w:rsidR="00FC17D3" w:rsidRPr="00D53655">
        <w:rPr>
          <w:rFonts w:ascii="Cambria" w:hAnsi="Cambria"/>
        </w:rPr>
        <w:t>.</w:t>
      </w:r>
      <w:r w:rsidR="00D53655">
        <w:rPr>
          <w:rFonts w:ascii="Cambria" w:hAnsi="Cambria"/>
        </w:rPr>
        <w:t>0</w:t>
      </w:r>
      <w:r w:rsidR="00FC17D3" w:rsidRPr="00D53655">
        <w:rPr>
          <w:rFonts w:ascii="Cambria" w:hAnsi="Cambria"/>
        </w:rPr>
        <w:t>00</w:t>
      </w:r>
      <w:r w:rsidRPr="00D53655">
        <w:rPr>
          <w:rFonts w:ascii="Cambria" w:hAnsi="Cambria"/>
        </w:rPr>
        <w:t>,00 zł</w:t>
      </w:r>
      <w:r w:rsidRPr="003A5196">
        <w:rPr>
          <w:rFonts w:ascii="Cambria" w:hAnsi="Cambria"/>
        </w:rPr>
        <w:t xml:space="preserve"> (słownie: </w:t>
      </w:r>
      <w:r w:rsidR="00F32222">
        <w:rPr>
          <w:rFonts w:ascii="Cambria" w:hAnsi="Cambria"/>
        </w:rPr>
        <w:t>tysiąc</w:t>
      </w:r>
      <w:r w:rsidR="00D53655">
        <w:rPr>
          <w:rFonts w:ascii="Cambria" w:hAnsi="Cambria"/>
        </w:rPr>
        <w:t xml:space="preserve"> złotych</w:t>
      </w:r>
      <w:r w:rsidR="00FC17D3">
        <w:rPr>
          <w:rFonts w:ascii="Cambria" w:hAnsi="Cambria"/>
        </w:rPr>
        <w:t xml:space="preserve"> 00/100</w:t>
      </w:r>
      <w:r w:rsidRPr="003A5196">
        <w:rPr>
          <w:rFonts w:ascii="Cambria" w:hAnsi="Cambria"/>
        </w:rPr>
        <w:t>).</w:t>
      </w:r>
    </w:p>
    <w:p w14:paraId="36893BD5" w14:textId="5BF86B5C" w:rsidR="00376448" w:rsidRPr="003A5196" w:rsidRDefault="004B3AFB" w:rsidP="003A5196">
      <w:pPr>
        <w:pStyle w:val="Tekstpodstawowy"/>
        <w:spacing w:before="120" w:after="120"/>
        <w:ind w:left="313" w:right="297"/>
        <w:jc w:val="left"/>
        <w:rPr>
          <w:rFonts w:ascii="Cambria" w:hAnsi="Cambria"/>
          <w:sz w:val="22"/>
          <w:szCs w:val="22"/>
        </w:rPr>
      </w:pPr>
      <w:r w:rsidRPr="003A5196">
        <w:rPr>
          <w:rFonts w:ascii="Cambria" w:hAnsi="Cambria"/>
          <w:sz w:val="22"/>
          <w:szCs w:val="22"/>
        </w:rPr>
        <w:t>Wadium należy wnieść przed upływem terminu składania ofert i utrzymywać nieprzerwanie do dnia upływu terminu związania ofertą, z wyjątkiem przypadków, o których mowa w art. 98 ust. 1 pkt 2 i 3 oraz ust. 2 PZP.</w:t>
      </w:r>
    </w:p>
    <w:p w14:paraId="49C91845" w14:textId="0170F174" w:rsidR="00376448" w:rsidRPr="00C3433C" w:rsidRDefault="004B3AFB" w:rsidP="00C3433C">
      <w:pPr>
        <w:pStyle w:val="Akapitzlist"/>
        <w:numPr>
          <w:ilvl w:val="1"/>
          <w:numId w:val="41"/>
        </w:numPr>
        <w:tabs>
          <w:tab w:val="left" w:pos="945"/>
        </w:tabs>
        <w:spacing w:after="120"/>
        <w:ind w:right="282"/>
        <w:rPr>
          <w:rFonts w:ascii="Cambria" w:hAnsi="Cambria"/>
        </w:rPr>
      </w:pPr>
      <w:r w:rsidRPr="00C3433C">
        <w:rPr>
          <w:rFonts w:ascii="Cambria" w:hAnsi="Cambria"/>
        </w:rPr>
        <w:t>Wadium może być wnoszone według wyboru Wykonawcy w jednej lub kilku następujących</w:t>
      </w:r>
      <w:r w:rsidRPr="00C3433C">
        <w:rPr>
          <w:rFonts w:ascii="Cambria" w:hAnsi="Cambria"/>
          <w:spacing w:val="1"/>
        </w:rPr>
        <w:t xml:space="preserve"> </w:t>
      </w:r>
      <w:r w:rsidRPr="00C3433C">
        <w:rPr>
          <w:rFonts w:ascii="Cambria" w:hAnsi="Cambria"/>
        </w:rPr>
        <w:t>formach:</w:t>
      </w:r>
    </w:p>
    <w:p w14:paraId="42B4EA41" w14:textId="77777777" w:rsidR="00376448" w:rsidRPr="003A5196" w:rsidRDefault="004B3AFB" w:rsidP="003A5196">
      <w:pPr>
        <w:pStyle w:val="Akapitzlist"/>
        <w:numPr>
          <w:ilvl w:val="0"/>
          <w:numId w:val="3"/>
        </w:numPr>
        <w:tabs>
          <w:tab w:val="left" w:pos="944"/>
          <w:tab w:val="left" w:pos="945"/>
        </w:tabs>
        <w:spacing w:after="120"/>
        <w:rPr>
          <w:rFonts w:ascii="Cambria" w:hAnsi="Cambria"/>
        </w:rPr>
      </w:pPr>
      <w:r w:rsidRPr="003A5196">
        <w:rPr>
          <w:rFonts w:ascii="Cambria" w:hAnsi="Cambria"/>
        </w:rPr>
        <w:t>pieniądzu,</w:t>
      </w:r>
    </w:p>
    <w:p w14:paraId="318B9BA0" w14:textId="77777777" w:rsidR="00376448" w:rsidRPr="003A5196" w:rsidRDefault="004B3AFB" w:rsidP="003A5196">
      <w:pPr>
        <w:pStyle w:val="Akapitzlist"/>
        <w:numPr>
          <w:ilvl w:val="0"/>
          <w:numId w:val="3"/>
        </w:numPr>
        <w:tabs>
          <w:tab w:val="left" w:pos="944"/>
          <w:tab w:val="left" w:pos="945"/>
        </w:tabs>
        <w:spacing w:after="120"/>
        <w:rPr>
          <w:rFonts w:ascii="Cambria" w:hAnsi="Cambria"/>
        </w:rPr>
      </w:pPr>
      <w:r w:rsidRPr="003A5196">
        <w:rPr>
          <w:rFonts w:ascii="Cambria" w:hAnsi="Cambria"/>
        </w:rPr>
        <w:lastRenderedPageBreak/>
        <w:t>gwarancjach</w:t>
      </w:r>
      <w:r w:rsidRPr="003A5196">
        <w:rPr>
          <w:rFonts w:ascii="Cambria" w:hAnsi="Cambria"/>
          <w:spacing w:val="-1"/>
        </w:rPr>
        <w:t xml:space="preserve"> </w:t>
      </w:r>
      <w:r w:rsidRPr="003A5196">
        <w:rPr>
          <w:rFonts w:ascii="Cambria" w:hAnsi="Cambria"/>
        </w:rPr>
        <w:t>bankowych,</w:t>
      </w:r>
    </w:p>
    <w:p w14:paraId="53DE2510" w14:textId="77777777" w:rsidR="00376448" w:rsidRPr="003A5196" w:rsidRDefault="004B3AFB" w:rsidP="003A5196">
      <w:pPr>
        <w:pStyle w:val="Akapitzlist"/>
        <w:numPr>
          <w:ilvl w:val="0"/>
          <w:numId w:val="3"/>
        </w:numPr>
        <w:tabs>
          <w:tab w:val="left" w:pos="944"/>
          <w:tab w:val="left" w:pos="945"/>
        </w:tabs>
        <w:spacing w:after="120"/>
        <w:rPr>
          <w:rFonts w:ascii="Cambria" w:hAnsi="Cambria"/>
        </w:rPr>
      </w:pPr>
      <w:r w:rsidRPr="003A5196">
        <w:rPr>
          <w:rFonts w:ascii="Cambria" w:hAnsi="Cambria"/>
        </w:rPr>
        <w:t>gwarancjach</w:t>
      </w:r>
      <w:r w:rsidRPr="003A5196">
        <w:rPr>
          <w:rFonts w:ascii="Cambria" w:hAnsi="Cambria"/>
          <w:spacing w:val="-1"/>
        </w:rPr>
        <w:t xml:space="preserve"> </w:t>
      </w:r>
      <w:r w:rsidRPr="003A5196">
        <w:rPr>
          <w:rFonts w:ascii="Cambria" w:hAnsi="Cambria"/>
        </w:rPr>
        <w:t>ubezpieczeniowych,</w:t>
      </w:r>
    </w:p>
    <w:p w14:paraId="0C40ABC9" w14:textId="18125836" w:rsidR="00376448" w:rsidRPr="003A5196" w:rsidRDefault="004B3AFB" w:rsidP="003A5196">
      <w:pPr>
        <w:pStyle w:val="Akapitzlist"/>
        <w:numPr>
          <w:ilvl w:val="0"/>
          <w:numId w:val="3"/>
        </w:numPr>
        <w:tabs>
          <w:tab w:val="left" w:pos="945"/>
        </w:tabs>
        <w:spacing w:after="120"/>
        <w:ind w:left="313" w:right="281" w:firstLine="0"/>
        <w:rPr>
          <w:rFonts w:ascii="Cambria" w:hAnsi="Cambria"/>
        </w:rPr>
      </w:pPr>
      <w:r w:rsidRPr="003A5196">
        <w:rPr>
          <w:rFonts w:ascii="Cambria" w:hAnsi="Cambria"/>
        </w:rPr>
        <w:t>poręczeniach udzielonych przez podmioty, o których mowa w art. 6b ust. 5 pkt. 2 ustawy z dnia 9 listopada 2000r. o utworzeniu Polskiej Agencji Rozwoju Przedsiębiorczości</w:t>
      </w:r>
      <w:r w:rsidR="00F227E3">
        <w:rPr>
          <w:rFonts w:ascii="Cambria" w:hAnsi="Cambria"/>
        </w:rPr>
        <w:t>,</w:t>
      </w:r>
    </w:p>
    <w:p w14:paraId="46C2A81A" w14:textId="735EC547" w:rsidR="00376448" w:rsidRDefault="004B3AFB" w:rsidP="00C3433C">
      <w:pPr>
        <w:pStyle w:val="Akapitzlist"/>
        <w:numPr>
          <w:ilvl w:val="1"/>
          <w:numId w:val="41"/>
        </w:numPr>
        <w:tabs>
          <w:tab w:val="left" w:pos="945"/>
        </w:tabs>
        <w:spacing w:after="120"/>
        <w:ind w:right="274"/>
        <w:rPr>
          <w:rFonts w:ascii="Cambria" w:hAnsi="Cambria"/>
        </w:rPr>
      </w:pPr>
      <w:r w:rsidRPr="00C3433C">
        <w:rPr>
          <w:rFonts w:ascii="Cambria" w:hAnsi="Cambria"/>
        </w:rPr>
        <w:t xml:space="preserve">Wadium wnoszone w pieniądzu należy wpłacić przelewem na rachunek bankowy Zamawiającego w banku </w:t>
      </w:r>
      <w:r w:rsidR="00F227E3" w:rsidRPr="00C3433C">
        <w:rPr>
          <w:rFonts w:ascii="Cambria" w:hAnsi="Cambria"/>
        </w:rPr>
        <w:t xml:space="preserve">BNP PARIBAS S.A. Warszawa nr rachunku: </w:t>
      </w:r>
      <w:r w:rsidR="00F227E3" w:rsidRPr="00C3433C">
        <w:rPr>
          <w:rFonts w:ascii="Cambria" w:hAnsi="Cambria"/>
          <w:b/>
          <w:bCs/>
        </w:rPr>
        <w:t xml:space="preserve">71 1600 1462 1016 7765 9000 0003 </w:t>
      </w:r>
      <w:r w:rsidR="00F227E3" w:rsidRPr="00C3433C">
        <w:rPr>
          <w:rFonts w:ascii="Cambria" w:hAnsi="Cambria"/>
        </w:rPr>
        <w:t>z dopiskiem: wadium</w:t>
      </w:r>
      <w:r w:rsidRPr="00C3433C">
        <w:rPr>
          <w:rFonts w:ascii="Cambria" w:hAnsi="Cambria"/>
          <w:b/>
        </w:rPr>
        <w:t>: wadium na zabezpieczenie oferty w postępowaniu</w:t>
      </w:r>
      <w:r w:rsidRPr="00C3433C">
        <w:rPr>
          <w:rFonts w:ascii="Cambria" w:hAnsi="Cambria"/>
          <w:b/>
          <w:spacing w:val="-6"/>
        </w:rPr>
        <w:t xml:space="preserve"> </w:t>
      </w:r>
      <w:r w:rsidRPr="00C3433C">
        <w:rPr>
          <w:rFonts w:ascii="Cambria" w:hAnsi="Cambria"/>
          <w:b/>
        </w:rPr>
        <w:t>na</w:t>
      </w:r>
      <w:r w:rsidR="00F227E3" w:rsidRPr="00C3433C">
        <w:rPr>
          <w:rFonts w:ascii="Cambria" w:hAnsi="Cambria"/>
          <w:b/>
        </w:rPr>
        <w:t xml:space="preserve"> </w:t>
      </w:r>
      <w:r w:rsidRPr="00C3433C">
        <w:rPr>
          <w:rFonts w:ascii="Cambria" w:hAnsi="Cambria"/>
          <w:b/>
        </w:rPr>
        <w:t>„Dostaw</w:t>
      </w:r>
      <w:r w:rsidR="00F227E3" w:rsidRPr="00C3433C">
        <w:rPr>
          <w:rFonts w:ascii="Cambria" w:hAnsi="Cambria"/>
          <w:b/>
        </w:rPr>
        <w:t>ę</w:t>
      </w:r>
      <w:r w:rsidRPr="00C3433C">
        <w:rPr>
          <w:rFonts w:ascii="Cambria" w:hAnsi="Cambria"/>
          <w:b/>
        </w:rPr>
        <w:t xml:space="preserve"> kruszyw</w:t>
      </w:r>
      <w:r w:rsidR="001B348C">
        <w:rPr>
          <w:rFonts w:ascii="Cambria" w:hAnsi="Cambria"/>
          <w:b/>
        </w:rPr>
        <w:t>a do konserwacji dróg leśnych na terenie Nadleśnictwa Kamienna Góra</w:t>
      </w:r>
      <w:r w:rsidRPr="00C3433C">
        <w:rPr>
          <w:rFonts w:ascii="Cambria" w:hAnsi="Cambria"/>
          <w:b/>
        </w:rPr>
        <w:t>”</w:t>
      </w:r>
      <w:r w:rsidRPr="00C3433C">
        <w:rPr>
          <w:rFonts w:ascii="Cambria" w:hAnsi="Cambria"/>
        </w:rPr>
        <w:t>. Wniesienie wadium w pieniądzu będzie skuteczne, jeżeli w podanym terminie zostanie zaliczone na rachunku bankowym Zamawiającego. Wadium wniesione w pieniądzu Zamawiający przechowuje na rachunku bankowym.</w:t>
      </w:r>
    </w:p>
    <w:p w14:paraId="34B7C9AF" w14:textId="15C338D2" w:rsidR="00376448" w:rsidRDefault="004B3AFB" w:rsidP="00C3433C">
      <w:pPr>
        <w:pStyle w:val="Akapitzlist"/>
        <w:numPr>
          <w:ilvl w:val="1"/>
          <w:numId w:val="41"/>
        </w:numPr>
        <w:tabs>
          <w:tab w:val="left" w:pos="945"/>
        </w:tabs>
        <w:spacing w:after="120"/>
        <w:ind w:right="274"/>
        <w:rPr>
          <w:rFonts w:ascii="Cambria" w:hAnsi="Cambria"/>
        </w:rPr>
      </w:pPr>
      <w:r w:rsidRPr="00C3433C">
        <w:rPr>
          <w:rFonts w:ascii="Cambria" w:hAnsi="Cambria"/>
        </w:rPr>
        <w:t>Z treści wadium wnoszonego w formie: gwarancji bankowej, gwarancji ubezpieczeniowej lub poręczeniach udzielonych przez podmioty, o których mowa w art. 6b ust. 5 pkt. 2 ustawy z dnia 9 listopada 2000r. o utworzeniu Polskiej Agencji Rozwoju Przedsiębiorczości powinno wynikać bezwarunkowe, na pierwsze pisemne żądanie zgłoszone przez Zamawiającego w terminie związania ofertą, zobowiązanie gwaranta do wypłaty Zamawiającemu pełnej kwoty wadium w</w:t>
      </w:r>
      <w:r w:rsidRPr="00C3433C">
        <w:rPr>
          <w:rFonts w:ascii="Cambria" w:hAnsi="Cambria"/>
          <w:spacing w:val="-41"/>
        </w:rPr>
        <w:t xml:space="preserve"> </w:t>
      </w:r>
      <w:r w:rsidRPr="00C3433C">
        <w:rPr>
          <w:rFonts w:ascii="Cambria" w:hAnsi="Cambria"/>
        </w:rPr>
        <w:t>okolicznościach określonych w art. 98 ust. 6</w:t>
      </w:r>
      <w:r w:rsidRPr="00C3433C">
        <w:rPr>
          <w:rFonts w:ascii="Cambria" w:hAnsi="Cambria"/>
          <w:spacing w:val="-2"/>
        </w:rPr>
        <w:t xml:space="preserve"> </w:t>
      </w:r>
      <w:r w:rsidRPr="00C3433C">
        <w:rPr>
          <w:rFonts w:ascii="Cambria" w:hAnsi="Cambria"/>
        </w:rPr>
        <w:t>PZP.</w:t>
      </w:r>
    </w:p>
    <w:p w14:paraId="09C1090E" w14:textId="77777777" w:rsidR="00376448" w:rsidRDefault="004B3AFB" w:rsidP="00C3433C">
      <w:pPr>
        <w:pStyle w:val="Akapitzlist"/>
        <w:numPr>
          <w:ilvl w:val="1"/>
          <w:numId w:val="41"/>
        </w:numPr>
        <w:tabs>
          <w:tab w:val="left" w:pos="945"/>
        </w:tabs>
        <w:spacing w:after="120"/>
        <w:ind w:right="274"/>
        <w:rPr>
          <w:rFonts w:ascii="Cambria" w:hAnsi="Cambria"/>
        </w:rPr>
      </w:pPr>
      <w:r w:rsidRPr="00C3433C">
        <w:rPr>
          <w:rFonts w:ascii="Cambria" w:hAnsi="Cambria"/>
        </w:rPr>
        <w:t xml:space="preserve">Wadium wnoszone w formie gwarancji lub poręczenia, o których mowa w pkt 19.2. </w:t>
      </w:r>
      <w:proofErr w:type="spellStart"/>
      <w:r w:rsidRPr="00C3433C">
        <w:rPr>
          <w:rFonts w:ascii="Cambria" w:hAnsi="Cambria"/>
        </w:rPr>
        <w:t>ppkt</w:t>
      </w:r>
      <w:proofErr w:type="spellEnd"/>
      <w:r w:rsidRPr="00C3433C">
        <w:rPr>
          <w:rFonts w:ascii="Cambria" w:hAnsi="Cambria"/>
        </w:rPr>
        <w:t xml:space="preserve"> </w:t>
      </w:r>
      <w:proofErr w:type="gramStart"/>
      <w:r w:rsidRPr="00C3433C">
        <w:rPr>
          <w:rFonts w:ascii="Cambria" w:hAnsi="Cambria"/>
        </w:rPr>
        <w:t>2)-</w:t>
      </w:r>
      <w:proofErr w:type="gramEnd"/>
      <w:r w:rsidRPr="00C3433C">
        <w:rPr>
          <w:rFonts w:ascii="Cambria" w:hAnsi="Cambria"/>
        </w:rPr>
        <w:t>4) należy przekazać Zamawiającemu wraz z Ofertą w oryginale w postaci elektronicznej tj. opatrzonej kwalifikowanym podpisem elektronicznym osób</w:t>
      </w:r>
      <w:r w:rsidRPr="00C3433C">
        <w:rPr>
          <w:rFonts w:ascii="Cambria" w:hAnsi="Cambria"/>
          <w:spacing w:val="-31"/>
        </w:rPr>
        <w:t xml:space="preserve"> </w:t>
      </w:r>
      <w:r w:rsidRPr="00C3433C">
        <w:rPr>
          <w:rFonts w:ascii="Cambria" w:hAnsi="Cambria"/>
        </w:rPr>
        <w:t>upoważnionych do jego wystawienia. Wadium musi zabezpieczać ofertę przez cały okres związania ofertą. Oferta Wykonawcy, który nie wniesie wadium lub wniesie wadium w sposób</w:t>
      </w:r>
      <w:r w:rsidRPr="00C3433C">
        <w:rPr>
          <w:rFonts w:ascii="Cambria" w:hAnsi="Cambria"/>
          <w:spacing w:val="-43"/>
        </w:rPr>
        <w:t xml:space="preserve"> </w:t>
      </w:r>
      <w:r w:rsidRPr="00C3433C">
        <w:rPr>
          <w:rFonts w:ascii="Cambria" w:hAnsi="Cambria"/>
        </w:rPr>
        <w:t>nieprawidłowy, lub nie będzie utrzymywał wadium nieprzerwanie do upływu terminu związania ofertą lub złoży wniosek o zwrot wadium w przypadku, o którym mowa w art. 98 ust. 2 pkt 3 PZP zostanie odrzucona z postępowania na podstawie art. 226 ust. 1 pkt 14</w:t>
      </w:r>
      <w:r w:rsidRPr="00C3433C">
        <w:rPr>
          <w:rFonts w:ascii="Cambria" w:hAnsi="Cambria"/>
          <w:spacing w:val="-5"/>
        </w:rPr>
        <w:t xml:space="preserve"> </w:t>
      </w:r>
      <w:r w:rsidRPr="00C3433C">
        <w:rPr>
          <w:rFonts w:ascii="Cambria" w:hAnsi="Cambria"/>
        </w:rPr>
        <w:t>PZP.</w:t>
      </w:r>
    </w:p>
    <w:p w14:paraId="4D8526B1" w14:textId="77777777" w:rsidR="00376448" w:rsidRPr="00C3433C" w:rsidRDefault="004B3AFB" w:rsidP="00C3433C">
      <w:pPr>
        <w:pStyle w:val="Akapitzlist"/>
        <w:numPr>
          <w:ilvl w:val="1"/>
          <w:numId w:val="41"/>
        </w:numPr>
        <w:tabs>
          <w:tab w:val="left" w:pos="945"/>
        </w:tabs>
        <w:spacing w:after="120"/>
        <w:ind w:right="274"/>
        <w:rPr>
          <w:rFonts w:ascii="Cambria" w:hAnsi="Cambria"/>
        </w:rPr>
      </w:pPr>
      <w:r w:rsidRPr="00C3433C">
        <w:rPr>
          <w:rFonts w:ascii="Cambria" w:hAnsi="Cambria"/>
        </w:rPr>
        <w:t>Treść gwarancji wadialnej musi zawierać następujące</w:t>
      </w:r>
      <w:r w:rsidRPr="00C3433C">
        <w:rPr>
          <w:rFonts w:ascii="Cambria" w:hAnsi="Cambria"/>
          <w:spacing w:val="-4"/>
        </w:rPr>
        <w:t xml:space="preserve"> </w:t>
      </w:r>
      <w:r w:rsidRPr="00C3433C">
        <w:rPr>
          <w:rFonts w:ascii="Cambria" w:hAnsi="Cambria"/>
        </w:rPr>
        <w:t>elementy:</w:t>
      </w:r>
    </w:p>
    <w:p w14:paraId="082A2E85" w14:textId="77777777" w:rsidR="00376448" w:rsidRPr="003A5196" w:rsidRDefault="004B3AFB" w:rsidP="003A5196">
      <w:pPr>
        <w:pStyle w:val="Akapitzlist"/>
        <w:numPr>
          <w:ilvl w:val="0"/>
          <w:numId w:val="2"/>
        </w:numPr>
        <w:tabs>
          <w:tab w:val="left" w:pos="945"/>
        </w:tabs>
        <w:spacing w:after="120"/>
        <w:ind w:right="277" w:firstLine="0"/>
        <w:rPr>
          <w:rFonts w:ascii="Cambria" w:hAnsi="Cambria"/>
        </w:rPr>
      </w:pPr>
      <w:r w:rsidRPr="003A5196">
        <w:rPr>
          <w:rFonts w:ascii="Cambria" w:hAnsi="Cambria"/>
        </w:rPr>
        <w:t>nazwę dającego zlecenie (Wykonawcy), beneficjenta gwarancji/poręczenia (Zamawiającego), gwaranta (banku lub instytucji ubezpieczeniowej udzielających gwarancji/poręczenia) oraz wskazanie ich</w:t>
      </w:r>
      <w:r w:rsidRPr="003A5196">
        <w:rPr>
          <w:rFonts w:ascii="Cambria" w:hAnsi="Cambria"/>
          <w:spacing w:val="-2"/>
        </w:rPr>
        <w:t xml:space="preserve"> </w:t>
      </w:r>
      <w:r w:rsidRPr="003A5196">
        <w:rPr>
          <w:rFonts w:ascii="Cambria" w:hAnsi="Cambria"/>
        </w:rPr>
        <w:t>siedzib,</w:t>
      </w:r>
    </w:p>
    <w:p w14:paraId="55474C1A" w14:textId="77777777" w:rsidR="00376448" w:rsidRPr="003A5196" w:rsidRDefault="004B3AFB" w:rsidP="003A5196">
      <w:pPr>
        <w:pStyle w:val="Akapitzlist"/>
        <w:numPr>
          <w:ilvl w:val="0"/>
          <w:numId w:val="2"/>
        </w:numPr>
        <w:tabs>
          <w:tab w:val="left" w:pos="945"/>
        </w:tabs>
        <w:spacing w:after="120"/>
        <w:ind w:right="274" w:firstLine="0"/>
        <w:rPr>
          <w:rFonts w:ascii="Cambria" w:hAnsi="Cambria"/>
        </w:rPr>
      </w:pPr>
      <w:r w:rsidRPr="003A5196">
        <w:rPr>
          <w:rFonts w:ascii="Cambria" w:hAnsi="Cambria"/>
        </w:rPr>
        <w:t>określenie wierzytelności, która ma być zabezpieczona gwarancją/poręczeniem – określenie przedmiotu</w:t>
      </w:r>
      <w:r w:rsidRPr="003A5196">
        <w:rPr>
          <w:rFonts w:ascii="Cambria" w:hAnsi="Cambria"/>
          <w:spacing w:val="-2"/>
        </w:rPr>
        <w:t xml:space="preserve"> </w:t>
      </w:r>
      <w:r w:rsidRPr="003A5196">
        <w:rPr>
          <w:rFonts w:ascii="Cambria" w:hAnsi="Cambria"/>
        </w:rPr>
        <w:t>zamówienia</w:t>
      </w:r>
    </w:p>
    <w:p w14:paraId="2B3F6C98" w14:textId="77777777" w:rsidR="00376448" w:rsidRPr="003A5196" w:rsidRDefault="004B3AFB" w:rsidP="003A5196">
      <w:pPr>
        <w:pStyle w:val="Akapitzlist"/>
        <w:numPr>
          <w:ilvl w:val="0"/>
          <w:numId w:val="2"/>
        </w:numPr>
        <w:tabs>
          <w:tab w:val="left" w:pos="945"/>
        </w:tabs>
        <w:spacing w:after="120"/>
        <w:ind w:left="944"/>
        <w:rPr>
          <w:rFonts w:ascii="Cambria" w:hAnsi="Cambria"/>
        </w:rPr>
      </w:pPr>
      <w:r w:rsidRPr="003A5196">
        <w:rPr>
          <w:rFonts w:ascii="Cambria" w:hAnsi="Cambria"/>
        </w:rPr>
        <w:t>kwotę</w:t>
      </w:r>
      <w:r w:rsidRPr="003A5196">
        <w:rPr>
          <w:rFonts w:ascii="Cambria" w:hAnsi="Cambria"/>
          <w:spacing w:val="-2"/>
        </w:rPr>
        <w:t xml:space="preserve"> </w:t>
      </w:r>
      <w:r w:rsidRPr="003A5196">
        <w:rPr>
          <w:rFonts w:ascii="Cambria" w:hAnsi="Cambria"/>
        </w:rPr>
        <w:t>gwarancji/poręczenia,</w:t>
      </w:r>
    </w:p>
    <w:p w14:paraId="1AF8AAF0" w14:textId="77777777" w:rsidR="00376448" w:rsidRPr="003A5196" w:rsidRDefault="004B3AFB" w:rsidP="003A5196">
      <w:pPr>
        <w:pStyle w:val="Akapitzlist"/>
        <w:numPr>
          <w:ilvl w:val="0"/>
          <w:numId w:val="2"/>
        </w:numPr>
        <w:tabs>
          <w:tab w:val="left" w:pos="945"/>
        </w:tabs>
        <w:spacing w:after="120"/>
        <w:ind w:right="279" w:firstLine="0"/>
        <w:rPr>
          <w:rFonts w:ascii="Cambria" w:hAnsi="Cambria"/>
        </w:rPr>
      </w:pPr>
      <w:r w:rsidRPr="003A5196">
        <w:rPr>
          <w:rFonts w:ascii="Cambria" w:hAnsi="Cambria"/>
        </w:rPr>
        <w:t>zobowiązanie gwaranta/poręczyciela do zapłacenia bezwarunkowo i nieodwołalnie kwoty gwarancji/poręczenia na pierwsze pisemne żądanie Zamawiającego w okolicznościach określonych w art. 98 ust. 6</w:t>
      </w:r>
      <w:r w:rsidRPr="003A5196">
        <w:rPr>
          <w:rFonts w:ascii="Cambria" w:hAnsi="Cambria"/>
          <w:spacing w:val="-2"/>
        </w:rPr>
        <w:t xml:space="preserve"> </w:t>
      </w:r>
      <w:r w:rsidRPr="003A5196">
        <w:rPr>
          <w:rFonts w:ascii="Cambria" w:hAnsi="Cambria"/>
        </w:rPr>
        <w:t>PZP.</w:t>
      </w:r>
    </w:p>
    <w:p w14:paraId="50C26ADD" w14:textId="2A3E3E93" w:rsidR="00376448" w:rsidRPr="00C3433C" w:rsidRDefault="004B3AFB" w:rsidP="00C3433C">
      <w:pPr>
        <w:pStyle w:val="Akapitzlist"/>
        <w:numPr>
          <w:ilvl w:val="1"/>
          <w:numId w:val="41"/>
        </w:numPr>
        <w:tabs>
          <w:tab w:val="left" w:pos="945"/>
        </w:tabs>
        <w:spacing w:after="120"/>
        <w:rPr>
          <w:rFonts w:ascii="Cambria" w:hAnsi="Cambria"/>
        </w:rPr>
      </w:pPr>
      <w:r w:rsidRPr="00C3433C">
        <w:rPr>
          <w:rFonts w:ascii="Cambria" w:hAnsi="Cambria"/>
        </w:rPr>
        <w:t>Zamawiający zwraca wadium na zasadach uregulowanych w art. 98 ust. 1 - 5</w:t>
      </w:r>
      <w:r w:rsidRPr="00C3433C">
        <w:rPr>
          <w:rFonts w:ascii="Cambria" w:hAnsi="Cambria"/>
          <w:spacing w:val="-11"/>
        </w:rPr>
        <w:t xml:space="preserve"> </w:t>
      </w:r>
      <w:r w:rsidRPr="00C3433C">
        <w:rPr>
          <w:rFonts w:ascii="Cambria" w:hAnsi="Cambria"/>
        </w:rPr>
        <w:t>PZP.</w:t>
      </w:r>
    </w:p>
    <w:p w14:paraId="4D8A8A88" w14:textId="77777777" w:rsidR="00376448" w:rsidRDefault="001A56CB">
      <w:pPr>
        <w:pStyle w:val="Tekstpodstawowy"/>
        <w:spacing w:before="6"/>
        <w:ind w:left="0"/>
        <w:jc w:val="left"/>
        <w:rPr>
          <w:sz w:val="26"/>
        </w:rPr>
      </w:pPr>
      <w:r>
        <w:pict w14:anchorId="1AF35706">
          <v:shape id="_x0000_s2052" type="#_x0000_t202" style="position:absolute;margin-left:65.2pt;margin-top:17.45pt;width:465pt;height:33pt;z-index:-251621376;mso-wrap-distance-left:0;mso-wrap-distance-right:0;mso-position-horizontal-relative:page" fillcolor="#e7e6e6" strokeweight=".48pt">
            <v:textbox inset="0,0,0,0">
              <w:txbxContent>
                <w:p w14:paraId="417502C8" w14:textId="77777777" w:rsidR="00376448" w:rsidRPr="003A5196" w:rsidRDefault="004B3AFB">
                  <w:pPr>
                    <w:spacing w:before="18" w:line="268" w:lineRule="auto"/>
                    <w:ind w:left="391" w:hanging="284"/>
                    <w:rPr>
                      <w:rFonts w:ascii="Cambria" w:hAnsi="Cambria"/>
                      <w:b/>
                    </w:rPr>
                  </w:pPr>
                  <w:r w:rsidRPr="003A5196">
                    <w:rPr>
                      <w:rFonts w:ascii="Cambria" w:hAnsi="Cambria"/>
                      <w:b/>
                    </w:rPr>
                    <w:t>20.WYMAGANIA DOTYCZĄCE ZABEZPIECZENIA NALEŻYTEGO WYKONANIA UMOWY</w:t>
                  </w:r>
                </w:p>
              </w:txbxContent>
            </v:textbox>
            <w10:wrap type="topAndBottom" anchorx="page"/>
          </v:shape>
        </w:pict>
      </w:r>
    </w:p>
    <w:p w14:paraId="56F172F9" w14:textId="77777777" w:rsidR="00376448" w:rsidRDefault="00376448">
      <w:pPr>
        <w:pStyle w:val="Tekstpodstawowy"/>
        <w:spacing w:before="3"/>
        <w:ind w:left="0"/>
        <w:jc w:val="left"/>
        <w:rPr>
          <w:sz w:val="17"/>
        </w:rPr>
      </w:pPr>
    </w:p>
    <w:p w14:paraId="07D4A60F" w14:textId="77777777" w:rsidR="00376448" w:rsidRPr="003A5196" w:rsidRDefault="004B3AFB">
      <w:pPr>
        <w:pStyle w:val="Tekstpodstawowy"/>
        <w:spacing w:before="90"/>
        <w:ind w:left="778"/>
        <w:jc w:val="left"/>
        <w:rPr>
          <w:rFonts w:ascii="Cambria" w:hAnsi="Cambria"/>
          <w:sz w:val="22"/>
          <w:szCs w:val="22"/>
        </w:rPr>
      </w:pPr>
      <w:r w:rsidRPr="003A5196">
        <w:rPr>
          <w:rFonts w:ascii="Cambria" w:hAnsi="Cambria"/>
          <w:sz w:val="22"/>
          <w:szCs w:val="22"/>
        </w:rPr>
        <w:t>Zamawiający nie wymaga wniesienia zabezpieczenia należytego wykonania umowy.</w:t>
      </w:r>
    </w:p>
    <w:p w14:paraId="03F33AA3" w14:textId="77777777" w:rsidR="00376448" w:rsidRDefault="001A56CB">
      <w:pPr>
        <w:pStyle w:val="Tekstpodstawowy"/>
        <w:spacing w:before="9"/>
        <w:ind w:left="0"/>
        <w:jc w:val="left"/>
        <w:rPr>
          <w:sz w:val="27"/>
        </w:rPr>
      </w:pPr>
      <w:r>
        <w:pict w14:anchorId="045E352F">
          <v:shape id="_x0000_s2051" type="#_x0000_t202" style="position:absolute;margin-left:65.2pt;margin-top:18.2pt;width:465pt;height:32.95pt;z-index:-251620352;mso-wrap-distance-left:0;mso-wrap-distance-right:0;mso-position-horizontal-relative:page" fillcolor="#e7e6e6" strokeweight=".48pt">
            <v:textbox inset="0,0,0,0">
              <w:txbxContent>
                <w:p w14:paraId="19B43B80" w14:textId="77777777" w:rsidR="00376448" w:rsidRPr="003A5196" w:rsidRDefault="004B3AFB">
                  <w:pPr>
                    <w:spacing w:before="21" w:line="264" w:lineRule="auto"/>
                    <w:ind w:left="535" w:hanging="428"/>
                    <w:rPr>
                      <w:rFonts w:ascii="Cambria" w:hAnsi="Cambria"/>
                      <w:b/>
                    </w:rPr>
                  </w:pPr>
                  <w:r w:rsidRPr="003A5196">
                    <w:rPr>
                      <w:rFonts w:ascii="Cambria" w:hAnsi="Cambria"/>
                      <w:b/>
                    </w:rPr>
                    <w:t>21. KLAUZULA INFORMACYJNA DOTYCZĄCA PRZETWARZANIA DANYCH OSOBOWYCH</w:t>
                  </w:r>
                </w:p>
              </w:txbxContent>
            </v:textbox>
            <w10:wrap type="topAndBottom" anchorx="page"/>
          </v:shape>
        </w:pict>
      </w:r>
    </w:p>
    <w:p w14:paraId="251D20A3" w14:textId="77777777" w:rsidR="00376448" w:rsidRDefault="00376448">
      <w:pPr>
        <w:pStyle w:val="Tekstpodstawowy"/>
        <w:spacing w:before="6"/>
        <w:ind w:left="0"/>
        <w:jc w:val="left"/>
        <w:rPr>
          <w:sz w:val="23"/>
        </w:rPr>
      </w:pPr>
    </w:p>
    <w:p w14:paraId="6979C123" w14:textId="54D9ED42" w:rsidR="00376448" w:rsidRPr="002152A9" w:rsidRDefault="004B3AFB" w:rsidP="003A5196">
      <w:pPr>
        <w:pStyle w:val="Akapitzlist"/>
        <w:numPr>
          <w:ilvl w:val="1"/>
          <w:numId w:val="1"/>
        </w:numPr>
        <w:tabs>
          <w:tab w:val="left" w:pos="897"/>
        </w:tabs>
        <w:spacing w:after="120"/>
        <w:ind w:right="289" w:hanging="680"/>
        <w:rPr>
          <w:rFonts w:ascii="Cambria" w:hAnsi="Cambria"/>
        </w:rPr>
      </w:pPr>
      <w:r w:rsidRPr="002152A9">
        <w:rPr>
          <w:rFonts w:ascii="Cambria" w:hAnsi="Cambria"/>
        </w:rPr>
        <w:t xml:space="preserve">Stosownie do art. 13 ust. 1 i 2 rozporządzenia Parlamentu Europejskiego i Rady (UE) </w:t>
      </w:r>
      <w:r w:rsidRPr="002152A9">
        <w:rPr>
          <w:rFonts w:ascii="Cambria" w:hAnsi="Cambria"/>
        </w:rPr>
        <w:lastRenderedPageBreak/>
        <w:t>2016/679 z dnia 27 kwietnia 2016 r. w sprawie ochrony osób fizycznych w związku z przetwarzaniem danych osobowych i w sprawie swobodnego przepływu takich danych oraz uchylenia dyrektywy 95/46/WE (ogólne rozporządzenie o ochronie danych osobowych)</w:t>
      </w:r>
      <w:r w:rsidR="00F227E3" w:rsidRPr="002152A9">
        <w:rPr>
          <w:rFonts w:ascii="Cambria" w:hAnsi="Cambria"/>
        </w:rPr>
        <w:t>.</w:t>
      </w:r>
      <w:r w:rsidRPr="002152A9">
        <w:rPr>
          <w:rFonts w:ascii="Cambria" w:hAnsi="Cambria"/>
        </w:rPr>
        <w:t xml:space="preserve"> Zamawiający informuje, iż administratorem danych osobowych jest Skarb Państwa Państwowe Gospodarstwo Leśne Lasy Państwowe Nadleśnictwo </w:t>
      </w:r>
      <w:r w:rsidR="000C577A" w:rsidRPr="002152A9">
        <w:rPr>
          <w:rFonts w:ascii="Cambria" w:hAnsi="Cambria"/>
        </w:rPr>
        <w:t>Kamienna Góra</w:t>
      </w:r>
      <w:r w:rsidRPr="002152A9">
        <w:rPr>
          <w:rFonts w:ascii="Cambria" w:hAnsi="Cambria"/>
        </w:rPr>
        <w:t xml:space="preserve"> z siedzibą w</w:t>
      </w:r>
      <w:r w:rsidRPr="002152A9">
        <w:rPr>
          <w:rFonts w:ascii="Cambria" w:hAnsi="Cambria"/>
          <w:spacing w:val="-17"/>
        </w:rPr>
        <w:t xml:space="preserve"> </w:t>
      </w:r>
      <w:r w:rsidR="003A5196" w:rsidRPr="002152A9">
        <w:rPr>
          <w:rFonts w:ascii="Cambria" w:hAnsi="Cambria"/>
          <w:spacing w:val="-17"/>
        </w:rPr>
        <w:t xml:space="preserve">Kamiennej Górze </w:t>
      </w:r>
      <w:r w:rsidRPr="002152A9">
        <w:rPr>
          <w:rFonts w:ascii="Cambria" w:hAnsi="Cambria"/>
        </w:rPr>
        <w:t>przy</w:t>
      </w:r>
      <w:r w:rsidRPr="002152A9">
        <w:rPr>
          <w:rFonts w:ascii="Cambria" w:hAnsi="Cambria"/>
          <w:spacing w:val="-19"/>
        </w:rPr>
        <w:t xml:space="preserve"> </w:t>
      </w:r>
      <w:r w:rsidRPr="002152A9">
        <w:rPr>
          <w:rFonts w:ascii="Cambria" w:hAnsi="Cambria"/>
        </w:rPr>
        <w:t>ul</w:t>
      </w:r>
      <w:r w:rsidR="003A5196" w:rsidRPr="002152A9">
        <w:rPr>
          <w:rFonts w:ascii="Cambria" w:hAnsi="Cambria"/>
          <w:spacing w:val="-16"/>
        </w:rPr>
        <w:t>. Bohaterów Getta 33</w:t>
      </w:r>
      <w:r w:rsidRPr="002152A9">
        <w:rPr>
          <w:rFonts w:ascii="Cambria" w:hAnsi="Cambria"/>
        </w:rPr>
        <w:t>,</w:t>
      </w:r>
      <w:r w:rsidRPr="002152A9">
        <w:rPr>
          <w:rFonts w:ascii="Cambria" w:hAnsi="Cambria"/>
          <w:spacing w:val="-15"/>
        </w:rPr>
        <w:t xml:space="preserve"> </w:t>
      </w:r>
      <w:r w:rsidRPr="002152A9">
        <w:rPr>
          <w:rFonts w:ascii="Cambria" w:hAnsi="Cambria"/>
        </w:rPr>
        <w:t>5</w:t>
      </w:r>
      <w:r w:rsidR="003A5196" w:rsidRPr="002152A9">
        <w:rPr>
          <w:rFonts w:ascii="Cambria" w:hAnsi="Cambria"/>
        </w:rPr>
        <w:t>8</w:t>
      </w:r>
      <w:r w:rsidRPr="002152A9">
        <w:rPr>
          <w:rFonts w:ascii="Cambria" w:hAnsi="Cambria"/>
        </w:rPr>
        <w:t>-400</w:t>
      </w:r>
      <w:r w:rsidRPr="002152A9">
        <w:rPr>
          <w:rFonts w:ascii="Cambria" w:hAnsi="Cambria"/>
          <w:spacing w:val="-15"/>
        </w:rPr>
        <w:t xml:space="preserve"> </w:t>
      </w:r>
      <w:r w:rsidR="003A5196" w:rsidRPr="002152A9">
        <w:rPr>
          <w:rFonts w:ascii="Cambria" w:hAnsi="Cambria"/>
          <w:spacing w:val="-15"/>
        </w:rPr>
        <w:t>Kamienna Góra</w:t>
      </w:r>
      <w:r w:rsidRPr="002152A9">
        <w:rPr>
          <w:rFonts w:ascii="Cambria" w:hAnsi="Cambria"/>
        </w:rPr>
        <w:t>,</w:t>
      </w:r>
      <w:r w:rsidRPr="002152A9">
        <w:rPr>
          <w:rFonts w:ascii="Cambria" w:hAnsi="Cambria"/>
          <w:spacing w:val="-15"/>
        </w:rPr>
        <w:t xml:space="preserve"> </w:t>
      </w:r>
      <w:r w:rsidRPr="002152A9">
        <w:rPr>
          <w:rFonts w:ascii="Cambria" w:hAnsi="Cambria"/>
        </w:rPr>
        <w:t>Administrator</w:t>
      </w:r>
      <w:r w:rsidRPr="002152A9">
        <w:rPr>
          <w:rFonts w:ascii="Cambria" w:hAnsi="Cambria"/>
          <w:spacing w:val="-17"/>
        </w:rPr>
        <w:t xml:space="preserve"> </w:t>
      </w:r>
      <w:r w:rsidRPr="002152A9">
        <w:rPr>
          <w:rFonts w:ascii="Cambria" w:hAnsi="Cambria"/>
        </w:rPr>
        <w:t>wyznaczył</w:t>
      </w:r>
      <w:r w:rsidRPr="002152A9">
        <w:rPr>
          <w:rFonts w:ascii="Cambria" w:hAnsi="Cambria"/>
          <w:spacing w:val="-14"/>
        </w:rPr>
        <w:t xml:space="preserve"> </w:t>
      </w:r>
      <w:r w:rsidRPr="002152A9">
        <w:rPr>
          <w:rFonts w:ascii="Cambria" w:hAnsi="Cambria"/>
        </w:rPr>
        <w:t>Inspektora Ochrony</w:t>
      </w:r>
      <w:r w:rsidRPr="002152A9">
        <w:rPr>
          <w:rFonts w:ascii="Cambria" w:hAnsi="Cambria"/>
          <w:spacing w:val="-14"/>
        </w:rPr>
        <w:t xml:space="preserve"> </w:t>
      </w:r>
      <w:r w:rsidRPr="002152A9">
        <w:rPr>
          <w:rFonts w:ascii="Cambria" w:hAnsi="Cambria"/>
        </w:rPr>
        <w:t>Danych</w:t>
      </w:r>
      <w:r w:rsidRPr="002152A9">
        <w:rPr>
          <w:rFonts w:ascii="Cambria" w:hAnsi="Cambria"/>
          <w:spacing w:val="-10"/>
        </w:rPr>
        <w:t xml:space="preserve"> </w:t>
      </w:r>
      <w:r w:rsidRPr="002152A9">
        <w:rPr>
          <w:rFonts w:ascii="Cambria" w:hAnsi="Cambria"/>
        </w:rPr>
        <w:t>Osobowych,</w:t>
      </w:r>
      <w:r w:rsidRPr="002152A9">
        <w:rPr>
          <w:rFonts w:ascii="Cambria" w:hAnsi="Cambria"/>
          <w:spacing w:val="-11"/>
        </w:rPr>
        <w:t xml:space="preserve"> </w:t>
      </w:r>
      <w:r w:rsidRPr="002152A9">
        <w:rPr>
          <w:rFonts w:ascii="Cambria" w:hAnsi="Cambria"/>
        </w:rPr>
        <w:t>z</w:t>
      </w:r>
      <w:r w:rsidRPr="002152A9">
        <w:rPr>
          <w:rFonts w:ascii="Cambria" w:hAnsi="Cambria"/>
          <w:spacing w:val="-11"/>
        </w:rPr>
        <w:t xml:space="preserve"> </w:t>
      </w:r>
      <w:r w:rsidRPr="002152A9">
        <w:rPr>
          <w:rFonts w:ascii="Cambria" w:hAnsi="Cambria"/>
        </w:rPr>
        <w:t>którym</w:t>
      </w:r>
      <w:r w:rsidRPr="002152A9">
        <w:rPr>
          <w:rFonts w:ascii="Cambria" w:hAnsi="Cambria"/>
          <w:spacing w:val="-12"/>
        </w:rPr>
        <w:t xml:space="preserve"> </w:t>
      </w:r>
      <w:r w:rsidRPr="002152A9">
        <w:rPr>
          <w:rFonts w:ascii="Cambria" w:hAnsi="Cambria"/>
        </w:rPr>
        <w:t>w</w:t>
      </w:r>
      <w:r w:rsidRPr="002152A9">
        <w:rPr>
          <w:rFonts w:ascii="Cambria" w:hAnsi="Cambria"/>
          <w:spacing w:val="-9"/>
        </w:rPr>
        <w:t xml:space="preserve"> </w:t>
      </w:r>
      <w:r w:rsidRPr="002152A9">
        <w:rPr>
          <w:rFonts w:ascii="Cambria" w:hAnsi="Cambria"/>
        </w:rPr>
        <w:t>sprawach</w:t>
      </w:r>
      <w:r w:rsidRPr="002152A9">
        <w:rPr>
          <w:rFonts w:ascii="Cambria" w:hAnsi="Cambria"/>
          <w:spacing w:val="-12"/>
        </w:rPr>
        <w:t xml:space="preserve"> </w:t>
      </w:r>
      <w:r w:rsidRPr="002152A9">
        <w:rPr>
          <w:rFonts w:ascii="Cambria" w:hAnsi="Cambria"/>
        </w:rPr>
        <w:t>dotyczących</w:t>
      </w:r>
      <w:r w:rsidRPr="002152A9">
        <w:rPr>
          <w:rFonts w:ascii="Cambria" w:hAnsi="Cambria"/>
          <w:spacing w:val="-12"/>
        </w:rPr>
        <w:t xml:space="preserve"> </w:t>
      </w:r>
      <w:r w:rsidRPr="002152A9">
        <w:rPr>
          <w:rFonts w:ascii="Cambria" w:hAnsi="Cambria"/>
        </w:rPr>
        <w:t>przetwarzania</w:t>
      </w:r>
      <w:r w:rsidRPr="002152A9">
        <w:rPr>
          <w:rFonts w:ascii="Cambria" w:hAnsi="Cambria"/>
          <w:spacing w:val="-12"/>
        </w:rPr>
        <w:t xml:space="preserve"> </w:t>
      </w:r>
      <w:r w:rsidRPr="002152A9">
        <w:rPr>
          <w:rFonts w:ascii="Cambria" w:hAnsi="Cambria"/>
        </w:rPr>
        <w:t>danych osobowych można skontaktować się za pośrednictwem poczty elektronicznej pod adres</w:t>
      </w:r>
      <w:r w:rsidR="002152A9">
        <w:rPr>
          <w:rFonts w:ascii="Cambria" w:hAnsi="Cambria"/>
        </w:rPr>
        <w:t>: biuro@kancelaria-krajcarz.pl</w:t>
      </w:r>
    </w:p>
    <w:p w14:paraId="7EF35731" w14:textId="77777777" w:rsidR="00376448" w:rsidRPr="003A5196" w:rsidRDefault="004B3AFB" w:rsidP="003A5196">
      <w:pPr>
        <w:pStyle w:val="Akapitzlist"/>
        <w:numPr>
          <w:ilvl w:val="1"/>
          <w:numId w:val="1"/>
        </w:numPr>
        <w:tabs>
          <w:tab w:val="left" w:pos="945"/>
        </w:tabs>
        <w:spacing w:after="120"/>
        <w:ind w:left="944" w:right="281" w:hanging="708"/>
        <w:rPr>
          <w:rFonts w:asciiTheme="majorHAnsi" w:hAnsiTheme="majorHAnsi"/>
        </w:rPr>
      </w:pPr>
      <w:r w:rsidRPr="003A5196">
        <w:rPr>
          <w:rFonts w:asciiTheme="majorHAnsi" w:hAnsiTheme="majorHAnsi"/>
        </w:rPr>
        <w:t>Zamawiający przetwarza dane osobowe zebrane w niniejszym postępowaniu o udzielenie zamówienia publicznego w sposób gwarantujący zabezpieczenie przed ich bezprawnym</w:t>
      </w:r>
      <w:r w:rsidRPr="003A5196">
        <w:rPr>
          <w:rFonts w:asciiTheme="majorHAnsi" w:hAnsiTheme="majorHAnsi"/>
          <w:spacing w:val="1"/>
        </w:rPr>
        <w:t xml:space="preserve"> </w:t>
      </w:r>
      <w:r w:rsidRPr="003A5196">
        <w:rPr>
          <w:rFonts w:asciiTheme="majorHAnsi" w:hAnsiTheme="majorHAnsi"/>
        </w:rPr>
        <w:t>rozpowszechnianiem.</w:t>
      </w:r>
    </w:p>
    <w:p w14:paraId="35C5285A" w14:textId="5FA6DB45" w:rsidR="00376448" w:rsidRPr="003A5196" w:rsidRDefault="004B3AFB" w:rsidP="003A5196">
      <w:pPr>
        <w:pStyle w:val="Akapitzlist"/>
        <w:numPr>
          <w:ilvl w:val="1"/>
          <w:numId w:val="1"/>
        </w:numPr>
        <w:tabs>
          <w:tab w:val="left" w:pos="945"/>
        </w:tabs>
        <w:spacing w:after="120"/>
        <w:ind w:left="944" w:right="277" w:hanging="708"/>
        <w:rPr>
          <w:rFonts w:asciiTheme="majorHAnsi" w:hAnsiTheme="majorHAnsi"/>
        </w:rPr>
      </w:pPr>
      <w:r w:rsidRPr="003A5196">
        <w:rPr>
          <w:rFonts w:asciiTheme="majorHAnsi" w:hAnsiTheme="majorHAnsi"/>
        </w:rPr>
        <w:t>Zamawiający udostępnia dane osobowe, o których mowa w art. 10 RODO w celu umożliwienia korzystania ze środków ochrony prawnej, o których mowa w dziale IX PZP, do upływu terminu do ich</w:t>
      </w:r>
      <w:r w:rsidRPr="003A5196">
        <w:rPr>
          <w:rFonts w:asciiTheme="majorHAnsi" w:hAnsiTheme="majorHAnsi"/>
          <w:spacing w:val="-3"/>
        </w:rPr>
        <w:t xml:space="preserve"> </w:t>
      </w:r>
      <w:r w:rsidRPr="003A5196">
        <w:rPr>
          <w:rFonts w:asciiTheme="majorHAnsi" w:hAnsiTheme="majorHAnsi"/>
        </w:rPr>
        <w:t>wniesienia.</w:t>
      </w:r>
    </w:p>
    <w:p w14:paraId="768F5032" w14:textId="10BCDD5F" w:rsidR="00376448" w:rsidRPr="003A5196" w:rsidRDefault="004B3AFB" w:rsidP="003A5196">
      <w:pPr>
        <w:pStyle w:val="Akapitzlist"/>
        <w:numPr>
          <w:ilvl w:val="1"/>
          <w:numId w:val="1"/>
        </w:numPr>
        <w:tabs>
          <w:tab w:val="left" w:pos="942"/>
        </w:tabs>
        <w:spacing w:after="120"/>
        <w:ind w:left="941" w:right="281" w:hanging="706"/>
        <w:rPr>
          <w:rFonts w:asciiTheme="majorHAnsi" w:hAnsiTheme="majorHAnsi"/>
        </w:rPr>
      </w:pPr>
      <w:r w:rsidRPr="003A5196">
        <w:rPr>
          <w:rFonts w:asciiTheme="majorHAnsi" w:hAnsiTheme="majorHAnsi"/>
        </w:rPr>
        <w:t>Do przetwarzania danych osobowych, o których mowa w art. 10 RODO mogą być dopuszczone wyłącznie osoby posiadające upoważnienie. Osoby dopuszczone do przetwarzania takich danych są obowiązane do zachowania ich w</w:t>
      </w:r>
      <w:r w:rsidRPr="003A5196">
        <w:rPr>
          <w:rFonts w:asciiTheme="majorHAnsi" w:hAnsiTheme="majorHAnsi"/>
          <w:spacing w:val="-5"/>
        </w:rPr>
        <w:t xml:space="preserve"> </w:t>
      </w:r>
      <w:r w:rsidRPr="003A5196">
        <w:rPr>
          <w:rFonts w:asciiTheme="majorHAnsi" w:hAnsiTheme="majorHAnsi"/>
        </w:rPr>
        <w:t>poufności</w:t>
      </w:r>
    </w:p>
    <w:p w14:paraId="73047AA8" w14:textId="77777777" w:rsidR="00376448" w:rsidRPr="003A5196" w:rsidRDefault="004B3AFB" w:rsidP="003A5196">
      <w:pPr>
        <w:pStyle w:val="Akapitzlist"/>
        <w:numPr>
          <w:ilvl w:val="1"/>
          <w:numId w:val="1"/>
        </w:numPr>
        <w:tabs>
          <w:tab w:val="left" w:pos="945"/>
        </w:tabs>
        <w:spacing w:after="120"/>
        <w:ind w:left="944" w:right="277" w:hanging="708"/>
        <w:rPr>
          <w:rFonts w:asciiTheme="majorHAnsi" w:hAnsiTheme="majorHAnsi"/>
        </w:rPr>
      </w:pPr>
      <w:r w:rsidRPr="003A5196">
        <w:rPr>
          <w:rFonts w:asciiTheme="majorHAnsi" w:hAnsiTheme="majorHAnsi"/>
        </w:rPr>
        <w:t>Dane osobowe przetwarzane będą na podstawie art. 6 ust. 1 lit. c RODO w celu związanym z prowadzeniem niniejszego postępowania o udzielenie zamówienia publicznego oraz jego rozstrzygnięciem, jak również, jeżeli nie ziszczą się przesłanki określone w art. 255-256 PZP – w celu zawarcia umowy w sprawie zamówienia publicznego oraz jej realizacji, a także udokumentowania postępowania o udzielenie zamówienia i jego archiwizacji.</w:t>
      </w:r>
    </w:p>
    <w:p w14:paraId="454EF182" w14:textId="768DF194" w:rsidR="00376448" w:rsidRPr="003A5196" w:rsidRDefault="004B3AFB" w:rsidP="003A5196">
      <w:pPr>
        <w:pStyle w:val="Akapitzlist"/>
        <w:numPr>
          <w:ilvl w:val="1"/>
          <w:numId w:val="1"/>
        </w:numPr>
        <w:tabs>
          <w:tab w:val="left" w:pos="945"/>
        </w:tabs>
        <w:spacing w:after="120"/>
        <w:ind w:left="944" w:right="276" w:hanging="708"/>
        <w:rPr>
          <w:rFonts w:asciiTheme="majorHAnsi" w:hAnsiTheme="majorHAnsi"/>
        </w:rPr>
      </w:pPr>
      <w:r w:rsidRPr="003A5196">
        <w:rPr>
          <w:rFonts w:asciiTheme="majorHAnsi" w:hAnsiTheme="majorHAnsi"/>
        </w:rPr>
        <w:t>Odbiorcami danych osobowych będą osoby lub podmioty, którym dokumentacja postępowania zostanie udostępniona w oparciu o przepisy PZP, a także ustawy o dostępie do informacji</w:t>
      </w:r>
      <w:r w:rsidRPr="003A5196">
        <w:rPr>
          <w:rFonts w:asciiTheme="majorHAnsi" w:hAnsiTheme="majorHAnsi"/>
          <w:spacing w:val="1"/>
        </w:rPr>
        <w:t xml:space="preserve"> </w:t>
      </w:r>
      <w:r w:rsidRPr="003A5196">
        <w:rPr>
          <w:rFonts w:asciiTheme="majorHAnsi" w:hAnsiTheme="majorHAnsi"/>
        </w:rPr>
        <w:t>publicznej.</w:t>
      </w:r>
    </w:p>
    <w:p w14:paraId="0093EDFC" w14:textId="29DC1B64" w:rsidR="00376448" w:rsidRPr="003A5196" w:rsidRDefault="004B3AFB" w:rsidP="003A5196">
      <w:pPr>
        <w:pStyle w:val="Akapitzlist"/>
        <w:numPr>
          <w:ilvl w:val="1"/>
          <w:numId w:val="1"/>
        </w:numPr>
        <w:tabs>
          <w:tab w:val="left" w:pos="945"/>
        </w:tabs>
        <w:spacing w:after="120"/>
        <w:ind w:left="944" w:right="275" w:hanging="708"/>
        <w:rPr>
          <w:rFonts w:asciiTheme="majorHAnsi" w:hAnsiTheme="majorHAnsi"/>
        </w:rPr>
      </w:pPr>
      <w:r w:rsidRPr="003A5196">
        <w:rPr>
          <w:rFonts w:asciiTheme="majorHAnsi" w:hAnsiTheme="majorHAnsi"/>
        </w:rPr>
        <w:t>Dane osobowe pozyskane w związku z prowadzeniem niniejszego postępowania o udzielenie zamówienia publicznego będą przechowywane, zgodnie z art. 78 ust. 1 PZP, przez okres 4 lat od dnia zakończenia postępowania o udzielenie zamówienia publicznego, a jeżeli czas trwania umowy przekracza 4 lata, okres przechowywania obejmuje cały czas trwania umowy w sprawie zamówienia</w:t>
      </w:r>
      <w:r w:rsidRPr="003A5196">
        <w:rPr>
          <w:rFonts w:asciiTheme="majorHAnsi" w:hAnsiTheme="majorHAnsi"/>
          <w:spacing w:val="-13"/>
        </w:rPr>
        <w:t xml:space="preserve"> </w:t>
      </w:r>
      <w:r w:rsidRPr="003A5196">
        <w:rPr>
          <w:rFonts w:asciiTheme="majorHAnsi" w:hAnsiTheme="majorHAnsi"/>
        </w:rPr>
        <w:t>publicznego.</w:t>
      </w:r>
    </w:p>
    <w:p w14:paraId="461D8349" w14:textId="77777777" w:rsidR="00376448" w:rsidRPr="003A5196" w:rsidRDefault="004B3AFB" w:rsidP="003A5196">
      <w:pPr>
        <w:pStyle w:val="Akapitzlist"/>
        <w:numPr>
          <w:ilvl w:val="1"/>
          <w:numId w:val="1"/>
        </w:numPr>
        <w:tabs>
          <w:tab w:val="left" w:pos="945"/>
        </w:tabs>
        <w:spacing w:after="120"/>
        <w:ind w:left="944" w:right="281" w:hanging="708"/>
        <w:rPr>
          <w:rFonts w:asciiTheme="majorHAnsi" w:hAnsiTheme="majorHAnsi"/>
        </w:rPr>
      </w:pPr>
      <w:r w:rsidRPr="003A5196">
        <w:rPr>
          <w:rFonts w:asciiTheme="majorHAnsi" w:hAnsiTheme="majorHAnsi"/>
        </w:rPr>
        <w:t>Niezależnie od postanowień pkt 21.7. powyżej, w przypadku zawarcia umowy w sprawie zamówienia publicznego, dane osobowe będą przetwarzane do upływu okresu przedawnienia roszczeń wynikających z umowy w sprawie zamówienia</w:t>
      </w:r>
      <w:r w:rsidRPr="003A5196">
        <w:rPr>
          <w:rFonts w:asciiTheme="majorHAnsi" w:hAnsiTheme="majorHAnsi"/>
          <w:spacing w:val="-16"/>
        </w:rPr>
        <w:t xml:space="preserve"> </w:t>
      </w:r>
      <w:r w:rsidRPr="003A5196">
        <w:rPr>
          <w:rFonts w:asciiTheme="majorHAnsi" w:hAnsiTheme="majorHAnsi"/>
        </w:rPr>
        <w:t>publicznego.</w:t>
      </w:r>
    </w:p>
    <w:p w14:paraId="75425DD6" w14:textId="77777777" w:rsidR="00376448" w:rsidRPr="003A5196" w:rsidRDefault="004B3AFB" w:rsidP="003A5196">
      <w:pPr>
        <w:pStyle w:val="Akapitzlist"/>
        <w:numPr>
          <w:ilvl w:val="1"/>
          <w:numId w:val="1"/>
        </w:numPr>
        <w:tabs>
          <w:tab w:val="left" w:pos="945"/>
        </w:tabs>
        <w:spacing w:after="120"/>
        <w:ind w:left="944" w:right="283" w:hanging="708"/>
        <w:rPr>
          <w:rFonts w:asciiTheme="majorHAnsi" w:hAnsiTheme="majorHAnsi"/>
        </w:rPr>
      </w:pPr>
      <w:r w:rsidRPr="003A5196">
        <w:rPr>
          <w:rFonts w:asciiTheme="majorHAnsi" w:hAnsiTheme="majorHAnsi"/>
        </w:rPr>
        <w:t xml:space="preserve">Dane osobowe pozyskane w związku z prowadzeniem niniejszego postępowania o udzielenie zamówienia mogą zostać przekazane podmiotom świadczącym usługi doradcze, w tym usługi </w:t>
      </w:r>
      <w:proofErr w:type="gramStart"/>
      <w:r w:rsidRPr="003A5196">
        <w:rPr>
          <w:rFonts w:asciiTheme="majorHAnsi" w:hAnsiTheme="majorHAnsi"/>
        </w:rPr>
        <w:t>prawne,</w:t>
      </w:r>
      <w:proofErr w:type="gramEnd"/>
      <w:r w:rsidRPr="003A5196">
        <w:rPr>
          <w:rFonts w:asciiTheme="majorHAnsi" w:hAnsiTheme="majorHAnsi"/>
        </w:rPr>
        <w:t xml:space="preserve"> i</w:t>
      </w:r>
      <w:r w:rsidRPr="003A5196">
        <w:rPr>
          <w:rFonts w:asciiTheme="majorHAnsi" w:hAnsiTheme="majorHAnsi"/>
          <w:spacing w:val="-3"/>
        </w:rPr>
        <w:t xml:space="preserve"> </w:t>
      </w:r>
      <w:r w:rsidRPr="003A5196">
        <w:rPr>
          <w:rFonts w:asciiTheme="majorHAnsi" w:hAnsiTheme="majorHAnsi"/>
        </w:rPr>
        <w:t>konsultingowe,</w:t>
      </w:r>
    </w:p>
    <w:p w14:paraId="0E16C9A4" w14:textId="77777777" w:rsidR="00376448" w:rsidRPr="003A5196" w:rsidRDefault="004B3AFB" w:rsidP="003A5196">
      <w:pPr>
        <w:pStyle w:val="Akapitzlist"/>
        <w:numPr>
          <w:ilvl w:val="1"/>
          <w:numId w:val="1"/>
        </w:numPr>
        <w:tabs>
          <w:tab w:val="left" w:pos="945"/>
        </w:tabs>
        <w:spacing w:after="120"/>
        <w:ind w:left="944" w:right="277" w:hanging="708"/>
        <w:rPr>
          <w:rFonts w:asciiTheme="majorHAnsi" w:hAnsiTheme="majorHAnsi"/>
        </w:rPr>
      </w:pPr>
      <w:r w:rsidRPr="003A5196">
        <w:rPr>
          <w:rFonts w:asciiTheme="majorHAnsi" w:hAnsiTheme="majorHAnsi"/>
        </w:rPr>
        <w:t>Stosownie do art. 22 RODO, decyzje dotyczące danych osobowych nie będą podejmowane w sposób</w:t>
      </w:r>
      <w:r w:rsidRPr="003A5196">
        <w:rPr>
          <w:rFonts w:asciiTheme="majorHAnsi" w:hAnsiTheme="majorHAnsi"/>
          <w:spacing w:val="-1"/>
        </w:rPr>
        <w:t xml:space="preserve"> </w:t>
      </w:r>
      <w:r w:rsidRPr="003A5196">
        <w:rPr>
          <w:rFonts w:asciiTheme="majorHAnsi" w:hAnsiTheme="majorHAnsi"/>
        </w:rPr>
        <w:t>zautomatyzowany.</w:t>
      </w:r>
    </w:p>
    <w:p w14:paraId="1B424576" w14:textId="77777777" w:rsidR="00376448" w:rsidRPr="003A5196" w:rsidRDefault="004B3AFB" w:rsidP="003A5196">
      <w:pPr>
        <w:pStyle w:val="Akapitzlist"/>
        <w:numPr>
          <w:ilvl w:val="1"/>
          <w:numId w:val="1"/>
        </w:numPr>
        <w:tabs>
          <w:tab w:val="left" w:pos="945"/>
        </w:tabs>
        <w:spacing w:after="120"/>
        <w:ind w:left="944" w:right="281" w:hanging="708"/>
        <w:rPr>
          <w:rFonts w:asciiTheme="majorHAnsi" w:hAnsiTheme="majorHAnsi"/>
        </w:rPr>
      </w:pPr>
      <w:r w:rsidRPr="003A5196">
        <w:rPr>
          <w:rFonts w:asciiTheme="majorHAnsi" w:hAnsiTheme="majorHAnsi"/>
        </w:rPr>
        <w:t>Osoba,</w:t>
      </w:r>
      <w:r w:rsidRPr="003A5196">
        <w:rPr>
          <w:rFonts w:asciiTheme="majorHAnsi" w:hAnsiTheme="majorHAnsi"/>
          <w:spacing w:val="-12"/>
        </w:rPr>
        <w:t xml:space="preserve"> </w:t>
      </w:r>
      <w:r w:rsidRPr="003A5196">
        <w:rPr>
          <w:rFonts w:asciiTheme="majorHAnsi" w:hAnsiTheme="majorHAnsi"/>
        </w:rPr>
        <w:t>której</w:t>
      </w:r>
      <w:r w:rsidRPr="003A5196">
        <w:rPr>
          <w:rFonts w:asciiTheme="majorHAnsi" w:hAnsiTheme="majorHAnsi"/>
          <w:spacing w:val="-10"/>
        </w:rPr>
        <w:t xml:space="preserve"> </w:t>
      </w:r>
      <w:r w:rsidRPr="003A5196">
        <w:rPr>
          <w:rFonts w:asciiTheme="majorHAnsi" w:hAnsiTheme="majorHAnsi"/>
        </w:rPr>
        <w:t>dotyczą</w:t>
      </w:r>
      <w:r w:rsidRPr="003A5196">
        <w:rPr>
          <w:rFonts w:asciiTheme="majorHAnsi" w:hAnsiTheme="majorHAnsi"/>
          <w:spacing w:val="-12"/>
        </w:rPr>
        <w:t xml:space="preserve"> </w:t>
      </w:r>
      <w:r w:rsidRPr="003A5196">
        <w:rPr>
          <w:rFonts w:asciiTheme="majorHAnsi" w:hAnsiTheme="majorHAnsi"/>
        </w:rPr>
        <w:t>pozyskane</w:t>
      </w:r>
      <w:r w:rsidRPr="003A5196">
        <w:rPr>
          <w:rFonts w:asciiTheme="majorHAnsi" w:hAnsiTheme="majorHAnsi"/>
          <w:spacing w:val="-12"/>
        </w:rPr>
        <w:t xml:space="preserve"> </w:t>
      </w:r>
      <w:r w:rsidRPr="003A5196">
        <w:rPr>
          <w:rFonts w:asciiTheme="majorHAnsi" w:hAnsiTheme="majorHAnsi"/>
        </w:rPr>
        <w:t>w</w:t>
      </w:r>
      <w:r w:rsidRPr="003A5196">
        <w:rPr>
          <w:rFonts w:asciiTheme="majorHAnsi" w:hAnsiTheme="majorHAnsi"/>
          <w:spacing w:val="-11"/>
        </w:rPr>
        <w:t xml:space="preserve"> </w:t>
      </w:r>
      <w:r w:rsidRPr="003A5196">
        <w:rPr>
          <w:rFonts w:asciiTheme="majorHAnsi" w:hAnsiTheme="majorHAnsi"/>
        </w:rPr>
        <w:t>związku</w:t>
      </w:r>
      <w:r w:rsidRPr="003A5196">
        <w:rPr>
          <w:rFonts w:asciiTheme="majorHAnsi" w:hAnsiTheme="majorHAnsi"/>
          <w:spacing w:val="-11"/>
        </w:rPr>
        <w:t xml:space="preserve"> </w:t>
      </w:r>
      <w:r w:rsidRPr="003A5196">
        <w:rPr>
          <w:rFonts w:asciiTheme="majorHAnsi" w:hAnsiTheme="majorHAnsi"/>
        </w:rPr>
        <w:t>z</w:t>
      </w:r>
      <w:r w:rsidRPr="003A5196">
        <w:rPr>
          <w:rFonts w:asciiTheme="majorHAnsi" w:hAnsiTheme="majorHAnsi"/>
          <w:spacing w:val="-12"/>
        </w:rPr>
        <w:t xml:space="preserve"> </w:t>
      </w:r>
      <w:r w:rsidRPr="003A5196">
        <w:rPr>
          <w:rFonts w:asciiTheme="majorHAnsi" w:hAnsiTheme="majorHAnsi"/>
        </w:rPr>
        <w:t>prowadzeniem</w:t>
      </w:r>
      <w:r w:rsidRPr="003A5196">
        <w:rPr>
          <w:rFonts w:asciiTheme="majorHAnsi" w:hAnsiTheme="majorHAnsi"/>
          <w:spacing w:val="-11"/>
        </w:rPr>
        <w:t xml:space="preserve"> </w:t>
      </w:r>
      <w:r w:rsidRPr="003A5196">
        <w:rPr>
          <w:rFonts w:asciiTheme="majorHAnsi" w:hAnsiTheme="majorHAnsi"/>
        </w:rPr>
        <w:t>niniejszego</w:t>
      </w:r>
      <w:r w:rsidRPr="003A5196">
        <w:rPr>
          <w:rFonts w:asciiTheme="majorHAnsi" w:hAnsiTheme="majorHAnsi"/>
          <w:spacing w:val="-11"/>
        </w:rPr>
        <w:t xml:space="preserve"> </w:t>
      </w:r>
      <w:r w:rsidRPr="003A5196">
        <w:rPr>
          <w:rFonts w:asciiTheme="majorHAnsi" w:hAnsiTheme="majorHAnsi"/>
        </w:rPr>
        <w:t>postępowania dane osobowe, ma</w:t>
      </w:r>
      <w:r w:rsidRPr="003A5196">
        <w:rPr>
          <w:rFonts w:asciiTheme="majorHAnsi" w:hAnsiTheme="majorHAnsi"/>
          <w:spacing w:val="-3"/>
        </w:rPr>
        <w:t xml:space="preserve"> </w:t>
      </w:r>
      <w:r w:rsidRPr="003A5196">
        <w:rPr>
          <w:rFonts w:asciiTheme="majorHAnsi" w:hAnsiTheme="majorHAnsi"/>
        </w:rPr>
        <w:t>prawo:</w:t>
      </w:r>
    </w:p>
    <w:p w14:paraId="586F9223" w14:textId="77777777" w:rsidR="00376448" w:rsidRPr="003A5196" w:rsidRDefault="004B3AFB" w:rsidP="003A5196">
      <w:pPr>
        <w:pStyle w:val="Akapitzlist"/>
        <w:numPr>
          <w:ilvl w:val="2"/>
          <w:numId w:val="1"/>
        </w:numPr>
        <w:tabs>
          <w:tab w:val="left" w:pos="1655"/>
        </w:tabs>
        <w:spacing w:after="120"/>
        <w:ind w:right="274"/>
        <w:rPr>
          <w:rFonts w:asciiTheme="majorHAnsi" w:hAnsiTheme="majorHAnsi"/>
        </w:rPr>
      </w:pPr>
      <w:r w:rsidRPr="003A5196">
        <w:rPr>
          <w:rFonts w:asciiTheme="majorHAnsi" w:hAnsiTheme="majorHAnsi"/>
        </w:rPr>
        <w:t>dostępu do swoich danych osobowych – zgodnie z art. 15 RODO, przy czym w sytuacji,</w:t>
      </w:r>
      <w:r w:rsidRPr="003A5196">
        <w:rPr>
          <w:rFonts w:asciiTheme="majorHAnsi" w:hAnsiTheme="majorHAnsi"/>
          <w:spacing w:val="-9"/>
        </w:rPr>
        <w:t xml:space="preserve"> </w:t>
      </w:r>
      <w:r w:rsidRPr="003A5196">
        <w:rPr>
          <w:rFonts w:asciiTheme="majorHAnsi" w:hAnsiTheme="majorHAnsi"/>
        </w:rPr>
        <w:t>gdy</w:t>
      </w:r>
      <w:r w:rsidRPr="003A5196">
        <w:rPr>
          <w:rFonts w:asciiTheme="majorHAnsi" w:hAnsiTheme="majorHAnsi"/>
          <w:spacing w:val="-18"/>
        </w:rPr>
        <w:t xml:space="preserve"> </w:t>
      </w:r>
      <w:r w:rsidRPr="003A5196">
        <w:rPr>
          <w:rFonts w:asciiTheme="majorHAnsi" w:hAnsiTheme="majorHAnsi"/>
        </w:rPr>
        <w:t>wykonanie</w:t>
      </w:r>
      <w:r w:rsidRPr="003A5196">
        <w:rPr>
          <w:rFonts w:asciiTheme="majorHAnsi" w:hAnsiTheme="majorHAnsi"/>
          <w:spacing w:val="-9"/>
        </w:rPr>
        <w:t xml:space="preserve"> </w:t>
      </w:r>
      <w:r w:rsidRPr="003A5196">
        <w:rPr>
          <w:rFonts w:asciiTheme="majorHAnsi" w:hAnsiTheme="majorHAnsi"/>
        </w:rPr>
        <w:t>obowiązków,</w:t>
      </w:r>
      <w:r w:rsidRPr="003A5196">
        <w:rPr>
          <w:rFonts w:asciiTheme="majorHAnsi" w:hAnsiTheme="majorHAnsi"/>
          <w:spacing w:val="-12"/>
        </w:rPr>
        <w:t xml:space="preserve"> </w:t>
      </w:r>
      <w:r w:rsidRPr="003A5196">
        <w:rPr>
          <w:rFonts w:asciiTheme="majorHAnsi" w:hAnsiTheme="majorHAnsi"/>
        </w:rPr>
        <w:t>o</w:t>
      </w:r>
      <w:r w:rsidRPr="003A5196">
        <w:rPr>
          <w:rFonts w:asciiTheme="majorHAnsi" w:hAnsiTheme="majorHAnsi"/>
          <w:spacing w:val="-11"/>
        </w:rPr>
        <w:t xml:space="preserve"> </w:t>
      </w:r>
      <w:r w:rsidRPr="003A5196">
        <w:rPr>
          <w:rFonts w:asciiTheme="majorHAnsi" w:hAnsiTheme="majorHAnsi"/>
        </w:rPr>
        <w:t>których</w:t>
      </w:r>
      <w:r w:rsidRPr="003A5196">
        <w:rPr>
          <w:rFonts w:asciiTheme="majorHAnsi" w:hAnsiTheme="majorHAnsi"/>
          <w:spacing w:val="-11"/>
        </w:rPr>
        <w:t xml:space="preserve"> </w:t>
      </w:r>
      <w:r w:rsidRPr="003A5196">
        <w:rPr>
          <w:rFonts w:asciiTheme="majorHAnsi" w:hAnsiTheme="majorHAnsi"/>
        </w:rPr>
        <w:t>mowa</w:t>
      </w:r>
      <w:r w:rsidRPr="003A5196">
        <w:rPr>
          <w:rFonts w:asciiTheme="majorHAnsi" w:hAnsiTheme="majorHAnsi"/>
          <w:spacing w:val="-11"/>
        </w:rPr>
        <w:t xml:space="preserve"> </w:t>
      </w:r>
      <w:r w:rsidRPr="003A5196">
        <w:rPr>
          <w:rFonts w:asciiTheme="majorHAnsi" w:hAnsiTheme="majorHAnsi"/>
        </w:rPr>
        <w:t>w</w:t>
      </w:r>
      <w:r w:rsidRPr="003A5196">
        <w:rPr>
          <w:rFonts w:asciiTheme="majorHAnsi" w:hAnsiTheme="majorHAnsi"/>
          <w:spacing w:val="-12"/>
        </w:rPr>
        <w:t xml:space="preserve"> </w:t>
      </w:r>
      <w:r w:rsidRPr="003A5196">
        <w:rPr>
          <w:rFonts w:asciiTheme="majorHAnsi" w:hAnsiTheme="majorHAnsi"/>
        </w:rPr>
        <w:t>art.</w:t>
      </w:r>
      <w:r w:rsidRPr="003A5196">
        <w:rPr>
          <w:rFonts w:asciiTheme="majorHAnsi" w:hAnsiTheme="majorHAnsi"/>
          <w:spacing w:val="-11"/>
        </w:rPr>
        <w:t xml:space="preserve"> </w:t>
      </w:r>
      <w:r w:rsidRPr="003A5196">
        <w:rPr>
          <w:rFonts w:asciiTheme="majorHAnsi" w:hAnsiTheme="majorHAnsi"/>
        </w:rPr>
        <w:t>15</w:t>
      </w:r>
      <w:r w:rsidRPr="003A5196">
        <w:rPr>
          <w:rFonts w:asciiTheme="majorHAnsi" w:hAnsiTheme="majorHAnsi"/>
          <w:spacing w:val="-11"/>
        </w:rPr>
        <w:t xml:space="preserve"> </w:t>
      </w:r>
      <w:r w:rsidRPr="003A5196">
        <w:rPr>
          <w:rFonts w:asciiTheme="majorHAnsi" w:hAnsiTheme="majorHAnsi"/>
        </w:rPr>
        <w:t>ust.</w:t>
      </w:r>
      <w:r w:rsidRPr="003A5196">
        <w:rPr>
          <w:rFonts w:asciiTheme="majorHAnsi" w:hAnsiTheme="majorHAnsi"/>
          <w:spacing w:val="-10"/>
        </w:rPr>
        <w:t xml:space="preserve"> </w:t>
      </w:r>
      <w:r w:rsidRPr="003A5196">
        <w:rPr>
          <w:rFonts w:asciiTheme="majorHAnsi" w:hAnsiTheme="majorHAnsi"/>
        </w:rPr>
        <w:t>1</w:t>
      </w:r>
      <w:r w:rsidRPr="003A5196">
        <w:rPr>
          <w:rFonts w:asciiTheme="majorHAnsi" w:hAnsiTheme="majorHAnsi"/>
          <w:spacing w:val="-12"/>
        </w:rPr>
        <w:t xml:space="preserve"> </w:t>
      </w:r>
      <w:r w:rsidRPr="003A5196">
        <w:rPr>
          <w:rFonts w:asciiTheme="majorHAnsi" w:hAnsiTheme="majorHAnsi"/>
        </w:rPr>
        <w:t>-3</w:t>
      </w:r>
      <w:r w:rsidRPr="003A5196">
        <w:rPr>
          <w:rFonts w:asciiTheme="majorHAnsi" w:hAnsiTheme="majorHAnsi"/>
          <w:spacing w:val="-12"/>
        </w:rPr>
        <w:t xml:space="preserve"> </w:t>
      </w:r>
      <w:r w:rsidRPr="003A5196">
        <w:rPr>
          <w:rFonts w:asciiTheme="majorHAnsi" w:hAnsiTheme="majorHAnsi"/>
        </w:rPr>
        <w:t>RODO wymagałoby niewspółmiernie dużego wysiłku Zamawiający może żądać wskazania</w:t>
      </w:r>
      <w:r w:rsidRPr="003A5196">
        <w:rPr>
          <w:rFonts w:asciiTheme="majorHAnsi" w:hAnsiTheme="majorHAnsi"/>
          <w:spacing w:val="-11"/>
        </w:rPr>
        <w:t xml:space="preserve"> </w:t>
      </w:r>
      <w:r w:rsidRPr="003A5196">
        <w:rPr>
          <w:rFonts w:asciiTheme="majorHAnsi" w:hAnsiTheme="majorHAnsi"/>
        </w:rPr>
        <w:t>dodatkowych</w:t>
      </w:r>
      <w:r w:rsidRPr="003A5196">
        <w:rPr>
          <w:rFonts w:asciiTheme="majorHAnsi" w:hAnsiTheme="majorHAnsi"/>
          <w:spacing w:val="-7"/>
        </w:rPr>
        <w:t xml:space="preserve"> </w:t>
      </w:r>
      <w:r w:rsidRPr="003A5196">
        <w:rPr>
          <w:rFonts w:asciiTheme="majorHAnsi" w:hAnsiTheme="majorHAnsi"/>
        </w:rPr>
        <w:t>informacji</w:t>
      </w:r>
      <w:r w:rsidRPr="003A5196">
        <w:rPr>
          <w:rFonts w:asciiTheme="majorHAnsi" w:hAnsiTheme="majorHAnsi"/>
          <w:spacing w:val="-10"/>
        </w:rPr>
        <w:t xml:space="preserve"> </w:t>
      </w:r>
      <w:r w:rsidRPr="003A5196">
        <w:rPr>
          <w:rFonts w:asciiTheme="majorHAnsi" w:hAnsiTheme="majorHAnsi"/>
        </w:rPr>
        <w:t>mających</w:t>
      </w:r>
      <w:r w:rsidRPr="003A5196">
        <w:rPr>
          <w:rFonts w:asciiTheme="majorHAnsi" w:hAnsiTheme="majorHAnsi"/>
          <w:spacing w:val="-10"/>
        </w:rPr>
        <w:t xml:space="preserve"> </w:t>
      </w:r>
      <w:r w:rsidRPr="003A5196">
        <w:rPr>
          <w:rFonts w:asciiTheme="majorHAnsi" w:hAnsiTheme="majorHAnsi"/>
        </w:rPr>
        <w:t>na</w:t>
      </w:r>
      <w:r w:rsidRPr="003A5196">
        <w:rPr>
          <w:rFonts w:asciiTheme="majorHAnsi" w:hAnsiTheme="majorHAnsi"/>
          <w:spacing w:val="-9"/>
        </w:rPr>
        <w:t xml:space="preserve"> </w:t>
      </w:r>
      <w:r w:rsidRPr="003A5196">
        <w:rPr>
          <w:rFonts w:asciiTheme="majorHAnsi" w:hAnsiTheme="majorHAnsi"/>
        </w:rPr>
        <w:t>celu</w:t>
      </w:r>
      <w:r w:rsidRPr="003A5196">
        <w:rPr>
          <w:rFonts w:asciiTheme="majorHAnsi" w:hAnsiTheme="majorHAnsi"/>
          <w:spacing w:val="-9"/>
        </w:rPr>
        <w:t xml:space="preserve"> </w:t>
      </w:r>
      <w:r w:rsidRPr="003A5196">
        <w:rPr>
          <w:rFonts w:asciiTheme="majorHAnsi" w:hAnsiTheme="majorHAnsi"/>
        </w:rPr>
        <w:t>sprecyzowanie</w:t>
      </w:r>
      <w:r w:rsidRPr="003A5196">
        <w:rPr>
          <w:rFonts w:asciiTheme="majorHAnsi" w:hAnsiTheme="majorHAnsi"/>
          <w:spacing w:val="-9"/>
        </w:rPr>
        <w:t xml:space="preserve"> </w:t>
      </w:r>
      <w:r w:rsidRPr="003A5196">
        <w:rPr>
          <w:rFonts w:asciiTheme="majorHAnsi" w:hAnsiTheme="majorHAnsi"/>
        </w:rPr>
        <w:t>żądania,</w:t>
      </w:r>
      <w:r w:rsidRPr="003A5196">
        <w:rPr>
          <w:rFonts w:asciiTheme="majorHAnsi" w:hAnsiTheme="majorHAnsi"/>
          <w:spacing w:val="-10"/>
        </w:rPr>
        <w:t xml:space="preserve"> </w:t>
      </w:r>
      <w:r w:rsidRPr="003A5196">
        <w:rPr>
          <w:rFonts w:asciiTheme="majorHAnsi" w:hAnsiTheme="majorHAnsi"/>
        </w:rPr>
        <w:t>w szczególności podania nazwy lub daty bieżącego bądź zakończonego postępowania o udzielenie zamówienia</w:t>
      </w:r>
      <w:r w:rsidRPr="003A5196">
        <w:rPr>
          <w:rFonts w:asciiTheme="majorHAnsi" w:hAnsiTheme="majorHAnsi"/>
          <w:spacing w:val="-2"/>
        </w:rPr>
        <w:t xml:space="preserve"> </w:t>
      </w:r>
      <w:r w:rsidRPr="003A5196">
        <w:rPr>
          <w:rFonts w:asciiTheme="majorHAnsi" w:hAnsiTheme="majorHAnsi"/>
        </w:rPr>
        <w:t>publicznego;</w:t>
      </w:r>
    </w:p>
    <w:p w14:paraId="4B46337D" w14:textId="77777777" w:rsidR="00376448" w:rsidRPr="003A5196" w:rsidRDefault="004B3AFB" w:rsidP="003A5196">
      <w:pPr>
        <w:pStyle w:val="Akapitzlist"/>
        <w:numPr>
          <w:ilvl w:val="2"/>
          <w:numId w:val="1"/>
        </w:numPr>
        <w:tabs>
          <w:tab w:val="left" w:pos="1655"/>
        </w:tabs>
        <w:spacing w:after="120"/>
        <w:ind w:right="269"/>
        <w:rPr>
          <w:rFonts w:asciiTheme="majorHAnsi" w:hAnsiTheme="majorHAnsi"/>
        </w:rPr>
      </w:pPr>
      <w:r w:rsidRPr="003A5196">
        <w:rPr>
          <w:rFonts w:asciiTheme="majorHAnsi" w:hAnsiTheme="majorHAnsi"/>
        </w:rPr>
        <w:t xml:space="preserve">do sprostowana swoich danych osobowych – zgodnie z art. 16 RODO, przy czym </w:t>
      </w:r>
      <w:r w:rsidRPr="003A5196">
        <w:rPr>
          <w:rFonts w:asciiTheme="majorHAnsi" w:hAnsiTheme="majorHAnsi"/>
        </w:rPr>
        <w:lastRenderedPageBreak/>
        <w:t>skorzystanie z uprawnienia do sprostowania lub uzupełnienia danych osobowych, o którym mowa w art. 16 RODO, nie może skutkować zmianą wyniku postępowania o udzielenie zamówienia publicznego, ani zmianą postanowień umowy w zakresie niezgodnym z PZP oraz nie może naruszać integralności protokołu oraz jego załączników;</w:t>
      </w:r>
    </w:p>
    <w:p w14:paraId="5F321607" w14:textId="77777777" w:rsidR="00376448" w:rsidRPr="003A5196" w:rsidRDefault="004B3AFB" w:rsidP="003A5196">
      <w:pPr>
        <w:pStyle w:val="Akapitzlist"/>
        <w:numPr>
          <w:ilvl w:val="2"/>
          <w:numId w:val="1"/>
        </w:numPr>
        <w:tabs>
          <w:tab w:val="left" w:pos="1655"/>
        </w:tabs>
        <w:spacing w:after="120"/>
        <w:ind w:right="275"/>
        <w:rPr>
          <w:rFonts w:asciiTheme="majorHAnsi" w:hAnsiTheme="majorHAnsi"/>
        </w:rPr>
      </w:pPr>
      <w:r w:rsidRPr="003A5196">
        <w:rPr>
          <w:rFonts w:asciiTheme="majorHAnsi" w:hAnsiTheme="majorHAnsi"/>
        </w:rPr>
        <w:t>do</w:t>
      </w:r>
      <w:r w:rsidRPr="003A5196">
        <w:rPr>
          <w:rFonts w:asciiTheme="majorHAnsi" w:hAnsiTheme="majorHAnsi"/>
          <w:spacing w:val="-16"/>
        </w:rPr>
        <w:t xml:space="preserve"> </w:t>
      </w:r>
      <w:r w:rsidRPr="003A5196">
        <w:rPr>
          <w:rFonts w:asciiTheme="majorHAnsi" w:hAnsiTheme="majorHAnsi"/>
        </w:rPr>
        <w:t>żądania</w:t>
      </w:r>
      <w:r w:rsidRPr="003A5196">
        <w:rPr>
          <w:rFonts w:asciiTheme="majorHAnsi" w:hAnsiTheme="majorHAnsi"/>
          <w:spacing w:val="-16"/>
        </w:rPr>
        <w:t xml:space="preserve"> </w:t>
      </w:r>
      <w:r w:rsidRPr="003A5196">
        <w:rPr>
          <w:rFonts w:asciiTheme="majorHAnsi" w:hAnsiTheme="majorHAnsi"/>
        </w:rPr>
        <w:t>od</w:t>
      </w:r>
      <w:r w:rsidRPr="003A5196">
        <w:rPr>
          <w:rFonts w:asciiTheme="majorHAnsi" w:hAnsiTheme="majorHAnsi"/>
          <w:spacing w:val="-13"/>
        </w:rPr>
        <w:t xml:space="preserve"> </w:t>
      </w:r>
      <w:r w:rsidRPr="003A5196">
        <w:rPr>
          <w:rFonts w:asciiTheme="majorHAnsi" w:hAnsiTheme="majorHAnsi"/>
        </w:rPr>
        <w:t>Zamawiającego</w:t>
      </w:r>
      <w:r w:rsidRPr="003A5196">
        <w:rPr>
          <w:rFonts w:asciiTheme="majorHAnsi" w:hAnsiTheme="majorHAnsi"/>
          <w:spacing w:val="-14"/>
        </w:rPr>
        <w:t xml:space="preserve"> </w:t>
      </w:r>
      <w:r w:rsidRPr="003A5196">
        <w:rPr>
          <w:rFonts w:asciiTheme="majorHAnsi" w:hAnsiTheme="majorHAnsi"/>
        </w:rPr>
        <w:t>–</w:t>
      </w:r>
      <w:r w:rsidRPr="003A5196">
        <w:rPr>
          <w:rFonts w:asciiTheme="majorHAnsi" w:hAnsiTheme="majorHAnsi"/>
          <w:spacing w:val="-16"/>
        </w:rPr>
        <w:t xml:space="preserve"> </w:t>
      </w:r>
      <w:r w:rsidRPr="003A5196">
        <w:rPr>
          <w:rFonts w:asciiTheme="majorHAnsi" w:hAnsiTheme="majorHAnsi"/>
        </w:rPr>
        <w:t>jako</w:t>
      </w:r>
      <w:r w:rsidRPr="003A5196">
        <w:rPr>
          <w:rFonts w:asciiTheme="majorHAnsi" w:hAnsiTheme="majorHAnsi"/>
          <w:spacing w:val="-16"/>
        </w:rPr>
        <w:t xml:space="preserve"> </w:t>
      </w:r>
      <w:r w:rsidRPr="003A5196">
        <w:rPr>
          <w:rFonts w:asciiTheme="majorHAnsi" w:hAnsiTheme="majorHAnsi"/>
        </w:rPr>
        <w:t>administratora,</w:t>
      </w:r>
      <w:r w:rsidRPr="003A5196">
        <w:rPr>
          <w:rFonts w:asciiTheme="majorHAnsi" w:hAnsiTheme="majorHAnsi"/>
          <w:spacing w:val="-15"/>
        </w:rPr>
        <w:t xml:space="preserve"> </w:t>
      </w:r>
      <w:r w:rsidRPr="003A5196">
        <w:rPr>
          <w:rFonts w:asciiTheme="majorHAnsi" w:hAnsiTheme="majorHAnsi"/>
        </w:rPr>
        <w:t>ograniczenia</w:t>
      </w:r>
      <w:r w:rsidRPr="003A5196">
        <w:rPr>
          <w:rFonts w:asciiTheme="majorHAnsi" w:hAnsiTheme="majorHAnsi"/>
          <w:spacing w:val="-16"/>
        </w:rPr>
        <w:t xml:space="preserve"> </w:t>
      </w:r>
      <w:r w:rsidRPr="003A5196">
        <w:rPr>
          <w:rFonts w:asciiTheme="majorHAnsi" w:hAnsiTheme="majorHAnsi"/>
        </w:rPr>
        <w:t>przetwarzania danych osobowych z zastrzeżeniem przypadków, o których mowa w art. 18</w:t>
      </w:r>
      <w:r w:rsidRPr="003A5196">
        <w:rPr>
          <w:rFonts w:asciiTheme="majorHAnsi" w:hAnsiTheme="majorHAnsi"/>
          <w:spacing w:val="-21"/>
        </w:rPr>
        <w:t xml:space="preserve"> </w:t>
      </w:r>
      <w:r w:rsidRPr="003A5196">
        <w:rPr>
          <w:rFonts w:asciiTheme="majorHAnsi" w:hAnsiTheme="majorHAnsi"/>
        </w:rPr>
        <w:t>ust. 2</w:t>
      </w:r>
      <w:r w:rsidRPr="003A5196">
        <w:rPr>
          <w:rFonts w:asciiTheme="majorHAnsi" w:hAnsiTheme="majorHAnsi"/>
          <w:spacing w:val="-5"/>
        </w:rPr>
        <w:t xml:space="preserve"> </w:t>
      </w:r>
      <w:r w:rsidRPr="003A5196">
        <w:rPr>
          <w:rFonts w:asciiTheme="majorHAnsi" w:hAnsiTheme="majorHAnsi"/>
        </w:rPr>
        <w:t>RODO,</w:t>
      </w:r>
      <w:r w:rsidRPr="003A5196">
        <w:rPr>
          <w:rFonts w:asciiTheme="majorHAnsi" w:hAnsiTheme="majorHAnsi"/>
          <w:spacing w:val="-4"/>
        </w:rPr>
        <w:t xml:space="preserve"> </w:t>
      </w:r>
      <w:r w:rsidRPr="003A5196">
        <w:rPr>
          <w:rFonts w:asciiTheme="majorHAnsi" w:hAnsiTheme="majorHAnsi"/>
        </w:rPr>
        <w:t>przy</w:t>
      </w:r>
      <w:r w:rsidRPr="003A5196">
        <w:rPr>
          <w:rFonts w:asciiTheme="majorHAnsi" w:hAnsiTheme="majorHAnsi"/>
          <w:spacing w:val="-9"/>
        </w:rPr>
        <w:t xml:space="preserve"> </w:t>
      </w:r>
      <w:r w:rsidRPr="003A5196">
        <w:rPr>
          <w:rFonts w:asciiTheme="majorHAnsi" w:hAnsiTheme="majorHAnsi"/>
        </w:rPr>
        <w:t>czym</w:t>
      </w:r>
      <w:r w:rsidRPr="003A5196">
        <w:rPr>
          <w:rFonts w:asciiTheme="majorHAnsi" w:hAnsiTheme="majorHAnsi"/>
          <w:spacing w:val="-3"/>
        </w:rPr>
        <w:t xml:space="preserve"> </w:t>
      </w:r>
      <w:r w:rsidRPr="003A5196">
        <w:rPr>
          <w:rFonts w:asciiTheme="majorHAnsi" w:hAnsiTheme="majorHAnsi"/>
        </w:rPr>
        <w:t>prawo</w:t>
      </w:r>
      <w:r w:rsidRPr="003A5196">
        <w:rPr>
          <w:rFonts w:asciiTheme="majorHAnsi" w:hAnsiTheme="majorHAnsi"/>
          <w:spacing w:val="-4"/>
        </w:rPr>
        <w:t xml:space="preserve"> </w:t>
      </w:r>
      <w:r w:rsidRPr="003A5196">
        <w:rPr>
          <w:rFonts w:asciiTheme="majorHAnsi" w:hAnsiTheme="majorHAnsi"/>
        </w:rPr>
        <w:t>do</w:t>
      </w:r>
      <w:r w:rsidRPr="003A5196">
        <w:rPr>
          <w:rFonts w:asciiTheme="majorHAnsi" w:hAnsiTheme="majorHAnsi"/>
          <w:spacing w:val="-4"/>
        </w:rPr>
        <w:t xml:space="preserve"> </w:t>
      </w:r>
      <w:r w:rsidRPr="003A5196">
        <w:rPr>
          <w:rFonts w:asciiTheme="majorHAnsi" w:hAnsiTheme="majorHAnsi"/>
        </w:rPr>
        <w:t>ograniczenia</w:t>
      </w:r>
      <w:r w:rsidRPr="003A5196">
        <w:rPr>
          <w:rFonts w:asciiTheme="majorHAnsi" w:hAnsiTheme="majorHAnsi"/>
          <w:spacing w:val="-4"/>
        </w:rPr>
        <w:t xml:space="preserve"> </w:t>
      </w:r>
      <w:r w:rsidRPr="003A5196">
        <w:rPr>
          <w:rFonts w:asciiTheme="majorHAnsi" w:hAnsiTheme="majorHAnsi"/>
        </w:rPr>
        <w:t>przetwarzania</w:t>
      </w:r>
      <w:r w:rsidRPr="003A5196">
        <w:rPr>
          <w:rFonts w:asciiTheme="majorHAnsi" w:hAnsiTheme="majorHAnsi"/>
          <w:spacing w:val="-4"/>
        </w:rPr>
        <w:t xml:space="preserve"> </w:t>
      </w:r>
      <w:r w:rsidRPr="003A5196">
        <w:rPr>
          <w:rFonts w:asciiTheme="majorHAnsi" w:hAnsiTheme="majorHAnsi"/>
        </w:rPr>
        <w:t>nie</w:t>
      </w:r>
      <w:r w:rsidRPr="003A5196">
        <w:rPr>
          <w:rFonts w:asciiTheme="majorHAnsi" w:hAnsiTheme="majorHAnsi"/>
          <w:spacing w:val="-4"/>
        </w:rPr>
        <w:t xml:space="preserve"> </w:t>
      </w:r>
      <w:r w:rsidRPr="003A5196">
        <w:rPr>
          <w:rFonts w:asciiTheme="majorHAnsi" w:hAnsiTheme="majorHAnsi"/>
        </w:rPr>
        <w:t>ma</w:t>
      </w:r>
      <w:r w:rsidRPr="003A5196">
        <w:rPr>
          <w:rFonts w:asciiTheme="majorHAnsi" w:hAnsiTheme="majorHAnsi"/>
          <w:spacing w:val="-4"/>
        </w:rPr>
        <w:t xml:space="preserve"> </w:t>
      </w:r>
      <w:r w:rsidRPr="003A5196">
        <w:rPr>
          <w:rFonts w:asciiTheme="majorHAnsi" w:hAnsiTheme="majorHAnsi"/>
        </w:rPr>
        <w:t>zastosowania w odniesieniu do przechowywania, w celu zapewnienia korzystania ze</w:t>
      </w:r>
      <w:r w:rsidRPr="003A5196">
        <w:rPr>
          <w:rFonts w:asciiTheme="majorHAnsi" w:hAnsiTheme="majorHAnsi"/>
          <w:spacing w:val="-37"/>
        </w:rPr>
        <w:t xml:space="preserve"> </w:t>
      </w:r>
      <w:r w:rsidRPr="003A5196">
        <w:rPr>
          <w:rFonts w:asciiTheme="majorHAnsi" w:hAnsiTheme="majorHAnsi"/>
        </w:rPr>
        <w:t>środków ochrony prawnej lub w celu ochrony praw innej osoby fizycznej lub prawnej, lub z uwagi na ważne względy interesu publicznego Unii Europejskiej lub państwa członkowskiego; prawo to nie ogranicza przetwarzania danych osobowych do czasu zakończenia postępowania o udzielenie zamówienia publicznego;</w:t>
      </w:r>
    </w:p>
    <w:p w14:paraId="25F3A633" w14:textId="77777777" w:rsidR="00376448" w:rsidRPr="003A5196" w:rsidRDefault="004B3AFB" w:rsidP="003A5196">
      <w:pPr>
        <w:pStyle w:val="Akapitzlist"/>
        <w:numPr>
          <w:ilvl w:val="2"/>
          <w:numId w:val="1"/>
        </w:numPr>
        <w:tabs>
          <w:tab w:val="left" w:pos="1655"/>
        </w:tabs>
        <w:spacing w:after="120"/>
        <w:ind w:right="279"/>
        <w:rPr>
          <w:rFonts w:asciiTheme="majorHAnsi" w:hAnsiTheme="majorHAnsi"/>
        </w:rPr>
      </w:pPr>
      <w:r w:rsidRPr="003A5196">
        <w:rPr>
          <w:rFonts w:asciiTheme="majorHAnsi" w:hAnsiTheme="majorHAnsi"/>
        </w:rPr>
        <w:t>wniesienia</w:t>
      </w:r>
      <w:r w:rsidRPr="003A5196">
        <w:rPr>
          <w:rFonts w:asciiTheme="majorHAnsi" w:hAnsiTheme="majorHAnsi"/>
          <w:spacing w:val="-15"/>
        </w:rPr>
        <w:t xml:space="preserve"> </w:t>
      </w:r>
      <w:r w:rsidRPr="003A5196">
        <w:rPr>
          <w:rFonts w:asciiTheme="majorHAnsi" w:hAnsiTheme="majorHAnsi"/>
        </w:rPr>
        <w:t>skargi</w:t>
      </w:r>
      <w:r w:rsidRPr="003A5196">
        <w:rPr>
          <w:rFonts w:asciiTheme="majorHAnsi" w:hAnsiTheme="majorHAnsi"/>
          <w:spacing w:val="-14"/>
        </w:rPr>
        <w:t xml:space="preserve"> </w:t>
      </w:r>
      <w:r w:rsidRPr="003A5196">
        <w:rPr>
          <w:rFonts w:asciiTheme="majorHAnsi" w:hAnsiTheme="majorHAnsi"/>
        </w:rPr>
        <w:t>do</w:t>
      </w:r>
      <w:r w:rsidRPr="003A5196">
        <w:rPr>
          <w:rFonts w:asciiTheme="majorHAnsi" w:hAnsiTheme="majorHAnsi"/>
          <w:spacing w:val="-13"/>
        </w:rPr>
        <w:t xml:space="preserve"> </w:t>
      </w:r>
      <w:r w:rsidRPr="003A5196">
        <w:rPr>
          <w:rFonts w:asciiTheme="majorHAnsi" w:hAnsiTheme="majorHAnsi"/>
        </w:rPr>
        <w:t>Prezesa</w:t>
      </w:r>
      <w:r w:rsidRPr="003A5196">
        <w:rPr>
          <w:rFonts w:asciiTheme="majorHAnsi" w:hAnsiTheme="majorHAnsi"/>
          <w:spacing w:val="-15"/>
        </w:rPr>
        <w:t xml:space="preserve"> </w:t>
      </w:r>
      <w:r w:rsidRPr="003A5196">
        <w:rPr>
          <w:rFonts w:asciiTheme="majorHAnsi" w:hAnsiTheme="majorHAnsi"/>
        </w:rPr>
        <w:t>Urzędu</w:t>
      </w:r>
      <w:r w:rsidRPr="003A5196">
        <w:rPr>
          <w:rFonts w:asciiTheme="majorHAnsi" w:hAnsiTheme="majorHAnsi"/>
          <w:spacing w:val="-14"/>
        </w:rPr>
        <w:t xml:space="preserve"> </w:t>
      </w:r>
      <w:r w:rsidRPr="003A5196">
        <w:rPr>
          <w:rFonts w:asciiTheme="majorHAnsi" w:hAnsiTheme="majorHAnsi"/>
        </w:rPr>
        <w:t>Ochrony</w:t>
      </w:r>
      <w:r w:rsidRPr="003A5196">
        <w:rPr>
          <w:rFonts w:asciiTheme="majorHAnsi" w:hAnsiTheme="majorHAnsi"/>
          <w:spacing w:val="-18"/>
        </w:rPr>
        <w:t xml:space="preserve"> </w:t>
      </w:r>
      <w:r w:rsidRPr="003A5196">
        <w:rPr>
          <w:rFonts w:asciiTheme="majorHAnsi" w:hAnsiTheme="majorHAnsi"/>
        </w:rPr>
        <w:t>Danych</w:t>
      </w:r>
      <w:r w:rsidRPr="003A5196">
        <w:rPr>
          <w:rFonts w:asciiTheme="majorHAnsi" w:hAnsiTheme="majorHAnsi"/>
          <w:spacing w:val="-14"/>
        </w:rPr>
        <w:t xml:space="preserve"> </w:t>
      </w:r>
      <w:r w:rsidRPr="003A5196">
        <w:rPr>
          <w:rFonts w:asciiTheme="majorHAnsi" w:hAnsiTheme="majorHAnsi"/>
        </w:rPr>
        <w:t>Osobowych</w:t>
      </w:r>
      <w:r w:rsidRPr="003A5196">
        <w:rPr>
          <w:rFonts w:asciiTheme="majorHAnsi" w:hAnsiTheme="majorHAnsi"/>
          <w:spacing w:val="-13"/>
        </w:rPr>
        <w:t xml:space="preserve"> </w:t>
      </w:r>
      <w:r w:rsidRPr="003A5196">
        <w:rPr>
          <w:rFonts w:asciiTheme="majorHAnsi" w:hAnsiTheme="majorHAnsi"/>
        </w:rPr>
        <w:t>w</w:t>
      </w:r>
      <w:r w:rsidRPr="003A5196">
        <w:rPr>
          <w:rFonts w:asciiTheme="majorHAnsi" w:hAnsiTheme="majorHAnsi"/>
          <w:spacing w:val="-15"/>
        </w:rPr>
        <w:t xml:space="preserve"> </w:t>
      </w:r>
      <w:r w:rsidRPr="003A5196">
        <w:rPr>
          <w:rFonts w:asciiTheme="majorHAnsi" w:hAnsiTheme="majorHAnsi"/>
        </w:rPr>
        <w:t>przypadku uznania, iż przetwarzanie jej danych osobowych narusza przepisy o ochronie danych osobowych, w tym przepisy</w:t>
      </w:r>
      <w:r w:rsidRPr="003A5196">
        <w:rPr>
          <w:rFonts w:asciiTheme="majorHAnsi" w:hAnsiTheme="majorHAnsi"/>
          <w:spacing w:val="-4"/>
        </w:rPr>
        <w:t xml:space="preserve"> </w:t>
      </w:r>
      <w:r w:rsidRPr="003A5196">
        <w:rPr>
          <w:rFonts w:asciiTheme="majorHAnsi" w:hAnsiTheme="majorHAnsi"/>
        </w:rPr>
        <w:t>RODO.</w:t>
      </w:r>
    </w:p>
    <w:p w14:paraId="0F3BC806" w14:textId="77777777" w:rsidR="00376448" w:rsidRPr="003A5196" w:rsidRDefault="004B3AFB" w:rsidP="003A5196">
      <w:pPr>
        <w:pStyle w:val="Akapitzlist"/>
        <w:numPr>
          <w:ilvl w:val="1"/>
          <w:numId w:val="1"/>
        </w:numPr>
        <w:tabs>
          <w:tab w:val="left" w:pos="945"/>
        </w:tabs>
        <w:spacing w:after="120"/>
        <w:ind w:left="944" w:right="278" w:hanging="708"/>
        <w:rPr>
          <w:rFonts w:asciiTheme="majorHAnsi" w:hAnsiTheme="majorHAnsi"/>
        </w:rPr>
      </w:pPr>
      <w:r w:rsidRPr="003A5196">
        <w:rPr>
          <w:rFonts w:asciiTheme="majorHAnsi" w:hAnsiTheme="majorHAnsi"/>
        </w:rPr>
        <w:t>Obowiązek podania danych osobowych jest wymogiem ustawowym określonym w przepisach PZP, związanym z udziałem w postępowaniu o udzielenie zamówienia publicznego; konsekwencje niepodania określonych danych określa</w:t>
      </w:r>
      <w:r w:rsidRPr="003A5196">
        <w:rPr>
          <w:rFonts w:asciiTheme="majorHAnsi" w:hAnsiTheme="majorHAnsi"/>
          <w:spacing w:val="-5"/>
        </w:rPr>
        <w:t xml:space="preserve"> </w:t>
      </w:r>
      <w:r w:rsidRPr="003A5196">
        <w:rPr>
          <w:rFonts w:asciiTheme="majorHAnsi" w:hAnsiTheme="majorHAnsi"/>
        </w:rPr>
        <w:t>PZP.</w:t>
      </w:r>
    </w:p>
    <w:p w14:paraId="03754B53" w14:textId="77777777" w:rsidR="00376448" w:rsidRPr="003A5196" w:rsidRDefault="004B3AFB" w:rsidP="003A5196">
      <w:pPr>
        <w:pStyle w:val="Akapitzlist"/>
        <w:numPr>
          <w:ilvl w:val="1"/>
          <w:numId w:val="1"/>
        </w:numPr>
        <w:tabs>
          <w:tab w:val="left" w:pos="945"/>
        </w:tabs>
        <w:spacing w:after="120"/>
        <w:ind w:left="944" w:right="275" w:hanging="708"/>
        <w:rPr>
          <w:rFonts w:asciiTheme="majorHAnsi" w:hAnsiTheme="majorHAnsi"/>
        </w:rPr>
      </w:pPr>
      <w:r w:rsidRPr="003A5196">
        <w:rPr>
          <w:rFonts w:asciiTheme="majorHAnsi" w:hAnsiTheme="majorHAnsi"/>
        </w:rPr>
        <w:t>Osobie, której dane osobowe zostały pozyskane przez Zamawiającego w związku z prowadzeniem niniejszego postępowania o udzielenie zamówienia publicznego nie przysługuje:</w:t>
      </w:r>
    </w:p>
    <w:p w14:paraId="45D76B05" w14:textId="77777777" w:rsidR="00376448" w:rsidRPr="003A5196" w:rsidRDefault="004B3AFB" w:rsidP="003A5196">
      <w:pPr>
        <w:pStyle w:val="Akapitzlist"/>
        <w:numPr>
          <w:ilvl w:val="2"/>
          <w:numId w:val="1"/>
        </w:numPr>
        <w:tabs>
          <w:tab w:val="left" w:pos="1655"/>
        </w:tabs>
        <w:spacing w:after="120"/>
        <w:ind w:right="279"/>
        <w:rPr>
          <w:rFonts w:asciiTheme="majorHAnsi" w:hAnsiTheme="majorHAnsi"/>
        </w:rPr>
      </w:pPr>
      <w:r w:rsidRPr="003A5196">
        <w:rPr>
          <w:rFonts w:asciiTheme="majorHAnsi" w:hAnsiTheme="majorHAnsi"/>
        </w:rPr>
        <w:t>prawo do usunięcia danych osobowych, o czym przesadza art. 17 ust. 3 lit. b, d lub e</w:t>
      </w:r>
      <w:r w:rsidRPr="003A5196">
        <w:rPr>
          <w:rFonts w:asciiTheme="majorHAnsi" w:hAnsiTheme="majorHAnsi"/>
          <w:spacing w:val="-1"/>
        </w:rPr>
        <w:t xml:space="preserve"> </w:t>
      </w:r>
      <w:r w:rsidRPr="003A5196">
        <w:rPr>
          <w:rFonts w:asciiTheme="majorHAnsi" w:hAnsiTheme="majorHAnsi"/>
        </w:rPr>
        <w:t>RODO,</w:t>
      </w:r>
    </w:p>
    <w:p w14:paraId="74317DAC" w14:textId="77777777" w:rsidR="00376448" w:rsidRPr="003A5196" w:rsidRDefault="004B3AFB" w:rsidP="003A5196">
      <w:pPr>
        <w:pStyle w:val="Akapitzlist"/>
        <w:numPr>
          <w:ilvl w:val="2"/>
          <w:numId w:val="1"/>
        </w:numPr>
        <w:tabs>
          <w:tab w:val="left" w:pos="1655"/>
        </w:tabs>
        <w:spacing w:after="120"/>
        <w:ind w:right="280"/>
        <w:rPr>
          <w:rFonts w:asciiTheme="majorHAnsi" w:hAnsiTheme="majorHAnsi"/>
        </w:rPr>
      </w:pPr>
      <w:r w:rsidRPr="003A5196">
        <w:rPr>
          <w:rFonts w:asciiTheme="majorHAnsi" w:hAnsiTheme="majorHAnsi"/>
        </w:rPr>
        <w:t>prawo do przenoszenia danych osobowych, o którym mowa w art. 20 RODO, określone w art. 21 RODO prawo sprzeciwu wobec przetwarzania</w:t>
      </w:r>
      <w:r w:rsidRPr="003A5196">
        <w:rPr>
          <w:rFonts w:asciiTheme="majorHAnsi" w:hAnsiTheme="majorHAnsi"/>
          <w:spacing w:val="33"/>
        </w:rPr>
        <w:t xml:space="preserve"> </w:t>
      </w:r>
      <w:r w:rsidRPr="003A5196">
        <w:rPr>
          <w:rFonts w:asciiTheme="majorHAnsi" w:hAnsiTheme="majorHAnsi"/>
        </w:rPr>
        <w:t>danych osobowych, a to z uwagi na fakt, że podstawą prawną przetwarzania danych osobowych jest art. 6 ust. 1 lit. c</w:t>
      </w:r>
      <w:r w:rsidRPr="003A5196">
        <w:rPr>
          <w:rFonts w:asciiTheme="majorHAnsi" w:hAnsiTheme="majorHAnsi"/>
          <w:spacing w:val="1"/>
        </w:rPr>
        <w:t xml:space="preserve"> </w:t>
      </w:r>
      <w:r w:rsidRPr="003A5196">
        <w:rPr>
          <w:rFonts w:asciiTheme="majorHAnsi" w:hAnsiTheme="majorHAnsi"/>
        </w:rPr>
        <w:t>RODO.</w:t>
      </w:r>
    </w:p>
    <w:p w14:paraId="29AF2E0A" w14:textId="77777777" w:rsidR="00376448" w:rsidRPr="003A5196" w:rsidRDefault="004B3AFB" w:rsidP="003A5196">
      <w:pPr>
        <w:pStyle w:val="Akapitzlist"/>
        <w:numPr>
          <w:ilvl w:val="1"/>
          <w:numId w:val="1"/>
        </w:numPr>
        <w:tabs>
          <w:tab w:val="left" w:pos="945"/>
        </w:tabs>
        <w:spacing w:after="120"/>
        <w:ind w:left="944" w:right="280" w:hanging="708"/>
        <w:rPr>
          <w:rFonts w:asciiTheme="majorHAnsi" w:hAnsiTheme="majorHAnsi"/>
        </w:rPr>
      </w:pPr>
      <w:r w:rsidRPr="003A5196">
        <w:rPr>
          <w:rFonts w:asciiTheme="majorHAnsi" w:hAnsiTheme="majorHAnsi"/>
        </w:rPr>
        <w:t>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Dane osobowe są przekazywane do podmiotów przetwarzających dane w imieniu administratora danych</w:t>
      </w:r>
      <w:r w:rsidRPr="003A5196">
        <w:rPr>
          <w:rFonts w:asciiTheme="majorHAnsi" w:hAnsiTheme="majorHAnsi"/>
          <w:spacing w:val="-9"/>
        </w:rPr>
        <w:t xml:space="preserve"> </w:t>
      </w:r>
      <w:r w:rsidRPr="003A5196">
        <w:rPr>
          <w:rFonts w:asciiTheme="majorHAnsi" w:hAnsiTheme="majorHAnsi"/>
        </w:rPr>
        <w:t>osobowych.</w:t>
      </w:r>
    </w:p>
    <w:p w14:paraId="40860788" w14:textId="77777777" w:rsidR="00376448" w:rsidRDefault="001A56CB">
      <w:pPr>
        <w:pStyle w:val="Tekstpodstawowy"/>
        <w:spacing w:before="8"/>
        <w:ind w:left="0"/>
        <w:jc w:val="left"/>
        <w:rPr>
          <w:sz w:val="26"/>
        </w:rPr>
      </w:pPr>
      <w:r>
        <w:pict w14:anchorId="2D2B01CD">
          <v:shape id="_x0000_s2050" type="#_x0000_t202" style="position:absolute;margin-left:65.2pt;margin-top:17.55pt;width:467.6pt;height:16.35pt;z-index:-251619328;mso-wrap-distance-left:0;mso-wrap-distance-right:0;mso-position-horizontal-relative:page" fillcolor="#e7e6e6" strokeweight=".48pt">
            <v:textbox inset="0,0,0,0">
              <w:txbxContent>
                <w:p w14:paraId="785A6928" w14:textId="77777777" w:rsidR="00376448" w:rsidRPr="0094731F" w:rsidRDefault="004B3AFB">
                  <w:pPr>
                    <w:spacing w:before="20"/>
                    <w:ind w:left="108"/>
                    <w:rPr>
                      <w:rFonts w:ascii="Cambria" w:hAnsi="Cambria"/>
                      <w:b/>
                    </w:rPr>
                  </w:pPr>
                  <w:r w:rsidRPr="0094731F">
                    <w:rPr>
                      <w:rFonts w:ascii="Cambria" w:hAnsi="Cambria"/>
                      <w:b/>
                    </w:rPr>
                    <w:t>22. ZAŁĄCZNIKI DO SWZ</w:t>
                  </w:r>
                </w:p>
              </w:txbxContent>
            </v:textbox>
            <w10:wrap type="topAndBottom" anchorx="page"/>
          </v:shape>
        </w:pict>
      </w:r>
    </w:p>
    <w:p w14:paraId="70DBB456" w14:textId="77777777" w:rsidR="00376448" w:rsidRDefault="00376448">
      <w:pPr>
        <w:pStyle w:val="Tekstpodstawowy"/>
        <w:ind w:left="0"/>
        <w:jc w:val="left"/>
        <w:rPr>
          <w:sz w:val="15"/>
        </w:rPr>
      </w:pPr>
    </w:p>
    <w:p w14:paraId="37A22F78" w14:textId="02CE02CC" w:rsidR="00376448" w:rsidRPr="0094731F" w:rsidRDefault="004B3AFB" w:rsidP="00375D0C">
      <w:pPr>
        <w:pStyle w:val="Tekstpodstawowy"/>
        <w:tabs>
          <w:tab w:val="left" w:pos="2062"/>
        </w:tabs>
        <w:spacing w:before="120" w:after="120" w:line="276" w:lineRule="auto"/>
        <w:ind w:left="298" w:right="4642"/>
        <w:jc w:val="left"/>
        <w:rPr>
          <w:rFonts w:ascii="Cambria" w:hAnsi="Cambria"/>
          <w:b/>
          <w:sz w:val="22"/>
          <w:szCs w:val="22"/>
        </w:rPr>
      </w:pPr>
      <w:r w:rsidRPr="0094731F">
        <w:rPr>
          <w:rFonts w:ascii="Cambria" w:hAnsi="Cambria"/>
          <w:sz w:val="22"/>
          <w:szCs w:val="22"/>
        </w:rPr>
        <w:t>Załącznik nr</w:t>
      </w:r>
      <w:r w:rsidRPr="0094731F">
        <w:rPr>
          <w:rFonts w:ascii="Cambria" w:hAnsi="Cambria"/>
          <w:spacing w:val="-2"/>
          <w:sz w:val="22"/>
          <w:szCs w:val="22"/>
        </w:rPr>
        <w:t xml:space="preserve"> </w:t>
      </w:r>
      <w:r w:rsidRPr="0094731F">
        <w:rPr>
          <w:rFonts w:ascii="Cambria" w:hAnsi="Cambria"/>
          <w:sz w:val="22"/>
          <w:szCs w:val="22"/>
        </w:rPr>
        <w:t xml:space="preserve">1 </w:t>
      </w:r>
      <w:r w:rsidRPr="0094731F">
        <w:rPr>
          <w:rFonts w:ascii="Cambria" w:hAnsi="Cambria"/>
          <w:sz w:val="22"/>
          <w:szCs w:val="22"/>
        </w:rPr>
        <w:tab/>
        <w:t xml:space="preserve">Opis Przedmiotu </w:t>
      </w:r>
      <w:r w:rsidRPr="0094731F">
        <w:rPr>
          <w:rFonts w:ascii="Cambria" w:hAnsi="Cambria"/>
          <w:spacing w:val="-3"/>
          <w:sz w:val="22"/>
          <w:szCs w:val="22"/>
        </w:rPr>
        <w:t xml:space="preserve">Zamówienia </w:t>
      </w:r>
      <w:r w:rsidRPr="0094731F">
        <w:rPr>
          <w:rFonts w:ascii="Cambria" w:hAnsi="Cambria"/>
          <w:sz w:val="22"/>
          <w:szCs w:val="22"/>
        </w:rPr>
        <w:t>Załącznik nr</w:t>
      </w:r>
      <w:r w:rsidRPr="0094731F">
        <w:rPr>
          <w:rFonts w:ascii="Cambria" w:hAnsi="Cambria"/>
          <w:spacing w:val="-2"/>
          <w:sz w:val="22"/>
          <w:szCs w:val="22"/>
        </w:rPr>
        <w:t xml:space="preserve"> </w:t>
      </w:r>
      <w:r w:rsidRPr="0094731F">
        <w:rPr>
          <w:rFonts w:ascii="Cambria" w:hAnsi="Cambria"/>
          <w:sz w:val="22"/>
          <w:szCs w:val="22"/>
        </w:rPr>
        <w:t xml:space="preserve">2 </w:t>
      </w:r>
      <w:r w:rsidRPr="0094731F">
        <w:rPr>
          <w:rFonts w:ascii="Cambria" w:hAnsi="Cambria"/>
          <w:sz w:val="22"/>
          <w:szCs w:val="22"/>
        </w:rPr>
        <w:tab/>
        <w:t>Formularz</w:t>
      </w:r>
      <w:r w:rsidRPr="0094731F">
        <w:rPr>
          <w:rFonts w:ascii="Cambria" w:hAnsi="Cambria"/>
          <w:spacing w:val="2"/>
          <w:sz w:val="22"/>
          <w:szCs w:val="22"/>
        </w:rPr>
        <w:t xml:space="preserve"> </w:t>
      </w:r>
      <w:r w:rsidRPr="0094731F">
        <w:rPr>
          <w:rFonts w:ascii="Cambria" w:hAnsi="Cambria"/>
          <w:sz w:val="22"/>
          <w:szCs w:val="22"/>
        </w:rPr>
        <w:t>Oferty</w:t>
      </w:r>
      <w:r w:rsidRPr="0094731F">
        <w:rPr>
          <w:rFonts w:ascii="Cambria" w:hAnsi="Cambria"/>
          <w:b/>
          <w:sz w:val="22"/>
          <w:szCs w:val="22"/>
        </w:rPr>
        <w:t>,</w:t>
      </w:r>
    </w:p>
    <w:p w14:paraId="6403DB8B" w14:textId="344E001C" w:rsidR="00376448" w:rsidRPr="0094731F" w:rsidRDefault="004B3AFB" w:rsidP="00375D0C">
      <w:pPr>
        <w:pStyle w:val="Tekstpodstawowy"/>
        <w:tabs>
          <w:tab w:val="left" w:pos="2077"/>
        </w:tabs>
        <w:spacing w:before="120" w:after="120" w:line="276" w:lineRule="auto"/>
        <w:ind w:left="313"/>
        <w:jc w:val="left"/>
        <w:rPr>
          <w:rFonts w:ascii="Cambria" w:hAnsi="Cambria"/>
          <w:sz w:val="22"/>
          <w:szCs w:val="22"/>
        </w:rPr>
      </w:pPr>
      <w:r w:rsidRPr="0094731F">
        <w:rPr>
          <w:rFonts w:ascii="Cambria" w:hAnsi="Cambria"/>
          <w:sz w:val="22"/>
          <w:szCs w:val="22"/>
        </w:rPr>
        <w:t>Załącznik nr</w:t>
      </w:r>
      <w:r w:rsidRPr="0094731F">
        <w:rPr>
          <w:rFonts w:ascii="Cambria" w:hAnsi="Cambria"/>
          <w:spacing w:val="-2"/>
          <w:sz w:val="22"/>
          <w:szCs w:val="22"/>
        </w:rPr>
        <w:t xml:space="preserve"> </w:t>
      </w:r>
      <w:r w:rsidRPr="0094731F">
        <w:rPr>
          <w:rFonts w:ascii="Cambria" w:hAnsi="Cambria"/>
          <w:sz w:val="22"/>
          <w:szCs w:val="22"/>
        </w:rPr>
        <w:t xml:space="preserve">3 </w:t>
      </w:r>
      <w:r w:rsidRPr="0094731F">
        <w:rPr>
          <w:rFonts w:ascii="Cambria" w:hAnsi="Cambria"/>
          <w:sz w:val="22"/>
          <w:szCs w:val="22"/>
        </w:rPr>
        <w:tab/>
        <w:t>Oświadczenie Wykonawcy o braku podstaw do</w:t>
      </w:r>
      <w:r w:rsidRPr="0094731F">
        <w:rPr>
          <w:rFonts w:ascii="Cambria" w:hAnsi="Cambria"/>
          <w:spacing w:val="-7"/>
          <w:sz w:val="22"/>
          <w:szCs w:val="22"/>
        </w:rPr>
        <w:t xml:space="preserve"> </w:t>
      </w:r>
      <w:r w:rsidRPr="0094731F">
        <w:rPr>
          <w:rFonts w:ascii="Cambria" w:hAnsi="Cambria"/>
          <w:sz w:val="22"/>
          <w:szCs w:val="22"/>
        </w:rPr>
        <w:t>wykluczenia;</w:t>
      </w:r>
    </w:p>
    <w:p w14:paraId="030A523F" w14:textId="2F670E43" w:rsidR="00376448" w:rsidRPr="0094731F" w:rsidRDefault="004B3AFB" w:rsidP="00375D0C">
      <w:pPr>
        <w:pStyle w:val="Tekstpodstawowy"/>
        <w:spacing w:before="120" w:after="120" w:line="276" w:lineRule="auto"/>
        <w:ind w:left="2079" w:hanging="1767"/>
        <w:jc w:val="left"/>
        <w:rPr>
          <w:rFonts w:ascii="Cambria" w:hAnsi="Cambria"/>
          <w:sz w:val="22"/>
          <w:szCs w:val="22"/>
        </w:rPr>
      </w:pPr>
      <w:r w:rsidRPr="0094731F">
        <w:rPr>
          <w:rFonts w:ascii="Cambria" w:hAnsi="Cambria"/>
          <w:sz w:val="22"/>
          <w:szCs w:val="22"/>
        </w:rPr>
        <w:t>Załącznik nr 3A</w:t>
      </w:r>
      <w:r w:rsidR="0094731F">
        <w:rPr>
          <w:rFonts w:ascii="Cambria" w:hAnsi="Cambria"/>
          <w:sz w:val="22"/>
          <w:szCs w:val="22"/>
        </w:rPr>
        <w:tab/>
      </w:r>
      <w:r w:rsidRPr="0094731F">
        <w:rPr>
          <w:rFonts w:ascii="Cambria" w:hAnsi="Cambria"/>
          <w:sz w:val="22"/>
          <w:szCs w:val="22"/>
        </w:rPr>
        <w:t>Oświadczenie podmiotu udostępniającego zasoby o braku podstaw do wykluczenia,</w:t>
      </w:r>
    </w:p>
    <w:p w14:paraId="3E01D9D5" w14:textId="1F9AF3E3" w:rsidR="00376448" w:rsidRPr="0094731F" w:rsidRDefault="004B3AFB" w:rsidP="00375D0C">
      <w:pPr>
        <w:pStyle w:val="Tekstpodstawowy"/>
        <w:tabs>
          <w:tab w:val="left" w:pos="2026"/>
        </w:tabs>
        <w:spacing w:before="120" w:after="120" w:line="276" w:lineRule="auto"/>
        <w:ind w:left="313"/>
        <w:jc w:val="left"/>
        <w:rPr>
          <w:rFonts w:ascii="Cambria" w:hAnsi="Cambria"/>
          <w:sz w:val="22"/>
          <w:szCs w:val="22"/>
        </w:rPr>
      </w:pPr>
      <w:r w:rsidRPr="0094731F">
        <w:rPr>
          <w:rFonts w:ascii="Cambria" w:hAnsi="Cambria"/>
          <w:sz w:val="22"/>
          <w:szCs w:val="22"/>
        </w:rPr>
        <w:t>Załącznik nr</w:t>
      </w:r>
      <w:r w:rsidRPr="0094731F">
        <w:rPr>
          <w:rFonts w:ascii="Cambria" w:hAnsi="Cambria"/>
          <w:spacing w:val="-30"/>
          <w:sz w:val="22"/>
          <w:szCs w:val="22"/>
        </w:rPr>
        <w:t xml:space="preserve"> </w:t>
      </w:r>
      <w:r w:rsidRPr="0094731F">
        <w:rPr>
          <w:rFonts w:ascii="Cambria" w:hAnsi="Cambria"/>
          <w:sz w:val="22"/>
          <w:szCs w:val="22"/>
        </w:rPr>
        <w:t>4</w:t>
      </w:r>
      <w:r w:rsidRPr="0094731F">
        <w:rPr>
          <w:rFonts w:ascii="Cambria" w:hAnsi="Cambria"/>
          <w:spacing w:val="-16"/>
          <w:sz w:val="22"/>
          <w:szCs w:val="22"/>
        </w:rPr>
        <w:t xml:space="preserve"> </w:t>
      </w:r>
      <w:r w:rsidRPr="0094731F">
        <w:rPr>
          <w:rFonts w:ascii="Cambria" w:hAnsi="Cambria"/>
          <w:sz w:val="22"/>
          <w:szCs w:val="22"/>
        </w:rPr>
        <w:tab/>
        <w:t>Oświadczenie</w:t>
      </w:r>
      <w:r w:rsidRPr="0094731F">
        <w:rPr>
          <w:rFonts w:ascii="Cambria" w:hAnsi="Cambria"/>
          <w:spacing w:val="-14"/>
          <w:sz w:val="22"/>
          <w:szCs w:val="22"/>
        </w:rPr>
        <w:t xml:space="preserve"> </w:t>
      </w:r>
      <w:r w:rsidRPr="0094731F">
        <w:rPr>
          <w:rFonts w:ascii="Cambria" w:hAnsi="Cambria"/>
          <w:sz w:val="22"/>
          <w:szCs w:val="22"/>
        </w:rPr>
        <w:t>Wykonawcy</w:t>
      </w:r>
      <w:r w:rsidRPr="0094731F">
        <w:rPr>
          <w:rFonts w:ascii="Cambria" w:hAnsi="Cambria"/>
          <w:spacing w:val="-21"/>
          <w:sz w:val="22"/>
          <w:szCs w:val="22"/>
        </w:rPr>
        <w:t xml:space="preserve"> </w:t>
      </w:r>
      <w:r w:rsidRPr="0094731F">
        <w:rPr>
          <w:rFonts w:ascii="Cambria" w:hAnsi="Cambria"/>
          <w:sz w:val="22"/>
          <w:szCs w:val="22"/>
        </w:rPr>
        <w:t>o</w:t>
      </w:r>
      <w:r w:rsidRPr="0094731F">
        <w:rPr>
          <w:rFonts w:ascii="Cambria" w:hAnsi="Cambria"/>
          <w:spacing w:val="-15"/>
          <w:sz w:val="22"/>
          <w:szCs w:val="22"/>
        </w:rPr>
        <w:t xml:space="preserve"> </w:t>
      </w:r>
      <w:r w:rsidRPr="0094731F">
        <w:rPr>
          <w:rFonts w:ascii="Cambria" w:hAnsi="Cambria"/>
          <w:sz w:val="22"/>
          <w:szCs w:val="22"/>
        </w:rPr>
        <w:t>spełnianiu</w:t>
      </w:r>
      <w:r w:rsidRPr="0094731F">
        <w:rPr>
          <w:rFonts w:ascii="Cambria" w:hAnsi="Cambria"/>
          <w:spacing w:val="-14"/>
          <w:sz w:val="22"/>
          <w:szCs w:val="22"/>
        </w:rPr>
        <w:t xml:space="preserve"> </w:t>
      </w:r>
      <w:r w:rsidRPr="0094731F">
        <w:rPr>
          <w:rFonts w:ascii="Cambria" w:hAnsi="Cambria"/>
          <w:sz w:val="22"/>
          <w:szCs w:val="22"/>
        </w:rPr>
        <w:t>warunków</w:t>
      </w:r>
      <w:r w:rsidRPr="0094731F">
        <w:rPr>
          <w:rFonts w:ascii="Cambria" w:hAnsi="Cambria"/>
          <w:spacing w:val="-16"/>
          <w:sz w:val="22"/>
          <w:szCs w:val="22"/>
        </w:rPr>
        <w:t xml:space="preserve"> </w:t>
      </w:r>
      <w:r w:rsidRPr="0094731F">
        <w:rPr>
          <w:rFonts w:ascii="Cambria" w:hAnsi="Cambria"/>
          <w:sz w:val="22"/>
          <w:szCs w:val="22"/>
        </w:rPr>
        <w:t>udziału</w:t>
      </w:r>
      <w:r w:rsidRPr="0094731F">
        <w:rPr>
          <w:rFonts w:ascii="Cambria" w:hAnsi="Cambria"/>
          <w:spacing w:val="-15"/>
          <w:sz w:val="22"/>
          <w:szCs w:val="22"/>
        </w:rPr>
        <w:t xml:space="preserve"> </w:t>
      </w:r>
      <w:r w:rsidRPr="0094731F">
        <w:rPr>
          <w:rFonts w:ascii="Cambria" w:hAnsi="Cambria"/>
          <w:sz w:val="22"/>
          <w:szCs w:val="22"/>
        </w:rPr>
        <w:t>w</w:t>
      </w:r>
      <w:r w:rsidRPr="0094731F">
        <w:rPr>
          <w:rFonts w:ascii="Cambria" w:hAnsi="Cambria"/>
          <w:spacing w:val="-16"/>
          <w:sz w:val="22"/>
          <w:szCs w:val="22"/>
        </w:rPr>
        <w:t xml:space="preserve"> </w:t>
      </w:r>
      <w:r w:rsidRPr="0094731F">
        <w:rPr>
          <w:rFonts w:ascii="Cambria" w:hAnsi="Cambria"/>
          <w:sz w:val="22"/>
          <w:szCs w:val="22"/>
        </w:rPr>
        <w:t>postępowaniu;</w:t>
      </w:r>
    </w:p>
    <w:p w14:paraId="680E9AE4" w14:textId="706E322C" w:rsidR="00376448" w:rsidRPr="0094731F" w:rsidRDefault="004B3AFB" w:rsidP="00375D0C">
      <w:pPr>
        <w:pStyle w:val="Tekstpodstawowy"/>
        <w:spacing w:before="120" w:after="120" w:line="276" w:lineRule="auto"/>
        <w:ind w:left="2079" w:hanging="1767"/>
        <w:jc w:val="left"/>
        <w:rPr>
          <w:rFonts w:ascii="Cambria" w:hAnsi="Cambria"/>
          <w:sz w:val="22"/>
          <w:szCs w:val="22"/>
        </w:rPr>
      </w:pPr>
      <w:r w:rsidRPr="0094731F">
        <w:rPr>
          <w:rFonts w:ascii="Cambria" w:hAnsi="Cambria"/>
          <w:sz w:val="22"/>
          <w:szCs w:val="22"/>
        </w:rPr>
        <w:t xml:space="preserve">Załącznik nr 4A </w:t>
      </w:r>
      <w:r w:rsidR="002152A9">
        <w:rPr>
          <w:rFonts w:ascii="Cambria" w:hAnsi="Cambria"/>
          <w:sz w:val="22"/>
          <w:szCs w:val="22"/>
        </w:rPr>
        <w:tab/>
      </w:r>
      <w:r w:rsidRPr="0094731F">
        <w:rPr>
          <w:rFonts w:ascii="Cambria" w:hAnsi="Cambria"/>
          <w:sz w:val="22"/>
          <w:szCs w:val="22"/>
        </w:rPr>
        <w:t xml:space="preserve"> Oświadczenie podmiotu udostępniającego zasoby o spełnieniu warunków udziału w postępowaniu</w:t>
      </w:r>
    </w:p>
    <w:p w14:paraId="13591DDC" w14:textId="4E87BD77" w:rsidR="00376448" w:rsidRPr="0094731F" w:rsidRDefault="004B3AFB" w:rsidP="00375D0C">
      <w:pPr>
        <w:pStyle w:val="Tekstpodstawowy"/>
        <w:spacing w:before="120" w:after="120" w:line="276" w:lineRule="auto"/>
        <w:ind w:left="2079" w:hanging="1767"/>
        <w:jc w:val="left"/>
        <w:rPr>
          <w:rFonts w:ascii="Cambria" w:hAnsi="Cambria"/>
          <w:sz w:val="22"/>
          <w:szCs w:val="22"/>
        </w:rPr>
      </w:pPr>
      <w:r w:rsidRPr="0094731F">
        <w:rPr>
          <w:rFonts w:ascii="Cambria" w:hAnsi="Cambria"/>
          <w:sz w:val="22"/>
          <w:szCs w:val="22"/>
        </w:rPr>
        <w:t xml:space="preserve">Załącznik nr </w:t>
      </w:r>
      <w:proofErr w:type="gramStart"/>
      <w:r w:rsidRPr="0094731F">
        <w:rPr>
          <w:rFonts w:ascii="Cambria" w:hAnsi="Cambria"/>
          <w:sz w:val="22"/>
          <w:szCs w:val="22"/>
        </w:rPr>
        <w:t xml:space="preserve">5  </w:t>
      </w:r>
      <w:r w:rsidR="0094731F">
        <w:rPr>
          <w:rFonts w:ascii="Cambria" w:hAnsi="Cambria"/>
          <w:sz w:val="22"/>
          <w:szCs w:val="22"/>
        </w:rPr>
        <w:tab/>
      </w:r>
      <w:proofErr w:type="gramEnd"/>
      <w:r w:rsidRPr="0094731F">
        <w:rPr>
          <w:rFonts w:ascii="Cambria" w:hAnsi="Cambria"/>
          <w:sz w:val="22"/>
          <w:szCs w:val="22"/>
        </w:rPr>
        <w:t xml:space="preserve">Wzór oświadczenia o przynależności lub braku przynależności do tej samej </w:t>
      </w:r>
      <w:r w:rsidRPr="0094731F">
        <w:rPr>
          <w:rFonts w:ascii="Cambria" w:hAnsi="Cambria"/>
          <w:sz w:val="22"/>
          <w:szCs w:val="22"/>
        </w:rPr>
        <w:lastRenderedPageBreak/>
        <w:t>grupy</w:t>
      </w:r>
      <w:r w:rsidRPr="0094731F">
        <w:rPr>
          <w:rFonts w:ascii="Cambria" w:hAnsi="Cambria"/>
          <w:spacing w:val="55"/>
          <w:sz w:val="22"/>
          <w:szCs w:val="22"/>
        </w:rPr>
        <w:t xml:space="preserve"> </w:t>
      </w:r>
      <w:r w:rsidRPr="0094731F">
        <w:rPr>
          <w:rFonts w:ascii="Cambria" w:hAnsi="Cambria"/>
          <w:sz w:val="22"/>
          <w:szCs w:val="22"/>
        </w:rPr>
        <w:t>kapitałowej;</w:t>
      </w:r>
    </w:p>
    <w:p w14:paraId="5CDB2C27" w14:textId="487C6542" w:rsidR="00376448" w:rsidRPr="0094731F" w:rsidRDefault="004B3AFB" w:rsidP="00375D0C">
      <w:pPr>
        <w:pStyle w:val="Tekstpodstawowy"/>
        <w:spacing w:before="120" w:after="120" w:line="276" w:lineRule="auto"/>
        <w:ind w:left="313"/>
        <w:jc w:val="left"/>
        <w:rPr>
          <w:rFonts w:ascii="Cambria" w:hAnsi="Cambria"/>
          <w:sz w:val="22"/>
          <w:szCs w:val="22"/>
        </w:rPr>
      </w:pPr>
      <w:r w:rsidRPr="0094731F">
        <w:rPr>
          <w:rFonts w:ascii="Cambria" w:hAnsi="Cambria"/>
          <w:sz w:val="22"/>
          <w:szCs w:val="22"/>
        </w:rPr>
        <w:t xml:space="preserve">Załącznik nr </w:t>
      </w:r>
      <w:proofErr w:type="gramStart"/>
      <w:r w:rsidRPr="0094731F">
        <w:rPr>
          <w:rFonts w:ascii="Cambria" w:hAnsi="Cambria"/>
          <w:sz w:val="22"/>
          <w:szCs w:val="22"/>
        </w:rPr>
        <w:t xml:space="preserve">6  </w:t>
      </w:r>
      <w:r w:rsidR="0094731F">
        <w:rPr>
          <w:rFonts w:ascii="Cambria" w:hAnsi="Cambria"/>
          <w:sz w:val="22"/>
          <w:szCs w:val="22"/>
        </w:rPr>
        <w:tab/>
      </w:r>
      <w:proofErr w:type="gramEnd"/>
      <w:r w:rsidR="0094731F">
        <w:rPr>
          <w:rFonts w:ascii="Cambria" w:hAnsi="Cambria"/>
          <w:sz w:val="22"/>
          <w:szCs w:val="22"/>
        </w:rPr>
        <w:t>W</w:t>
      </w:r>
      <w:r w:rsidRPr="0094731F">
        <w:rPr>
          <w:rFonts w:ascii="Cambria" w:hAnsi="Cambria"/>
          <w:sz w:val="22"/>
          <w:szCs w:val="22"/>
        </w:rPr>
        <w:t>zór umowy;</w:t>
      </w:r>
    </w:p>
    <w:p w14:paraId="5F39CCF3" w14:textId="6C51C9C3" w:rsidR="00376448" w:rsidRPr="0094731F" w:rsidRDefault="004B3AFB" w:rsidP="0094731F">
      <w:pPr>
        <w:pStyle w:val="Tekstpodstawowy"/>
        <w:spacing w:before="120" w:after="120"/>
        <w:ind w:left="2079" w:right="280" w:hanging="1767"/>
        <w:rPr>
          <w:rFonts w:ascii="Cambria" w:hAnsi="Cambria"/>
          <w:sz w:val="22"/>
          <w:szCs w:val="22"/>
        </w:rPr>
      </w:pPr>
      <w:r w:rsidRPr="0094731F">
        <w:rPr>
          <w:rFonts w:ascii="Cambria" w:hAnsi="Cambria"/>
          <w:sz w:val="22"/>
          <w:szCs w:val="22"/>
        </w:rPr>
        <w:t>Załącznik nr 7</w:t>
      </w:r>
      <w:r w:rsidR="002152A9">
        <w:rPr>
          <w:rFonts w:ascii="Cambria" w:hAnsi="Cambria"/>
          <w:sz w:val="22"/>
          <w:szCs w:val="22"/>
        </w:rPr>
        <w:tab/>
      </w:r>
      <w:r w:rsidRPr="0094731F">
        <w:rPr>
          <w:rFonts w:ascii="Cambria" w:hAnsi="Cambria"/>
          <w:spacing w:val="11"/>
          <w:sz w:val="22"/>
          <w:szCs w:val="22"/>
        </w:rPr>
        <w:t xml:space="preserve"> </w:t>
      </w:r>
      <w:r w:rsidRPr="0094731F">
        <w:rPr>
          <w:rFonts w:ascii="Cambria" w:hAnsi="Cambria"/>
          <w:sz w:val="22"/>
          <w:szCs w:val="22"/>
        </w:rPr>
        <w:t xml:space="preserve">Oświadczenie o aktualności informacji zawartych w oświadczeniu, o którym mowa </w:t>
      </w:r>
      <w:proofErr w:type="gramStart"/>
      <w:r w:rsidRPr="0094731F">
        <w:rPr>
          <w:rFonts w:ascii="Cambria" w:hAnsi="Cambria"/>
          <w:sz w:val="22"/>
          <w:szCs w:val="22"/>
        </w:rPr>
        <w:t>w  art.</w:t>
      </w:r>
      <w:proofErr w:type="gramEnd"/>
      <w:r w:rsidRPr="0094731F">
        <w:rPr>
          <w:rFonts w:ascii="Cambria" w:hAnsi="Cambria"/>
          <w:sz w:val="22"/>
          <w:szCs w:val="22"/>
        </w:rPr>
        <w:t xml:space="preserve">   125   ust.   1   PZP   w   zakresie   podstaw   wykluczenia   z postępowania;</w:t>
      </w:r>
    </w:p>
    <w:p w14:paraId="47787EFD" w14:textId="3EB06AA2" w:rsidR="00376448" w:rsidRPr="0094731F" w:rsidRDefault="004B3AFB" w:rsidP="0094731F">
      <w:pPr>
        <w:pStyle w:val="Tekstpodstawowy"/>
        <w:spacing w:before="120" w:after="120"/>
        <w:ind w:left="2079" w:right="281" w:hanging="1767"/>
        <w:rPr>
          <w:rFonts w:ascii="Cambria" w:hAnsi="Cambria"/>
          <w:sz w:val="22"/>
          <w:szCs w:val="22"/>
        </w:rPr>
      </w:pPr>
      <w:r w:rsidRPr="0094731F">
        <w:rPr>
          <w:rFonts w:ascii="Cambria" w:hAnsi="Cambria"/>
          <w:sz w:val="22"/>
          <w:szCs w:val="22"/>
        </w:rPr>
        <w:t xml:space="preserve">Załącznik nr </w:t>
      </w:r>
      <w:proofErr w:type="gramStart"/>
      <w:r w:rsidRPr="0094731F">
        <w:rPr>
          <w:rFonts w:ascii="Cambria" w:hAnsi="Cambria"/>
          <w:sz w:val="22"/>
          <w:szCs w:val="22"/>
        </w:rPr>
        <w:t xml:space="preserve">8  </w:t>
      </w:r>
      <w:r w:rsidR="00375D0C">
        <w:rPr>
          <w:rFonts w:ascii="Cambria" w:hAnsi="Cambria"/>
          <w:sz w:val="22"/>
          <w:szCs w:val="22"/>
        </w:rPr>
        <w:tab/>
      </w:r>
      <w:proofErr w:type="gramEnd"/>
      <w:r w:rsidRPr="0094731F">
        <w:rPr>
          <w:rFonts w:ascii="Cambria" w:hAnsi="Cambria"/>
          <w:sz w:val="22"/>
          <w:szCs w:val="22"/>
        </w:rPr>
        <w:t>Wykaz urządzeń technicznych dostępnych Wykonawcy w celu wykonania zamówienia,</w:t>
      </w:r>
    </w:p>
    <w:p w14:paraId="18029562" w14:textId="7F245D2F" w:rsidR="00376448" w:rsidRPr="002152A9" w:rsidRDefault="004B3AFB">
      <w:pPr>
        <w:pStyle w:val="Tekstpodstawowy"/>
        <w:spacing w:before="72" w:line="278" w:lineRule="auto"/>
        <w:ind w:left="2079" w:hanging="1702"/>
        <w:jc w:val="left"/>
        <w:rPr>
          <w:rFonts w:ascii="Cambria" w:hAnsi="Cambria"/>
          <w:sz w:val="22"/>
          <w:szCs w:val="22"/>
        </w:rPr>
      </w:pPr>
      <w:r w:rsidRPr="002152A9">
        <w:rPr>
          <w:rFonts w:ascii="Cambria" w:hAnsi="Cambria"/>
          <w:sz w:val="22"/>
          <w:szCs w:val="22"/>
        </w:rPr>
        <w:t xml:space="preserve">Załącznik nr 9 </w:t>
      </w:r>
      <w:r w:rsidR="002152A9">
        <w:rPr>
          <w:rFonts w:ascii="Cambria" w:hAnsi="Cambria"/>
          <w:sz w:val="22"/>
          <w:szCs w:val="22"/>
        </w:rPr>
        <w:tab/>
      </w:r>
      <w:r w:rsidRPr="002152A9">
        <w:rPr>
          <w:rFonts w:ascii="Cambria" w:hAnsi="Cambria"/>
          <w:sz w:val="22"/>
          <w:szCs w:val="22"/>
        </w:rPr>
        <w:t>Wzór zobowiązania do oddania Wykonawcy do dyspozycji niezbędnych zasobów na potrzeby wykonania zamówienia;</w:t>
      </w:r>
    </w:p>
    <w:p w14:paraId="36299FCD" w14:textId="0B8BAD49" w:rsidR="00376448" w:rsidRDefault="00376448" w:rsidP="002152A9">
      <w:pPr>
        <w:pStyle w:val="Tekstpodstawowy"/>
        <w:spacing w:before="116"/>
        <w:ind w:left="0"/>
        <w:jc w:val="left"/>
      </w:pPr>
    </w:p>
    <w:sectPr w:rsidR="00376448">
      <w:pgSz w:w="11910" w:h="16840"/>
      <w:pgMar w:top="1320" w:right="1140" w:bottom="1380" w:left="1180" w:header="0" w:footer="115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72A6BC" w14:textId="77777777" w:rsidR="001A56CB" w:rsidRDefault="001A56CB">
      <w:r>
        <w:separator/>
      </w:r>
    </w:p>
  </w:endnote>
  <w:endnote w:type="continuationSeparator" w:id="0">
    <w:p w14:paraId="177F2450" w14:textId="77777777" w:rsidR="001A56CB" w:rsidRDefault="001A5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
    <w:altName w:val="Calibri"/>
    <w:charset w:val="EE"/>
    <w:family w:val="auto"/>
    <w:pitch w:val="default"/>
    <w:sig w:usb0="00000000"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BA3C3" w14:textId="77777777" w:rsidR="00376448" w:rsidRDefault="001A56CB">
    <w:pPr>
      <w:pStyle w:val="Tekstpodstawowy"/>
      <w:spacing w:line="14" w:lineRule="auto"/>
      <w:ind w:left="0"/>
      <w:jc w:val="left"/>
      <w:rPr>
        <w:sz w:val="19"/>
      </w:rPr>
    </w:pPr>
    <w:r>
      <w:pict w14:anchorId="759DD7EA">
        <v:shapetype id="_x0000_t202" coordsize="21600,21600" o:spt="202" path="m,l,21600r21600,l21600,xe">
          <v:stroke joinstyle="miter"/>
          <v:path gradientshapeok="t" o:connecttype="rect"/>
        </v:shapetype>
        <v:shape id="_x0000_s1025" type="#_x0000_t202" style="position:absolute;margin-left:510.35pt;margin-top:771.45pt;width:17.3pt;height:13.05pt;z-index:-251658752;mso-position-horizontal-relative:page;mso-position-vertical-relative:page" filled="f" stroked="f">
          <v:textbox inset="0,0,0,0">
            <w:txbxContent>
              <w:p w14:paraId="00ACC9BA" w14:textId="77777777" w:rsidR="00376448" w:rsidRDefault="004B3AFB">
                <w:pPr>
                  <w:spacing w:line="245" w:lineRule="exact"/>
                  <w:ind w:left="60"/>
                  <w:rPr>
                    <w:rFonts w:ascii="Calibri"/>
                  </w:rPr>
                </w:pPr>
                <w:r>
                  <w:fldChar w:fldCharType="begin"/>
                </w:r>
                <w:r>
                  <w:rPr>
                    <w:rFonts w:ascii="Calibri"/>
                  </w:rPr>
                  <w:instrText xml:space="preserve"> PAGE </w:instrText>
                </w:r>
                <w:r>
                  <w:fldChar w:fldCharType="separate"/>
                </w:r>
                <w:r>
                  <w:t>19</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950107" w14:textId="77777777" w:rsidR="001A56CB" w:rsidRDefault="001A56CB">
      <w:r>
        <w:separator/>
      </w:r>
    </w:p>
  </w:footnote>
  <w:footnote w:type="continuationSeparator" w:id="0">
    <w:p w14:paraId="2A78A2AF" w14:textId="77777777" w:rsidR="001A56CB" w:rsidRDefault="001A56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96A98"/>
    <w:multiLevelType w:val="hybridMultilevel"/>
    <w:tmpl w:val="381CE102"/>
    <w:lvl w:ilvl="0" w:tplc="A4803FC6">
      <w:start w:val="1"/>
      <w:numFmt w:val="decimal"/>
      <w:lvlText w:val="%1)"/>
      <w:lvlJc w:val="left"/>
      <w:pPr>
        <w:ind w:left="1513" w:hanging="569"/>
      </w:pPr>
      <w:rPr>
        <w:rFonts w:ascii="Times New Roman" w:eastAsia="Times New Roman" w:hAnsi="Times New Roman" w:cs="Times New Roman" w:hint="default"/>
        <w:spacing w:val="-25"/>
        <w:w w:val="99"/>
        <w:sz w:val="24"/>
        <w:szCs w:val="24"/>
        <w:lang w:val="pl-PL" w:eastAsia="pl-PL" w:bidi="pl-PL"/>
      </w:rPr>
    </w:lvl>
    <w:lvl w:ilvl="1" w:tplc="0ED08214">
      <w:numFmt w:val="bullet"/>
      <w:lvlText w:val="•"/>
      <w:lvlJc w:val="left"/>
      <w:pPr>
        <w:ind w:left="2326" w:hanging="569"/>
      </w:pPr>
      <w:rPr>
        <w:rFonts w:hint="default"/>
        <w:lang w:val="pl-PL" w:eastAsia="pl-PL" w:bidi="pl-PL"/>
      </w:rPr>
    </w:lvl>
    <w:lvl w:ilvl="2" w:tplc="A55A0EF0">
      <w:numFmt w:val="bullet"/>
      <w:lvlText w:val="•"/>
      <w:lvlJc w:val="left"/>
      <w:pPr>
        <w:ind w:left="3133" w:hanging="569"/>
      </w:pPr>
      <w:rPr>
        <w:rFonts w:hint="default"/>
        <w:lang w:val="pl-PL" w:eastAsia="pl-PL" w:bidi="pl-PL"/>
      </w:rPr>
    </w:lvl>
    <w:lvl w:ilvl="3" w:tplc="8C2AB764">
      <w:numFmt w:val="bullet"/>
      <w:lvlText w:val="•"/>
      <w:lvlJc w:val="left"/>
      <w:pPr>
        <w:ind w:left="3939" w:hanging="569"/>
      </w:pPr>
      <w:rPr>
        <w:rFonts w:hint="default"/>
        <w:lang w:val="pl-PL" w:eastAsia="pl-PL" w:bidi="pl-PL"/>
      </w:rPr>
    </w:lvl>
    <w:lvl w:ilvl="4" w:tplc="2A568FBC">
      <w:numFmt w:val="bullet"/>
      <w:lvlText w:val="•"/>
      <w:lvlJc w:val="left"/>
      <w:pPr>
        <w:ind w:left="4746" w:hanging="569"/>
      </w:pPr>
      <w:rPr>
        <w:rFonts w:hint="default"/>
        <w:lang w:val="pl-PL" w:eastAsia="pl-PL" w:bidi="pl-PL"/>
      </w:rPr>
    </w:lvl>
    <w:lvl w:ilvl="5" w:tplc="A97C8BF2">
      <w:numFmt w:val="bullet"/>
      <w:lvlText w:val="•"/>
      <w:lvlJc w:val="left"/>
      <w:pPr>
        <w:ind w:left="5553" w:hanging="569"/>
      </w:pPr>
      <w:rPr>
        <w:rFonts w:hint="default"/>
        <w:lang w:val="pl-PL" w:eastAsia="pl-PL" w:bidi="pl-PL"/>
      </w:rPr>
    </w:lvl>
    <w:lvl w:ilvl="6" w:tplc="5B9CDB76">
      <w:numFmt w:val="bullet"/>
      <w:lvlText w:val="•"/>
      <w:lvlJc w:val="left"/>
      <w:pPr>
        <w:ind w:left="6359" w:hanging="569"/>
      </w:pPr>
      <w:rPr>
        <w:rFonts w:hint="default"/>
        <w:lang w:val="pl-PL" w:eastAsia="pl-PL" w:bidi="pl-PL"/>
      </w:rPr>
    </w:lvl>
    <w:lvl w:ilvl="7" w:tplc="F7DAF128">
      <w:numFmt w:val="bullet"/>
      <w:lvlText w:val="•"/>
      <w:lvlJc w:val="left"/>
      <w:pPr>
        <w:ind w:left="7166" w:hanging="569"/>
      </w:pPr>
      <w:rPr>
        <w:rFonts w:hint="default"/>
        <w:lang w:val="pl-PL" w:eastAsia="pl-PL" w:bidi="pl-PL"/>
      </w:rPr>
    </w:lvl>
    <w:lvl w:ilvl="8" w:tplc="258E1D0A">
      <w:numFmt w:val="bullet"/>
      <w:lvlText w:val="•"/>
      <w:lvlJc w:val="left"/>
      <w:pPr>
        <w:ind w:left="7973" w:hanging="569"/>
      </w:pPr>
      <w:rPr>
        <w:rFonts w:hint="default"/>
        <w:lang w:val="pl-PL" w:eastAsia="pl-PL" w:bidi="pl-PL"/>
      </w:rPr>
    </w:lvl>
  </w:abstractNum>
  <w:abstractNum w:abstractNumId="1" w15:restartNumberingAfterBreak="0">
    <w:nsid w:val="04EB5927"/>
    <w:multiLevelType w:val="multilevel"/>
    <w:tmpl w:val="DCD8F98E"/>
    <w:lvl w:ilvl="0">
      <w:start w:val="21"/>
      <w:numFmt w:val="decimal"/>
      <w:lvlText w:val="%1"/>
      <w:lvlJc w:val="left"/>
      <w:pPr>
        <w:ind w:left="915" w:hanging="660"/>
      </w:pPr>
      <w:rPr>
        <w:rFonts w:hint="default"/>
        <w:lang w:val="pl-PL" w:eastAsia="pl-PL" w:bidi="pl-PL"/>
      </w:rPr>
    </w:lvl>
    <w:lvl w:ilvl="1">
      <w:start w:val="1"/>
      <w:numFmt w:val="decimal"/>
      <w:lvlText w:val="%1.%2."/>
      <w:lvlJc w:val="left"/>
      <w:pPr>
        <w:ind w:left="915" w:hanging="660"/>
      </w:pPr>
      <w:rPr>
        <w:rFonts w:ascii="Cambria" w:eastAsia="Times New Roman" w:hAnsi="Cambria" w:cs="Times New Roman" w:hint="default"/>
        <w:b/>
        <w:bCs/>
        <w:spacing w:val="-17"/>
        <w:w w:val="99"/>
        <w:sz w:val="22"/>
        <w:szCs w:val="22"/>
        <w:lang w:val="pl-PL" w:eastAsia="pl-PL" w:bidi="pl-PL"/>
      </w:rPr>
    </w:lvl>
    <w:lvl w:ilvl="2">
      <w:start w:val="1"/>
      <w:numFmt w:val="decimal"/>
      <w:lvlText w:val="%3)"/>
      <w:lvlJc w:val="left"/>
      <w:pPr>
        <w:ind w:left="1654" w:hanging="711"/>
      </w:pPr>
      <w:rPr>
        <w:rFonts w:ascii="Times New Roman" w:eastAsia="Times New Roman" w:hAnsi="Times New Roman" w:cs="Times New Roman" w:hint="default"/>
        <w:spacing w:val="-30"/>
        <w:w w:val="99"/>
        <w:sz w:val="24"/>
        <w:szCs w:val="24"/>
        <w:lang w:val="pl-PL" w:eastAsia="pl-PL" w:bidi="pl-PL"/>
      </w:rPr>
    </w:lvl>
    <w:lvl w:ilvl="3">
      <w:numFmt w:val="bullet"/>
      <w:lvlText w:val="•"/>
      <w:lvlJc w:val="left"/>
      <w:pPr>
        <w:ind w:left="3421" w:hanging="711"/>
      </w:pPr>
      <w:rPr>
        <w:rFonts w:hint="default"/>
        <w:lang w:val="pl-PL" w:eastAsia="pl-PL" w:bidi="pl-PL"/>
      </w:rPr>
    </w:lvl>
    <w:lvl w:ilvl="4">
      <w:numFmt w:val="bullet"/>
      <w:lvlText w:val="•"/>
      <w:lvlJc w:val="left"/>
      <w:pPr>
        <w:ind w:left="4302" w:hanging="711"/>
      </w:pPr>
      <w:rPr>
        <w:rFonts w:hint="default"/>
        <w:lang w:val="pl-PL" w:eastAsia="pl-PL" w:bidi="pl-PL"/>
      </w:rPr>
    </w:lvl>
    <w:lvl w:ilvl="5">
      <w:numFmt w:val="bullet"/>
      <w:lvlText w:val="•"/>
      <w:lvlJc w:val="left"/>
      <w:pPr>
        <w:ind w:left="5182" w:hanging="711"/>
      </w:pPr>
      <w:rPr>
        <w:rFonts w:hint="default"/>
        <w:lang w:val="pl-PL" w:eastAsia="pl-PL" w:bidi="pl-PL"/>
      </w:rPr>
    </w:lvl>
    <w:lvl w:ilvl="6">
      <w:numFmt w:val="bullet"/>
      <w:lvlText w:val="•"/>
      <w:lvlJc w:val="left"/>
      <w:pPr>
        <w:ind w:left="6063" w:hanging="711"/>
      </w:pPr>
      <w:rPr>
        <w:rFonts w:hint="default"/>
        <w:lang w:val="pl-PL" w:eastAsia="pl-PL" w:bidi="pl-PL"/>
      </w:rPr>
    </w:lvl>
    <w:lvl w:ilvl="7">
      <w:numFmt w:val="bullet"/>
      <w:lvlText w:val="•"/>
      <w:lvlJc w:val="left"/>
      <w:pPr>
        <w:ind w:left="6944" w:hanging="711"/>
      </w:pPr>
      <w:rPr>
        <w:rFonts w:hint="default"/>
        <w:lang w:val="pl-PL" w:eastAsia="pl-PL" w:bidi="pl-PL"/>
      </w:rPr>
    </w:lvl>
    <w:lvl w:ilvl="8">
      <w:numFmt w:val="bullet"/>
      <w:lvlText w:val="•"/>
      <w:lvlJc w:val="left"/>
      <w:pPr>
        <w:ind w:left="7824" w:hanging="711"/>
      </w:pPr>
      <w:rPr>
        <w:rFonts w:hint="default"/>
        <w:lang w:val="pl-PL" w:eastAsia="pl-PL" w:bidi="pl-PL"/>
      </w:rPr>
    </w:lvl>
  </w:abstractNum>
  <w:abstractNum w:abstractNumId="2" w15:restartNumberingAfterBreak="0">
    <w:nsid w:val="053F791F"/>
    <w:multiLevelType w:val="multilevel"/>
    <w:tmpl w:val="19DC7E92"/>
    <w:lvl w:ilvl="0">
      <w:start w:val="2"/>
      <w:numFmt w:val="decimal"/>
      <w:lvlText w:val="%1"/>
      <w:lvlJc w:val="left"/>
      <w:pPr>
        <w:ind w:left="802" w:hanging="567"/>
      </w:pPr>
      <w:rPr>
        <w:rFonts w:hint="default"/>
        <w:lang w:val="pl-PL" w:eastAsia="pl-PL" w:bidi="pl-PL"/>
      </w:rPr>
    </w:lvl>
    <w:lvl w:ilvl="1">
      <w:start w:val="1"/>
      <w:numFmt w:val="decimal"/>
      <w:lvlText w:val="%1.%2."/>
      <w:lvlJc w:val="left"/>
      <w:pPr>
        <w:ind w:left="802" w:hanging="567"/>
      </w:pPr>
      <w:rPr>
        <w:rFonts w:ascii="Cambria" w:eastAsia="Times New Roman" w:hAnsi="Cambria" w:cs="Times New Roman" w:hint="default"/>
        <w:spacing w:val="-30"/>
        <w:w w:val="99"/>
        <w:sz w:val="22"/>
        <w:szCs w:val="22"/>
        <w:u w:val="none"/>
        <w:lang w:val="pl-PL" w:eastAsia="pl-PL" w:bidi="pl-PL"/>
      </w:rPr>
    </w:lvl>
    <w:lvl w:ilvl="2">
      <w:numFmt w:val="bullet"/>
      <w:lvlText w:val="•"/>
      <w:lvlJc w:val="left"/>
      <w:pPr>
        <w:ind w:left="2557" w:hanging="567"/>
      </w:pPr>
      <w:rPr>
        <w:rFonts w:hint="default"/>
        <w:lang w:val="pl-PL" w:eastAsia="pl-PL" w:bidi="pl-PL"/>
      </w:rPr>
    </w:lvl>
    <w:lvl w:ilvl="3">
      <w:numFmt w:val="bullet"/>
      <w:lvlText w:val="•"/>
      <w:lvlJc w:val="left"/>
      <w:pPr>
        <w:ind w:left="3435" w:hanging="567"/>
      </w:pPr>
      <w:rPr>
        <w:rFonts w:hint="default"/>
        <w:lang w:val="pl-PL" w:eastAsia="pl-PL" w:bidi="pl-PL"/>
      </w:rPr>
    </w:lvl>
    <w:lvl w:ilvl="4">
      <w:numFmt w:val="bullet"/>
      <w:lvlText w:val="•"/>
      <w:lvlJc w:val="left"/>
      <w:pPr>
        <w:ind w:left="4314" w:hanging="567"/>
      </w:pPr>
      <w:rPr>
        <w:rFonts w:hint="default"/>
        <w:lang w:val="pl-PL" w:eastAsia="pl-PL" w:bidi="pl-PL"/>
      </w:rPr>
    </w:lvl>
    <w:lvl w:ilvl="5">
      <w:numFmt w:val="bullet"/>
      <w:lvlText w:val="•"/>
      <w:lvlJc w:val="left"/>
      <w:pPr>
        <w:ind w:left="5193" w:hanging="567"/>
      </w:pPr>
      <w:rPr>
        <w:rFonts w:hint="default"/>
        <w:lang w:val="pl-PL" w:eastAsia="pl-PL" w:bidi="pl-PL"/>
      </w:rPr>
    </w:lvl>
    <w:lvl w:ilvl="6">
      <w:numFmt w:val="bullet"/>
      <w:lvlText w:val="•"/>
      <w:lvlJc w:val="left"/>
      <w:pPr>
        <w:ind w:left="6071" w:hanging="567"/>
      </w:pPr>
      <w:rPr>
        <w:rFonts w:hint="default"/>
        <w:lang w:val="pl-PL" w:eastAsia="pl-PL" w:bidi="pl-PL"/>
      </w:rPr>
    </w:lvl>
    <w:lvl w:ilvl="7">
      <w:numFmt w:val="bullet"/>
      <w:lvlText w:val="•"/>
      <w:lvlJc w:val="left"/>
      <w:pPr>
        <w:ind w:left="6950" w:hanging="567"/>
      </w:pPr>
      <w:rPr>
        <w:rFonts w:hint="default"/>
        <w:lang w:val="pl-PL" w:eastAsia="pl-PL" w:bidi="pl-PL"/>
      </w:rPr>
    </w:lvl>
    <w:lvl w:ilvl="8">
      <w:numFmt w:val="bullet"/>
      <w:lvlText w:val="•"/>
      <w:lvlJc w:val="left"/>
      <w:pPr>
        <w:ind w:left="7829" w:hanging="567"/>
      </w:pPr>
      <w:rPr>
        <w:rFonts w:hint="default"/>
        <w:lang w:val="pl-PL" w:eastAsia="pl-PL" w:bidi="pl-PL"/>
      </w:rPr>
    </w:lvl>
  </w:abstractNum>
  <w:abstractNum w:abstractNumId="3" w15:restartNumberingAfterBreak="0">
    <w:nsid w:val="08624F56"/>
    <w:multiLevelType w:val="hybridMultilevel"/>
    <w:tmpl w:val="61C41600"/>
    <w:lvl w:ilvl="0" w:tplc="11DC8A6C">
      <w:start w:val="1"/>
      <w:numFmt w:val="lowerLetter"/>
      <w:lvlText w:val="%1.   "/>
      <w:lvlJc w:val="left"/>
      <w:pPr>
        <w:ind w:left="1069"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 w15:restartNumberingAfterBreak="0">
    <w:nsid w:val="09EC4DF4"/>
    <w:multiLevelType w:val="multilevel"/>
    <w:tmpl w:val="F648D490"/>
    <w:lvl w:ilvl="0">
      <w:start w:val="16"/>
      <w:numFmt w:val="decimal"/>
      <w:lvlText w:val="%1"/>
      <w:lvlJc w:val="left"/>
      <w:pPr>
        <w:ind w:left="802" w:hanging="627"/>
      </w:pPr>
      <w:rPr>
        <w:rFonts w:hint="default"/>
        <w:lang w:val="pl-PL" w:eastAsia="pl-PL" w:bidi="pl-PL"/>
      </w:rPr>
    </w:lvl>
    <w:lvl w:ilvl="1">
      <w:start w:val="1"/>
      <w:numFmt w:val="decimal"/>
      <w:lvlText w:val="%1.%2."/>
      <w:lvlJc w:val="left"/>
      <w:pPr>
        <w:ind w:left="802" w:hanging="627"/>
        <w:jc w:val="right"/>
      </w:pPr>
      <w:rPr>
        <w:rFonts w:ascii="Cambria" w:eastAsia="Times New Roman" w:hAnsi="Cambria" w:cs="Times New Roman" w:hint="default"/>
        <w:b/>
        <w:bCs/>
        <w:spacing w:val="-27"/>
        <w:w w:val="100"/>
        <w:sz w:val="22"/>
        <w:szCs w:val="22"/>
        <w:lang w:val="pl-PL" w:eastAsia="pl-PL" w:bidi="pl-PL"/>
      </w:rPr>
    </w:lvl>
    <w:lvl w:ilvl="2">
      <w:start w:val="1"/>
      <w:numFmt w:val="decimal"/>
      <w:lvlText w:val="%3)"/>
      <w:lvlJc w:val="left"/>
      <w:pPr>
        <w:ind w:left="1654" w:hanging="567"/>
      </w:pPr>
      <w:rPr>
        <w:rFonts w:ascii="Times New Roman" w:eastAsia="Times New Roman" w:hAnsi="Times New Roman" w:cs="Times New Roman" w:hint="default"/>
        <w:b/>
        <w:bCs/>
        <w:spacing w:val="-4"/>
        <w:w w:val="99"/>
        <w:sz w:val="24"/>
        <w:szCs w:val="24"/>
        <w:lang w:val="pl-PL" w:eastAsia="pl-PL" w:bidi="pl-PL"/>
      </w:rPr>
    </w:lvl>
    <w:lvl w:ilvl="3">
      <w:numFmt w:val="bullet"/>
      <w:lvlText w:val="•"/>
      <w:lvlJc w:val="left"/>
      <w:pPr>
        <w:ind w:left="3421" w:hanging="567"/>
      </w:pPr>
      <w:rPr>
        <w:rFonts w:hint="default"/>
        <w:lang w:val="pl-PL" w:eastAsia="pl-PL" w:bidi="pl-PL"/>
      </w:rPr>
    </w:lvl>
    <w:lvl w:ilvl="4">
      <w:numFmt w:val="bullet"/>
      <w:lvlText w:val="•"/>
      <w:lvlJc w:val="left"/>
      <w:pPr>
        <w:ind w:left="4302" w:hanging="567"/>
      </w:pPr>
      <w:rPr>
        <w:rFonts w:hint="default"/>
        <w:lang w:val="pl-PL" w:eastAsia="pl-PL" w:bidi="pl-PL"/>
      </w:rPr>
    </w:lvl>
    <w:lvl w:ilvl="5">
      <w:numFmt w:val="bullet"/>
      <w:lvlText w:val="•"/>
      <w:lvlJc w:val="left"/>
      <w:pPr>
        <w:ind w:left="5182" w:hanging="567"/>
      </w:pPr>
      <w:rPr>
        <w:rFonts w:hint="default"/>
        <w:lang w:val="pl-PL" w:eastAsia="pl-PL" w:bidi="pl-PL"/>
      </w:rPr>
    </w:lvl>
    <w:lvl w:ilvl="6">
      <w:numFmt w:val="bullet"/>
      <w:lvlText w:val="•"/>
      <w:lvlJc w:val="left"/>
      <w:pPr>
        <w:ind w:left="6063" w:hanging="567"/>
      </w:pPr>
      <w:rPr>
        <w:rFonts w:hint="default"/>
        <w:lang w:val="pl-PL" w:eastAsia="pl-PL" w:bidi="pl-PL"/>
      </w:rPr>
    </w:lvl>
    <w:lvl w:ilvl="7">
      <w:numFmt w:val="bullet"/>
      <w:lvlText w:val="•"/>
      <w:lvlJc w:val="left"/>
      <w:pPr>
        <w:ind w:left="6944" w:hanging="567"/>
      </w:pPr>
      <w:rPr>
        <w:rFonts w:hint="default"/>
        <w:lang w:val="pl-PL" w:eastAsia="pl-PL" w:bidi="pl-PL"/>
      </w:rPr>
    </w:lvl>
    <w:lvl w:ilvl="8">
      <w:numFmt w:val="bullet"/>
      <w:lvlText w:val="•"/>
      <w:lvlJc w:val="left"/>
      <w:pPr>
        <w:ind w:left="7824" w:hanging="567"/>
      </w:pPr>
      <w:rPr>
        <w:rFonts w:hint="default"/>
        <w:lang w:val="pl-PL" w:eastAsia="pl-PL" w:bidi="pl-PL"/>
      </w:rPr>
    </w:lvl>
  </w:abstractNum>
  <w:abstractNum w:abstractNumId="5" w15:restartNumberingAfterBreak="0">
    <w:nsid w:val="0A3125BE"/>
    <w:multiLevelType w:val="hybridMultilevel"/>
    <w:tmpl w:val="E5D849C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474083"/>
    <w:multiLevelType w:val="hybridMultilevel"/>
    <w:tmpl w:val="6BA2C6C8"/>
    <w:lvl w:ilvl="0" w:tplc="0415000F">
      <w:start w:val="1"/>
      <w:numFmt w:val="decimal"/>
      <w:lvlText w:val="%1."/>
      <w:lvlJc w:val="left"/>
      <w:pPr>
        <w:ind w:left="1383" w:hanging="360"/>
      </w:pPr>
    </w:lvl>
    <w:lvl w:ilvl="1" w:tplc="04150019" w:tentative="1">
      <w:start w:val="1"/>
      <w:numFmt w:val="lowerLetter"/>
      <w:lvlText w:val="%2."/>
      <w:lvlJc w:val="left"/>
      <w:pPr>
        <w:ind w:left="2103" w:hanging="360"/>
      </w:pPr>
    </w:lvl>
    <w:lvl w:ilvl="2" w:tplc="0415001B" w:tentative="1">
      <w:start w:val="1"/>
      <w:numFmt w:val="lowerRoman"/>
      <w:lvlText w:val="%3."/>
      <w:lvlJc w:val="right"/>
      <w:pPr>
        <w:ind w:left="2823" w:hanging="180"/>
      </w:pPr>
    </w:lvl>
    <w:lvl w:ilvl="3" w:tplc="0415000F" w:tentative="1">
      <w:start w:val="1"/>
      <w:numFmt w:val="decimal"/>
      <w:lvlText w:val="%4."/>
      <w:lvlJc w:val="left"/>
      <w:pPr>
        <w:ind w:left="3543" w:hanging="360"/>
      </w:pPr>
    </w:lvl>
    <w:lvl w:ilvl="4" w:tplc="04150019" w:tentative="1">
      <w:start w:val="1"/>
      <w:numFmt w:val="lowerLetter"/>
      <w:lvlText w:val="%5."/>
      <w:lvlJc w:val="left"/>
      <w:pPr>
        <w:ind w:left="4263" w:hanging="360"/>
      </w:pPr>
    </w:lvl>
    <w:lvl w:ilvl="5" w:tplc="0415001B" w:tentative="1">
      <w:start w:val="1"/>
      <w:numFmt w:val="lowerRoman"/>
      <w:lvlText w:val="%6."/>
      <w:lvlJc w:val="right"/>
      <w:pPr>
        <w:ind w:left="4983" w:hanging="180"/>
      </w:pPr>
    </w:lvl>
    <w:lvl w:ilvl="6" w:tplc="0415000F" w:tentative="1">
      <w:start w:val="1"/>
      <w:numFmt w:val="decimal"/>
      <w:lvlText w:val="%7."/>
      <w:lvlJc w:val="left"/>
      <w:pPr>
        <w:ind w:left="5703" w:hanging="360"/>
      </w:pPr>
    </w:lvl>
    <w:lvl w:ilvl="7" w:tplc="04150019" w:tentative="1">
      <w:start w:val="1"/>
      <w:numFmt w:val="lowerLetter"/>
      <w:lvlText w:val="%8."/>
      <w:lvlJc w:val="left"/>
      <w:pPr>
        <w:ind w:left="6423" w:hanging="360"/>
      </w:pPr>
    </w:lvl>
    <w:lvl w:ilvl="8" w:tplc="0415001B" w:tentative="1">
      <w:start w:val="1"/>
      <w:numFmt w:val="lowerRoman"/>
      <w:lvlText w:val="%9."/>
      <w:lvlJc w:val="right"/>
      <w:pPr>
        <w:ind w:left="7143" w:hanging="180"/>
      </w:pPr>
    </w:lvl>
  </w:abstractNum>
  <w:abstractNum w:abstractNumId="7" w15:restartNumberingAfterBreak="0">
    <w:nsid w:val="0D035394"/>
    <w:multiLevelType w:val="multilevel"/>
    <w:tmpl w:val="3BD60AD0"/>
    <w:lvl w:ilvl="0">
      <w:start w:val="19"/>
      <w:numFmt w:val="decimal"/>
      <w:lvlText w:val="%1"/>
      <w:lvlJc w:val="left"/>
      <w:pPr>
        <w:ind w:left="420" w:hanging="420"/>
      </w:pPr>
      <w:rPr>
        <w:rFonts w:ascii="Times New Roman" w:hAnsi="Times New Roman" w:hint="default"/>
      </w:rPr>
    </w:lvl>
    <w:lvl w:ilvl="1">
      <w:start w:val="1"/>
      <w:numFmt w:val="decimal"/>
      <w:lvlText w:val="%1.%2"/>
      <w:lvlJc w:val="left"/>
      <w:pPr>
        <w:ind w:left="420" w:hanging="420"/>
      </w:pPr>
      <w:rPr>
        <w:rFonts w:ascii="Times New Roman" w:hAnsi="Times New Roman" w:hint="default"/>
      </w:rPr>
    </w:lvl>
    <w:lvl w:ilvl="2">
      <w:start w:val="1"/>
      <w:numFmt w:val="decimal"/>
      <w:lvlText w:val="%1.%2.%3"/>
      <w:lvlJc w:val="left"/>
      <w:pPr>
        <w:ind w:left="720" w:hanging="720"/>
      </w:pPr>
      <w:rPr>
        <w:rFonts w:ascii="Times New Roman" w:hAnsi="Times New Roman" w:hint="default"/>
      </w:rPr>
    </w:lvl>
    <w:lvl w:ilvl="3">
      <w:start w:val="1"/>
      <w:numFmt w:val="decimal"/>
      <w:lvlText w:val="%1.%2.%3.%4"/>
      <w:lvlJc w:val="left"/>
      <w:pPr>
        <w:ind w:left="1080" w:hanging="1080"/>
      </w:pPr>
      <w:rPr>
        <w:rFonts w:ascii="Times New Roman" w:hAnsi="Times New Roman" w:hint="default"/>
      </w:rPr>
    </w:lvl>
    <w:lvl w:ilvl="4">
      <w:start w:val="1"/>
      <w:numFmt w:val="decimal"/>
      <w:lvlText w:val="%1.%2.%3.%4.%5"/>
      <w:lvlJc w:val="left"/>
      <w:pPr>
        <w:ind w:left="1080" w:hanging="1080"/>
      </w:pPr>
      <w:rPr>
        <w:rFonts w:ascii="Times New Roman" w:hAnsi="Times New Roman" w:hint="default"/>
      </w:rPr>
    </w:lvl>
    <w:lvl w:ilvl="5">
      <w:start w:val="1"/>
      <w:numFmt w:val="decimal"/>
      <w:lvlText w:val="%1.%2.%3.%4.%5.%6"/>
      <w:lvlJc w:val="left"/>
      <w:pPr>
        <w:ind w:left="1440" w:hanging="1440"/>
      </w:pPr>
      <w:rPr>
        <w:rFonts w:ascii="Times New Roman" w:hAnsi="Times New Roman" w:hint="default"/>
      </w:rPr>
    </w:lvl>
    <w:lvl w:ilvl="6">
      <w:start w:val="1"/>
      <w:numFmt w:val="decimal"/>
      <w:lvlText w:val="%1.%2.%3.%4.%5.%6.%7"/>
      <w:lvlJc w:val="left"/>
      <w:pPr>
        <w:ind w:left="1440" w:hanging="1440"/>
      </w:pPr>
      <w:rPr>
        <w:rFonts w:ascii="Times New Roman" w:hAnsi="Times New Roman" w:hint="default"/>
      </w:rPr>
    </w:lvl>
    <w:lvl w:ilvl="7">
      <w:start w:val="1"/>
      <w:numFmt w:val="decimal"/>
      <w:lvlText w:val="%1.%2.%3.%4.%5.%6.%7.%8"/>
      <w:lvlJc w:val="left"/>
      <w:pPr>
        <w:ind w:left="1800" w:hanging="1800"/>
      </w:pPr>
      <w:rPr>
        <w:rFonts w:ascii="Times New Roman" w:hAnsi="Times New Roman" w:hint="default"/>
      </w:rPr>
    </w:lvl>
    <w:lvl w:ilvl="8">
      <w:start w:val="1"/>
      <w:numFmt w:val="decimal"/>
      <w:lvlText w:val="%1.%2.%3.%4.%5.%6.%7.%8.%9"/>
      <w:lvlJc w:val="left"/>
      <w:pPr>
        <w:ind w:left="1800" w:hanging="1800"/>
      </w:pPr>
      <w:rPr>
        <w:rFonts w:ascii="Times New Roman" w:hAnsi="Times New Roman" w:hint="default"/>
      </w:rPr>
    </w:lvl>
  </w:abstractNum>
  <w:abstractNum w:abstractNumId="8" w15:restartNumberingAfterBreak="0">
    <w:nsid w:val="0E700C33"/>
    <w:multiLevelType w:val="multilevel"/>
    <w:tmpl w:val="DA266888"/>
    <w:lvl w:ilvl="0">
      <w:start w:val="5"/>
      <w:numFmt w:val="decimal"/>
      <w:lvlText w:val="%1"/>
      <w:lvlJc w:val="left"/>
      <w:pPr>
        <w:ind w:left="802" w:hanging="430"/>
      </w:pPr>
      <w:rPr>
        <w:rFonts w:hint="default"/>
        <w:lang w:val="pl-PL" w:eastAsia="pl-PL" w:bidi="pl-PL"/>
      </w:rPr>
    </w:lvl>
    <w:lvl w:ilvl="1">
      <w:start w:val="1"/>
      <w:numFmt w:val="decimal"/>
      <w:lvlText w:val="%1.%2."/>
      <w:lvlJc w:val="left"/>
      <w:pPr>
        <w:ind w:left="802" w:hanging="430"/>
      </w:pPr>
      <w:rPr>
        <w:rFonts w:ascii="Cambria" w:eastAsia="Times New Roman" w:hAnsi="Cambria" w:cs="Times New Roman" w:hint="default"/>
        <w:w w:val="100"/>
        <w:sz w:val="22"/>
        <w:szCs w:val="22"/>
        <w:lang w:val="pl-PL" w:eastAsia="pl-PL" w:bidi="pl-PL"/>
      </w:rPr>
    </w:lvl>
    <w:lvl w:ilvl="2">
      <w:numFmt w:val="bullet"/>
      <w:lvlText w:val="•"/>
      <w:lvlJc w:val="left"/>
      <w:pPr>
        <w:ind w:left="2557" w:hanging="430"/>
      </w:pPr>
      <w:rPr>
        <w:rFonts w:hint="default"/>
        <w:lang w:val="pl-PL" w:eastAsia="pl-PL" w:bidi="pl-PL"/>
      </w:rPr>
    </w:lvl>
    <w:lvl w:ilvl="3">
      <w:numFmt w:val="bullet"/>
      <w:lvlText w:val="•"/>
      <w:lvlJc w:val="left"/>
      <w:pPr>
        <w:ind w:left="3435" w:hanging="430"/>
      </w:pPr>
      <w:rPr>
        <w:rFonts w:hint="default"/>
        <w:lang w:val="pl-PL" w:eastAsia="pl-PL" w:bidi="pl-PL"/>
      </w:rPr>
    </w:lvl>
    <w:lvl w:ilvl="4">
      <w:numFmt w:val="bullet"/>
      <w:lvlText w:val="•"/>
      <w:lvlJc w:val="left"/>
      <w:pPr>
        <w:ind w:left="4314" w:hanging="430"/>
      </w:pPr>
      <w:rPr>
        <w:rFonts w:hint="default"/>
        <w:lang w:val="pl-PL" w:eastAsia="pl-PL" w:bidi="pl-PL"/>
      </w:rPr>
    </w:lvl>
    <w:lvl w:ilvl="5">
      <w:numFmt w:val="bullet"/>
      <w:lvlText w:val="•"/>
      <w:lvlJc w:val="left"/>
      <w:pPr>
        <w:ind w:left="5193" w:hanging="430"/>
      </w:pPr>
      <w:rPr>
        <w:rFonts w:hint="default"/>
        <w:lang w:val="pl-PL" w:eastAsia="pl-PL" w:bidi="pl-PL"/>
      </w:rPr>
    </w:lvl>
    <w:lvl w:ilvl="6">
      <w:numFmt w:val="bullet"/>
      <w:lvlText w:val="•"/>
      <w:lvlJc w:val="left"/>
      <w:pPr>
        <w:ind w:left="6071" w:hanging="430"/>
      </w:pPr>
      <w:rPr>
        <w:rFonts w:hint="default"/>
        <w:lang w:val="pl-PL" w:eastAsia="pl-PL" w:bidi="pl-PL"/>
      </w:rPr>
    </w:lvl>
    <w:lvl w:ilvl="7">
      <w:numFmt w:val="bullet"/>
      <w:lvlText w:val="•"/>
      <w:lvlJc w:val="left"/>
      <w:pPr>
        <w:ind w:left="6950" w:hanging="430"/>
      </w:pPr>
      <w:rPr>
        <w:rFonts w:hint="default"/>
        <w:lang w:val="pl-PL" w:eastAsia="pl-PL" w:bidi="pl-PL"/>
      </w:rPr>
    </w:lvl>
    <w:lvl w:ilvl="8">
      <w:numFmt w:val="bullet"/>
      <w:lvlText w:val="•"/>
      <w:lvlJc w:val="left"/>
      <w:pPr>
        <w:ind w:left="7829" w:hanging="430"/>
      </w:pPr>
      <w:rPr>
        <w:rFonts w:hint="default"/>
        <w:lang w:val="pl-PL" w:eastAsia="pl-PL" w:bidi="pl-PL"/>
      </w:rPr>
    </w:lvl>
  </w:abstractNum>
  <w:abstractNum w:abstractNumId="9" w15:restartNumberingAfterBreak="0">
    <w:nsid w:val="0F88114C"/>
    <w:multiLevelType w:val="multilevel"/>
    <w:tmpl w:val="A9E2C96E"/>
    <w:lvl w:ilvl="0">
      <w:start w:val="17"/>
      <w:numFmt w:val="decimal"/>
      <w:lvlText w:val="%1"/>
      <w:lvlJc w:val="left"/>
      <w:pPr>
        <w:ind w:left="944" w:hanging="708"/>
      </w:pPr>
      <w:rPr>
        <w:rFonts w:hint="default"/>
        <w:lang w:val="pl-PL" w:eastAsia="pl-PL" w:bidi="pl-PL"/>
      </w:rPr>
    </w:lvl>
    <w:lvl w:ilvl="1">
      <w:start w:val="1"/>
      <w:numFmt w:val="decimal"/>
      <w:lvlText w:val="%1.%2."/>
      <w:lvlJc w:val="left"/>
      <w:pPr>
        <w:ind w:left="944" w:hanging="708"/>
      </w:pPr>
      <w:rPr>
        <w:rFonts w:hint="default"/>
        <w:b/>
        <w:bCs/>
        <w:spacing w:val="-13"/>
        <w:w w:val="99"/>
        <w:lang w:val="pl-PL" w:eastAsia="pl-PL" w:bidi="pl-PL"/>
      </w:rPr>
    </w:lvl>
    <w:lvl w:ilvl="2">
      <w:numFmt w:val="bullet"/>
      <w:lvlText w:val="-"/>
      <w:lvlJc w:val="left"/>
      <w:pPr>
        <w:ind w:left="1369" w:hanging="425"/>
      </w:pPr>
      <w:rPr>
        <w:rFonts w:ascii="Times New Roman" w:eastAsia="Times New Roman" w:hAnsi="Times New Roman" w:cs="Times New Roman" w:hint="default"/>
        <w:spacing w:val="-30"/>
        <w:w w:val="99"/>
        <w:sz w:val="24"/>
        <w:szCs w:val="24"/>
        <w:lang w:val="pl-PL" w:eastAsia="pl-PL" w:bidi="pl-PL"/>
      </w:rPr>
    </w:lvl>
    <w:lvl w:ilvl="3">
      <w:numFmt w:val="bullet"/>
      <w:lvlText w:val="•"/>
      <w:lvlJc w:val="left"/>
      <w:pPr>
        <w:ind w:left="3188" w:hanging="425"/>
      </w:pPr>
      <w:rPr>
        <w:rFonts w:hint="default"/>
        <w:lang w:val="pl-PL" w:eastAsia="pl-PL" w:bidi="pl-PL"/>
      </w:rPr>
    </w:lvl>
    <w:lvl w:ilvl="4">
      <w:numFmt w:val="bullet"/>
      <w:lvlText w:val="•"/>
      <w:lvlJc w:val="left"/>
      <w:pPr>
        <w:ind w:left="4102" w:hanging="425"/>
      </w:pPr>
      <w:rPr>
        <w:rFonts w:hint="default"/>
        <w:lang w:val="pl-PL" w:eastAsia="pl-PL" w:bidi="pl-PL"/>
      </w:rPr>
    </w:lvl>
    <w:lvl w:ilvl="5">
      <w:numFmt w:val="bullet"/>
      <w:lvlText w:val="•"/>
      <w:lvlJc w:val="left"/>
      <w:pPr>
        <w:ind w:left="5016" w:hanging="425"/>
      </w:pPr>
      <w:rPr>
        <w:rFonts w:hint="default"/>
        <w:lang w:val="pl-PL" w:eastAsia="pl-PL" w:bidi="pl-PL"/>
      </w:rPr>
    </w:lvl>
    <w:lvl w:ilvl="6">
      <w:numFmt w:val="bullet"/>
      <w:lvlText w:val="•"/>
      <w:lvlJc w:val="left"/>
      <w:pPr>
        <w:ind w:left="5930" w:hanging="425"/>
      </w:pPr>
      <w:rPr>
        <w:rFonts w:hint="default"/>
        <w:lang w:val="pl-PL" w:eastAsia="pl-PL" w:bidi="pl-PL"/>
      </w:rPr>
    </w:lvl>
    <w:lvl w:ilvl="7">
      <w:numFmt w:val="bullet"/>
      <w:lvlText w:val="•"/>
      <w:lvlJc w:val="left"/>
      <w:pPr>
        <w:ind w:left="6844" w:hanging="425"/>
      </w:pPr>
      <w:rPr>
        <w:rFonts w:hint="default"/>
        <w:lang w:val="pl-PL" w:eastAsia="pl-PL" w:bidi="pl-PL"/>
      </w:rPr>
    </w:lvl>
    <w:lvl w:ilvl="8">
      <w:numFmt w:val="bullet"/>
      <w:lvlText w:val="•"/>
      <w:lvlJc w:val="left"/>
      <w:pPr>
        <w:ind w:left="7758" w:hanging="425"/>
      </w:pPr>
      <w:rPr>
        <w:rFonts w:hint="default"/>
        <w:lang w:val="pl-PL" w:eastAsia="pl-PL" w:bidi="pl-PL"/>
      </w:rPr>
    </w:lvl>
  </w:abstractNum>
  <w:abstractNum w:abstractNumId="10" w15:restartNumberingAfterBreak="0">
    <w:nsid w:val="13705109"/>
    <w:multiLevelType w:val="multilevel"/>
    <w:tmpl w:val="35463FB0"/>
    <w:lvl w:ilvl="0">
      <w:start w:val="3"/>
      <w:numFmt w:val="decimal"/>
      <w:lvlText w:val="%1"/>
      <w:lvlJc w:val="left"/>
      <w:pPr>
        <w:ind w:left="879" w:hanging="360"/>
      </w:pPr>
      <w:rPr>
        <w:rFonts w:hint="default"/>
        <w:lang w:val="pl-PL" w:eastAsia="pl-PL" w:bidi="pl-PL"/>
      </w:rPr>
    </w:lvl>
    <w:lvl w:ilvl="1">
      <w:start w:val="3"/>
      <w:numFmt w:val="decimal"/>
      <w:lvlText w:val="%1.%2"/>
      <w:lvlJc w:val="left"/>
      <w:pPr>
        <w:ind w:left="879" w:hanging="360"/>
      </w:pPr>
      <w:rPr>
        <w:rFonts w:ascii="Times New Roman" w:eastAsia="Times New Roman" w:hAnsi="Times New Roman" w:cs="Times New Roman" w:hint="default"/>
        <w:w w:val="100"/>
        <w:sz w:val="24"/>
        <w:szCs w:val="24"/>
        <w:lang w:val="pl-PL" w:eastAsia="pl-PL" w:bidi="pl-PL"/>
      </w:rPr>
    </w:lvl>
    <w:lvl w:ilvl="2">
      <w:start w:val="1"/>
      <w:numFmt w:val="lowerLetter"/>
      <w:lvlText w:val="%3)"/>
      <w:lvlJc w:val="left"/>
      <w:pPr>
        <w:ind w:left="1513" w:hanging="569"/>
      </w:pPr>
      <w:rPr>
        <w:rFonts w:ascii="Times New Roman" w:eastAsia="Times New Roman" w:hAnsi="Times New Roman" w:cs="Times New Roman" w:hint="default"/>
        <w:spacing w:val="-5"/>
        <w:w w:val="99"/>
        <w:sz w:val="24"/>
        <w:szCs w:val="24"/>
        <w:lang w:val="pl-PL" w:eastAsia="pl-PL" w:bidi="pl-PL"/>
      </w:rPr>
    </w:lvl>
    <w:lvl w:ilvl="3">
      <w:numFmt w:val="bullet"/>
      <w:lvlText w:val="•"/>
      <w:lvlJc w:val="left"/>
      <w:pPr>
        <w:ind w:left="3312" w:hanging="569"/>
      </w:pPr>
      <w:rPr>
        <w:rFonts w:hint="default"/>
        <w:lang w:val="pl-PL" w:eastAsia="pl-PL" w:bidi="pl-PL"/>
      </w:rPr>
    </w:lvl>
    <w:lvl w:ilvl="4">
      <w:numFmt w:val="bullet"/>
      <w:lvlText w:val="•"/>
      <w:lvlJc w:val="left"/>
      <w:pPr>
        <w:ind w:left="4208" w:hanging="569"/>
      </w:pPr>
      <w:rPr>
        <w:rFonts w:hint="default"/>
        <w:lang w:val="pl-PL" w:eastAsia="pl-PL" w:bidi="pl-PL"/>
      </w:rPr>
    </w:lvl>
    <w:lvl w:ilvl="5">
      <w:numFmt w:val="bullet"/>
      <w:lvlText w:val="•"/>
      <w:lvlJc w:val="left"/>
      <w:pPr>
        <w:ind w:left="5105" w:hanging="569"/>
      </w:pPr>
      <w:rPr>
        <w:rFonts w:hint="default"/>
        <w:lang w:val="pl-PL" w:eastAsia="pl-PL" w:bidi="pl-PL"/>
      </w:rPr>
    </w:lvl>
    <w:lvl w:ilvl="6">
      <w:numFmt w:val="bullet"/>
      <w:lvlText w:val="•"/>
      <w:lvlJc w:val="left"/>
      <w:pPr>
        <w:ind w:left="6001" w:hanging="569"/>
      </w:pPr>
      <w:rPr>
        <w:rFonts w:hint="default"/>
        <w:lang w:val="pl-PL" w:eastAsia="pl-PL" w:bidi="pl-PL"/>
      </w:rPr>
    </w:lvl>
    <w:lvl w:ilvl="7">
      <w:numFmt w:val="bullet"/>
      <w:lvlText w:val="•"/>
      <w:lvlJc w:val="left"/>
      <w:pPr>
        <w:ind w:left="6897" w:hanging="569"/>
      </w:pPr>
      <w:rPr>
        <w:rFonts w:hint="default"/>
        <w:lang w:val="pl-PL" w:eastAsia="pl-PL" w:bidi="pl-PL"/>
      </w:rPr>
    </w:lvl>
    <w:lvl w:ilvl="8">
      <w:numFmt w:val="bullet"/>
      <w:lvlText w:val="•"/>
      <w:lvlJc w:val="left"/>
      <w:pPr>
        <w:ind w:left="7793" w:hanging="569"/>
      </w:pPr>
      <w:rPr>
        <w:rFonts w:hint="default"/>
        <w:lang w:val="pl-PL" w:eastAsia="pl-PL" w:bidi="pl-PL"/>
      </w:rPr>
    </w:lvl>
  </w:abstractNum>
  <w:abstractNum w:abstractNumId="11" w15:restartNumberingAfterBreak="0">
    <w:nsid w:val="1B5C54E5"/>
    <w:multiLevelType w:val="multilevel"/>
    <w:tmpl w:val="35205370"/>
    <w:lvl w:ilvl="0">
      <w:start w:val="19"/>
      <w:numFmt w:val="decimal"/>
      <w:lvlText w:val="%1"/>
      <w:lvlJc w:val="left"/>
      <w:pPr>
        <w:ind w:left="313" w:hanging="540"/>
      </w:pPr>
      <w:rPr>
        <w:rFonts w:hint="default"/>
        <w:lang w:val="pl-PL" w:eastAsia="pl-PL" w:bidi="pl-PL"/>
      </w:rPr>
    </w:lvl>
    <w:lvl w:ilvl="1">
      <w:start w:val="1"/>
      <w:numFmt w:val="decimal"/>
      <w:lvlText w:val="%1.%2."/>
      <w:lvlJc w:val="left"/>
      <w:pPr>
        <w:ind w:left="313" w:hanging="540"/>
      </w:pPr>
      <w:rPr>
        <w:rFonts w:ascii="Times New Roman" w:eastAsia="Times New Roman" w:hAnsi="Times New Roman" w:cs="Times New Roman" w:hint="default"/>
        <w:spacing w:val="-5"/>
        <w:w w:val="99"/>
        <w:sz w:val="24"/>
        <w:szCs w:val="24"/>
        <w:lang w:val="pl-PL" w:eastAsia="pl-PL" w:bidi="pl-PL"/>
      </w:rPr>
    </w:lvl>
    <w:lvl w:ilvl="2">
      <w:numFmt w:val="bullet"/>
      <w:lvlText w:val="•"/>
      <w:lvlJc w:val="left"/>
      <w:pPr>
        <w:ind w:left="2173" w:hanging="540"/>
      </w:pPr>
      <w:rPr>
        <w:rFonts w:hint="default"/>
        <w:lang w:val="pl-PL" w:eastAsia="pl-PL" w:bidi="pl-PL"/>
      </w:rPr>
    </w:lvl>
    <w:lvl w:ilvl="3">
      <w:numFmt w:val="bullet"/>
      <w:lvlText w:val="•"/>
      <w:lvlJc w:val="left"/>
      <w:pPr>
        <w:ind w:left="3099" w:hanging="540"/>
      </w:pPr>
      <w:rPr>
        <w:rFonts w:hint="default"/>
        <w:lang w:val="pl-PL" w:eastAsia="pl-PL" w:bidi="pl-PL"/>
      </w:rPr>
    </w:lvl>
    <w:lvl w:ilvl="4">
      <w:numFmt w:val="bullet"/>
      <w:lvlText w:val="•"/>
      <w:lvlJc w:val="left"/>
      <w:pPr>
        <w:ind w:left="4026" w:hanging="540"/>
      </w:pPr>
      <w:rPr>
        <w:rFonts w:hint="default"/>
        <w:lang w:val="pl-PL" w:eastAsia="pl-PL" w:bidi="pl-PL"/>
      </w:rPr>
    </w:lvl>
    <w:lvl w:ilvl="5">
      <w:numFmt w:val="bullet"/>
      <w:lvlText w:val="•"/>
      <w:lvlJc w:val="left"/>
      <w:pPr>
        <w:ind w:left="4953" w:hanging="540"/>
      </w:pPr>
      <w:rPr>
        <w:rFonts w:hint="default"/>
        <w:lang w:val="pl-PL" w:eastAsia="pl-PL" w:bidi="pl-PL"/>
      </w:rPr>
    </w:lvl>
    <w:lvl w:ilvl="6">
      <w:numFmt w:val="bullet"/>
      <w:lvlText w:val="•"/>
      <w:lvlJc w:val="left"/>
      <w:pPr>
        <w:ind w:left="5879" w:hanging="540"/>
      </w:pPr>
      <w:rPr>
        <w:rFonts w:hint="default"/>
        <w:lang w:val="pl-PL" w:eastAsia="pl-PL" w:bidi="pl-PL"/>
      </w:rPr>
    </w:lvl>
    <w:lvl w:ilvl="7">
      <w:numFmt w:val="bullet"/>
      <w:lvlText w:val="•"/>
      <w:lvlJc w:val="left"/>
      <w:pPr>
        <w:ind w:left="6806" w:hanging="540"/>
      </w:pPr>
      <w:rPr>
        <w:rFonts w:hint="default"/>
        <w:lang w:val="pl-PL" w:eastAsia="pl-PL" w:bidi="pl-PL"/>
      </w:rPr>
    </w:lvl>
    <w:lvl w:ilvl="8">
      <w:numFmt w:val="bullet"/>
      <w:lvlText w:val="•"/>
      <w:lvlJc w:val="left"/>
      <w:pPr>
        <w:ind w:left="7733" w:hanging="540"/>
      </w:pPr>
      <w:rPr>
        <w:rFonts w:hint="default"/>
        <w:lang w:val="pl-PL" w:eastAsia="pl-PL" w:bidi="pl-PL"/>
      </w:rPr>
    </w:lvl>
  </w:abstractNum>
  <w:abstractNum w:abstractNumId="12" w15:restartNumberingAfterBreak="0">
    <w:nsid w:val="1C690DCA"/>
    <w:multiLevelType w:val="multilevel"/>
    <w:tmpl w:val="A986F716"/>
    <w:lvl w:ilvl="0">
      <w:start w:val="19"/>
      <w:numFmt w:val="decimal"/>
      <w:lvlText w:val="%1"/>
      <w:lvlJc w:val="left"/>
      <w:pPr>
        <w:ind w:left="420" w:hanging="420"/>
      </w:pPr>
      <w:rPr>
        <w:rFonts w:ascii="Times New Roman" w:hAnsi="Times New Roman" w:hint="default"/>
      </w:rPr>
    </w:lvl>
    <w:lvl w:ilvl="1">
      <w:start w:val="1"/>
      <w:numFmt w:val="decimal"/>
      <w:lvlText w:val="%1.%2"/>
      <w:lvlJc w:val="left"/>
      <w:pPr>
        <w:ind w:left="420" w:hanging="420"/>
      </w:pPr>
      <w:rPr>
        <w:rFonts w:ascii="Cambria" w:hAnsi="Cambria" w:hint="default"/>
        <w:b/>
        <w:bCs/>
      </w:rPr>
    </w:lvl>
    <w:lvl w:ilvl="2">
      <w:start w:val="1"/>
      <w:numFmt w:val="decimal"/>
      <w:lvlText w:val="%1.%2.%3"/>
      <w:lvlJc w:val="left"/>
      <w:pPr>
        <w:ind w:left="720" w:hanging="720"/>
      </w:pPr>
      <w:rPr>
        <w:rFonts w:ascii="Times New Roman" w:hAnsi="Times New Roman" w:hint="default"/>
      </w:rPr>
    </w:lvl>
    <w:lvl w:ilvl="3">
      <w:start w:val="1"/>
      <w:numFmt w:val="decimal"/>
      <w:lvlText w:val="%1.%2.%3.%4"/>
      <w:lvlJc w:val="left"/>
      <w:pPr>
        <w:ind w:left="1080" w:hanging="1080"/>
      </w:pPr>
      <w:rPr>
        <w:rFonts w:ascii="Times New Roman" w:hAnsi="Times New Roman" w:hint="default"/>
      </w:rPr>
    </w:lvl>
    <w:lvl w:ilvl="4">
      <w:start w:val="1"/>
      <w:numFmt w:val="decimal"/>
      <w:lvlText w:val="%1.%2.%3.%4.%5"/>
      <w:lvlJc w:val="left"/>
      <w:pPr>
        <w:ind w:left="1080" w:hanging="1080"/>
      </w:pPr>
      <w:rPr>
        <w:rFonts w:ascii="Times New Roman" w:hAnsi="Times New Roman" w:hint="default"/>
      </w:rPr>
    </w:lvl>
    <w:lvl w:ilvl="5">
      <w:start w:val="1"/>
      <w:numFmt w:val="decimal"/>
      <w:lvlText w:val="%1.%2.%3.%4.%5.%6"/>
      <w:lvlJc w:val="left"/>
      <w:pPr>
        <w:ind w:left="1440" w:hanging="1440"/>
      </w:pPr>
      <w:rPr>
        <w:rFonts w:ascii="Times New Roman" w:hAnsi="Times New Roman" w:hint="default"/>
      </w:rPr>
    </w:lvl>
    <w:lvl w:ilvl="6">
      <w:start w:val="1"/>
      <w:numFmt w:val="decimal"/>
      <w:lvlText w:val="%1.%2.%3.%4.%5.%6.%7"/>
      <w:lvlJc w:val="left"/>
      <w:pPr>
        <w:ind w:left="1440" w:hanging="1440"/>
      </w:pPr>
      <w:rPr>
        <w:rFonts w:ascii="Times New Roman" w:hAnsi="Times New Roman" w:hint="default"/>
      </w:rPr>
    </w:lvl>
    <w:lvl w:ilvl="7">
      <w:start w:val="1"/>
      <w:numFmt w:val="decimal"/>
      <w:lvlText w:val="%1.%2.%3.%4.%5.%6.%7.%8"/>
      <w:lvlJc w:val="left"/>
      <w:pPr>
        <w:ind w:left="1800" w:hanging="1800"/>
      </w:pPr>
      <w:rPr>
        <w:rFonts w:ascii="Times New Roman" w:hAnsi="Times New Roman" w:hint="default"/>
      </w:rPr>
    </w:lvl>
    <w:lvl w:ilvl="8">
      <w:start w:val="1"/>
      <w:numFmt w:val="decimal"/>
      <w:lvlText w:val="%1.%2.%3.%4.%5.%6.%7.%8.%9"/>
      <w:lvlJc w:val="left"/>
      <w:pPr>
        <w:ind w:left="1800" w:hanging="1800"/>
      </w:pPr>
      <w:rPr>
        <w:rFonts w:ascii="Times New Roman" w:hAnsi="Times New Roman" w:hint="default"/>
      </w:rPr>
    </w:lvl>
  </w:abstractNum>
  <w:abstractNum w:abstractNumId="13" w15:restartNumberingAfterBreak="0">
    <w:nsid w:val="1C701ED8"/>
    <w:multiLevelType w:val="multilevel"/>
    <w:tmpl w:val="F50A27D2"/>
    <w:lvl w:ilvl="0">
      <w:start w:val="3"/>
      <w:numFmt w:val="decimal"/>
      <w:lvlText w:val="%1"/>
      <w:lvlJc w:val="left"/>
      <w:pPr>
        <w:ind w:left="802" w:hanging="490"/>
      </w:pPr>
      <w:rPr>
        <w:rFonts w:hint="default"/>
        <w:lang w:val="pl-PL" w:eastAsia="pl-PL" w:bidi="pl-PL"/>
      </w:rPr>
    </w:lvl>
    <w:lvl w:ilvl="1">
      <w:start w:val="1"/>
      <w:numFmt w:val="decimal"/>
      <w:lvlText w:val="%1.%2."/>
      <w:lvlJc w:val="left"/>
      <w:pPr>
        <w:ind w:left="802" w:hanging="490"/>
      </w:pPr>
      <w:rPr>
        <w:rFonts w:ascii="Times New Roman" w:eastAsia="Times New Roman" w:hAnsi="Times New Roman" w:cs="Times New Roman" w:hint="default"/>
        <w:spacing w:val="-9"/>
        <w:w w:val="99"/>
        <w:sz w:val="24"/>
        <w:szCs w:val="24"/>
        <w:lang w:val="pl-PL" w:eastAsia="pl-PL" w:bidi="pl-PL"/>
      </w:rPr>
    </w:lvl>
    <w:lvl w:ilvl="2">
      <w:start w:val="1"/>
      <w:numFmt w:val="lowerLetter"/>
      <w:lvlText w:val="%3)"/>
      <w:lvlJc w:val="left"/>
      <w:pPr>
        <w:ind w:left="1230" w:hanging="286"/>
      </w:pPr>
      <w:rPr>
        <w:rFonts w:ascii="Cambria" w:eastAsia="Cambria" w:hAnsi="Cambria" w:cs="Cambria" w:hint="default"/>
        <w:w w:val="100"/>
        <w:sz w:val="24"/>
        <w:szCs w:val="24"/>
        <w:lang w:val="pl-PL" w:eastAsia="pl-PL" w:bidi="pl-PL"/>
      </w:rPr>
    </w:lvl>
    <w:lvl w:ilvl="3">
      <w:numFmt w:val="bullet"/>
      <w:lvlText w:val="•"/>
      <w:lvlJc w:val="left"/>
      <w:pPr>
        <w:ind w:left="3094" w:hanging="286"/>
      </w:pPr>
      <w:rPr>
        <w:rFonts w:hint="default"/>
        <w:lang w:val="pl-PL" w:eastAsia="pl-PL" w:bidi="pl-PL"/>
      </w:rPr>
    </w:lvl>
    <w:lvl w:ilvl="4">
      <w:numFmt w:val="bullet"/>
      <w:lvlText w:val="•"/>
      <w:lvlJc w:val="left"/>
      <w:pPr>
        <w:ind w:left="4022" w:hanging="286"/>
      </w:pPr>
      <w:rPr>
        <w:rFonts w:hint="default"/>
        <w:lang w:val="pl-PL" w:eastAsia="pl-PL" w:bidi="pl-PL"/>
      </w:rPr>
    </w:lvl>
    <w:lvl w:ilvl="5">
      <w:numFmt w:val="bullet"/>
      <w:lvlText w:val="•"/>
      <w:lvlJc w:val="left"/>
      <w:pPr>
        <w:ind w:left="4949" w:hanging="286"/>
      </w:pPr>
      <w:rPr>
        <w:rFonts w:hint="default"/>
        <w:lang w:val="pl-PL" w:eastAsia="pl-PL" w:bidi="pl-PL"/>
      </w:rPr>
    </w:lvl>
    <w:lvl w:ilvl="6">
      <w:numFmt w:val="bullet"/>
      <w:lvlText w:val="•"/>
      <w:lvlJc w:val="left"/>
      <w:pPr>
        <w:ind w:left="5876" w:hanging="286"/>
      </w:pPr>
      <w:rPr>
        <w:rFonts w:hint="default"/>
        <w:lang w:val="pl-PL" w:eastAsia="pl-PL" w:bidi="pl-PL"/>
      </w:rPr>
    </w:lvl>
    <w:lvl w:ilvl="7">
      <w:numFmt w:val="bullet"/>
      <w:lvlText w:val="•"/>
      <w:lvlJc w:val="left"/>
      <w:pPr>
        <w:ind w:left="6804" w:hanging="286"/>
      </w:pPr>
      <w:rPr>
        <w:rFonts w:hint="default"/>
        <w:lang w:val="pl-PL" w:eastAsia="pl-PL" w:bidi="pl-PL"/>
      </w:rPr>
    </w:lvl>
    <w:lvl w:ilvl="8">
      <w:numFmt w:val="bullet"/>
      <w:lvlText w:val="•"/>
      <w:lvlJc w:val="left"/>
      <w:pPr>
        <w:ind w:left="7731" w:hanging="286"/>
      </w:pPr>
      <w:rPr>
        <w:rFonts w:hint="default"/>
        <w:lang w:val="pl-PL" w:eastAsia="pl-PL" w:bidi="pl-PL"/>
      </w:rPr>
    </w:lvl>
  </w:abstractNum>
  <w:abstractNum w:abstractNumId="14" w15:restartNumberingAfterBreak="0">
    <w:nsid w:val="22A66F65"/>
    <w:multiLevelType w:val="hybridMultilevel"/>
    <w:tmpl w:val="78908C28"/>
    <w:lvl w:ilvl="0" w:tplc="6F0448A8">
      <w:start w:val="1"/>
      <w:numFmt w:val="decimal"/>
      <w:lvlText w:val="%1)"/>
      <w:lvlJc w:val="left"/>
      <w:pPr>
        <w:ind w:left="944" w:hanging="286"/>
      </w:pPr>
      <w:rPr>
        <w:rFonts w:ascii="Times New Roman" w:eastAsia="Times New Roman" w:hAnsi="Times New Roman" w:cs="Times New Roman" w:hint="default"/>
        <w:w w:val="100"/>
        <w:sz w:val="24"/>
        <w:szCs w:val="24"/>
        <w:lang w:val="pl-PL" w:eastAsia="pl-PL" w:bidi="pl-PL"/>
      </w:rPr>
    </w:lvl>
    <w:lvl w:ilvl="1" w:tplc="BB8EE6FE">
      <w:numFmt w:val="bullet"/>
      <w:lvlText w:val="•"/>
      <w:lvlJc w:val="left"/>
      <w:pPr>
        <w:ind w:left="1804" w:hanging="286"/>
      </w:pPr>
      <w:rPr>
        <w:rFonts w:hint="default"/>
        <w:lang w:val="pl-PL" w:eastAsia="pl-PL" w:bidi="pl-PL"/>
      </w:rPr>
    </w:lvl>
    <w:lvl w:ilvl="2" w:tplc="48CAF30E">
      <w:numFmt w:val="bullet"/>
      <w:lvlText w:val="•"/>
      <w:lvlJc w:val="left"/>
      <w:pPr>
        <w:ind w:left="2669" w:hanging="286"/>
      </w:pPr>
      <w:rPr>
        <w:rFonts w:hint="default"/>
        <w:lang w:val="pl-PL" w:eastAsia="pl-PL" w:bidi="pl-PL"/>
      </w:rPr>
    </w:lvl>
    <w:lvl w:ilvl="3" w:tplc="2758E450">
      <w:numFmt w:val="bullet"/>
      <w:lvlText w:val="•"/>
      <w:lvlJc w:val="left"/>
      <w:pPr>
        <w:ind w:left="3533" w:hanging="286"/>
      </w:pPr>
      <w:rPr>
        <w:rFonts w:hint="default"/>
        <w:lang w:val="pl-PL" w:eastAsia="pl-PL" w:bidi="pl-PL"/>
      </w:rPr>
    </w:lvl>
    <w:lvl w:ilvl="4" w:tplc="707A8F5C">
      <w:numFmt w:val="bullet"/>
      <w:lvlText w:val="•"/>
      <w:lvlJc w:val="left"/>
      <w:pPr>
        <w:ind w:left="4398" w:hanging="286"/>
      </w:pPr>
      <w:rPr>
        <w:rFonts w:hint="default"/>
        <w:lang w:val="pl-PL" w:eastAsia="pl-PL" w:bidi="pl-PL"/>
      </w:rPr>
    </w:lvl>
    <w:lvl w:ilvl="5" w:tplc="4A0C0A5E">
      <w:numFmt w:val="bullet"/>
      <w:lvlText w:val="•"/>
      <w:lvlJc w:val="left"/>
      <w:pPr>
        <w:ind w:left="5263" w:hanging="286"/>
      </w:pPr>
      <w:rPr>
        <w:rFonts w:hint="default"/>
        <w:lang w:val="pl-PL" w:eastAsia="pl-PL" w:bidi="pl-PL"/>
      </w:rPr>
    </w:lvl>
    <w:lvl w:ilvl="6" w:tplc="F2D0D072">
      <w:numFmt w:val="bullet"/>
      <w:lvlText w:val="•"/>
      <w:lvlJc w:val="left"/>
      <w:pPr>
        <w:ind w:left="6127" w:hanging="286"/>
      </w:pPr>
      <w:rPr>
        <w:rFonts w:hint="default"/>
        <w:lang w:val="pl-PL" w:eastAsia="pl-PL" w:bidi="pl-PL"/>
      </w:rPr>
    </w:lvl>
    <w:lvl w:ilvl="7" w:tplc="29BC6142">
      <w:numFmt w:val="bullet"/>
      <w:lvlText w:val="•"/>
      <w:lvlJc w:val="left"/>
      <w:pPr>
        <w:ind w:left="6992" w:hanging="286"/>
      </w:pPr>
      <w:rPr>
        <w:rFonts w:hint="default"/>
        <w:lang w:val="pl-PL" w:eastAsia="pl-PL" w:bidi="pl-PL"/>
      </w:rPr>
    </w:lvl>
    <w:lvl w:ilvl="8" w:tplc="BFDE1DE4">
      <w:numFmt w:val="bullet"/>
      <w:lvlText w:val="•"/>
      <w:lvlJc w:val="left"/>
      <w:pPr>
        <w:ind w:left="7857" w:hanging="286"/>
      </w:pPr>
      <w:rPr>
        <w:rFonts w:hint="default"/>
        <w:lang w:val="pl-PL" w:eastAsia="pl-PL" w:bidi="pl-PL"/>
      </w:rPr>
    </w:lvl>
  </w:abstractNum>
  <w:abstractNum w:abstractNumId="15" w15:restartNumberingAfterBreak="0">
    <w:nsid w:val="27762333"/>
    <w:multiLevelType w:val="hybridMultilevel"/>
    <w:tmpl w:val="3C7CD92E"/>
    <w:lvl w:ilvl="0" w:tplc="45CE6E20">
      <w:start w:val="1"/>
      <w:numFmt w:val="lowerLetter"/>
      <w:lvlText w:val="%1)"/>
      <w:lvlJc w:val="left"/>
      <w:pPr>
        <w:ind w:left="1654" w:hanging="711"/>
      </w:pPr>
      <w:rPr>
        <w:rFonts w:ascii="Times New Roman" w:eastAsia="Times New Roman" w:hAnsi="Times New Roman" w:cs="Times New Roman" w:hint="default"/>
        <w:spacing w:val="-16"/>
        <w:w w:val="99"/>
        <w:sz w:val="24"/>
        <w:szCs w:val="24"/>
        <w:lang w:val="pl-PL" w:eastAsia="pl-PL" w:bidi="pl-PL"/>
      </w:rPr>
    </w:lvl>
    <w:lvl w:ilvl="1" w:tplc="1AEC35BC">
      <w:start w:val="1"/>
      <w:numFmt w:val="decimal"/>
      <w:lvlText w:val="%2)"/>
      <w:lvlJc w:val="left"/>
      <w:pPr>
        <w:ind w:left="2362" w:hanging="425"/>
      </w:pPr>
      <w:rPr>
        <w:rFonts w:ascii="Times New Roman" w:eastAsia="Times New Roman" w:hAnsi="Times New Roman" w:cs="Times New Roman" w:hint="default"/>
        <w:spacing w:val="-16"/>
        <w:w w:val="99"/>
        <w:sz w:val="24"/>
        <w:szCs w:val="24"/>
        <w:lang w:val="pl-PL" w:eastAsia="pl-PL" w:bidi="pl-PL"/>
      </w:rPr>
    </w:lvl>
    <w:lvl w:ilvl="2" w:tplc="CDB2C21A">
      <w:numFmt w:val="bullet"/>
      <w:lvlText w:val="•"/>
      <w:lvlJc w:val="left"/>
      <w:pPr>
        <w:ind w:left="3162" w:hanging="425"/>
      </w:pPr>
      <w:rPr>
        <w:rFonts w:hint="default"/>
        <w:lang w:val="pl-PL" w:eastAsia="pl-PL" w:bidi="pl-PL"/>
      </w:rPr>
    </w:lvl>
    <w:lvl w:ilvl="3" w:tplc="ED8A628E">
      <w:numFmt w:val="bullet"/>
      <w:lvlText w:val="•"/>
      <w:lvlJc w:val="left"/>
      <w:pPr>
        <w:ind w:left="3965" w:hanging="425"/>
      </w:pPr>
      <w:rPr>
        <w:rFonts w:hint="default"/>
        <w:lang w:val="pl-PL" w:eastAsia="pl-PL" w:bidi="pl-PL"/>
      </w:rPr>
    </w:lvl>
    <w:lvl w:ilvl="4" w:tplc="43AC755E">
      <w:numFmt w:val="bullet"/>
      <w:lvlText w:val="•"/>
      <w:lvlJc w:val="left"/>
      <w:pPr>
        <w:ind w:left="4768" w:hanging="425"/>
      </w:pPr>
      <w:rPr>
        <w:rFonts w:hint="default"/>
        <w:lang w:val="pl-PL" w:eastAsia="pl-PL" w:bidi="pl-PL"/>
      </w:rPr>
    </w:lvl>
    <w:lvl w:ilvl="5" w:tplc="2D160B4A">
      <w:numFmt w:val="bullet"/>
      <w:lvlText w:val="•"/>
      <w:lvlJc w:val="left"/>
      <w:pPr>
        <w:ind w:left="5571" w:hanging="425"/>
      </w:pPr>
      <w:rPr>
        <w:rFonts w:hint="default"/>
        <w:lang w:val="pl-PL" w:eastAsia="pl-PL" w:bidi="pl-PL"/>
      </w:rPr>
    </w:lvl>
    <w:lvl w:ilvl="6" w:tplc="5EB6D430">
      <w:numFmt w:val="bullet"/>
      <w:lvlText w:val="•"/>
      <w:lvlJc w:val="left"/>
      <w:pPr>
        <w:ind w:left="6374" w:hanging="425"/>
      </w:pPr>
      <w:rPr>
        <w:rFonts w:hint="default"/>
        <w:lang w:val="pl-PL" w:eastAsia="pl-PL" w:bidi="pl-PL"/>
      </w:rPr>
    </w:lvl>
    <w:lvl w:ilvl="7" w:tplc="E0C0C61A">
      <w:numFmt w:val="bullet"/>
      <w:lvlText w:val="•"/>
      <w:lvlJc w:val="left"/>
      <w:pPr>
        <w:ind w:left="7177" w:hanging="425"/>
      </w:pPr>
      <w:rPr>
        <w:rFonts w:hint="default"/>
        <w:lang w:val="pl-PL" w:eastAsia="pl-PL" w:bidi="pl-PL"/>
      </w:rPr>
    </w:lvl>
    <w:lvl w:ilvl="8" w:tplc="5F14F40C">
      <w:numFmt w:val="bullet"/>
      <w:lvlText w:val="•"/>
      <w:lvlJc w:val="left"/>
      <w:pPr>
        <w:ind w:left="7980" w:hanging="425"/>
      </w:pPr>
      <w:rPr>
        <w:rFonts w:hint="default"/>
        <w:lang w:val="pl-PL" w:eastAsia="pl-PL" w:bidi="pl-PL"/>
      </w:rPr>
    </w:lvl>
  </w:abstractNum>
  <w:abstractNum w:abstractNumId="16" w15:restartNumberingAfterBreak="0">
    <w:nsid w:val="28545CAA"/>
    <w:multiLevelType w:val="multilevel"/>
    <w:tmpl w:val="DA465DFE"/>
    <w:lvl w:ilvl="0">
      <w:start w:val="9"/>
      <w:numFmt w:val="decimal"/>
      <w:lvlText w:val="%1"/>
      <w:lvlJc w:val="left"/>
      <w:pPr>
        <w:ind w:left="944" w:hanging="708"/>
      </w:pPr>
      <w:rPr>
        <w:rFonts w:hint="default"/>
        <w:lang w:val="pl-PL" w:eastAsia="pl-PL" w:bidi="pl-PL"/>
      </w:rPr>
    </w:lvl>
    <w:lvl w:ilvl="1">
      <w:start w:val="1"/>
      <w:numFmt w:val="decimal"/>
      <w:lvlText w:val="%1.%2."/>
      <w:lvlJc w:val="left"/>
      <w:pPr>
        <w:ind w:left="944" w:hanging="708"/>
      </w:pPr>
      <w:rPr>
        <w:rFonts w:ascii="Cambria" w:eastAsia="Times New Roman" w:hAnsi="Cambria" w:cs="Times New Roman" w:hint="default"/>
        <w:b/>
        <w:bCs/>
        <w:spacing w:val="-29"/>
        <w:w w:val="99"/>
        <w:sz w:val="22"/>
        <w:szCs w:val="22"/>
        <w:lang w:val="pl-PL" w:eastAsia="pl-PL" w:bidi="pl-PL"/>
      </w:rPr>
    </w:lvl>
    <w:lvl w:ilvl="2">
      <w:start w:val="1"/>
      <w:numFmt w:val="lowerLetter"/>
      <w:lvlText w:val="%3)"/>
      <w:lvlJc w:val="left"/>
      <w:pPr>
        <w:ind w:left="1513" w:hanging="569"/>
      </w:pPr>
      <w:rPr>
        <w:rFonts w:ascii="Times New Roman" w:eastAsia="Times New Roman" w:hAnsi="Times New Roman" w:cs="Times New Roman" w:hint="default"/>
        <w:spacing w:val="-28"/>
        <w:w w:val="99"/>
        <w:sz w:val="24"/>
        <w:szCs w:val="24"/>
        <w:lang w:val="pl-PL" w:eastAsia="pl-PL" w:bidi="pl-PL"/>
      </w:rPr>
    </w:lvl>
    <w:lvl w:ilvl="3">
      <w:numFmt w:val="bullet"/>
      <w:lvlText w:val=""/>
      <w:lvlJc w:val="left"/>
      <w:pPr>
        <w:ind w:left="1938" w:hanging="425"/>
      </w:pPr>
      <w:rPr>
        <w:rFonts w:ascii="Symbol" w:eastAsia="Symbol" w:hAnsi="Symbol" w:cs="Symbol" w:hint="default"/>
        <w:w w:val="100"/>
        <w:sz w:val="24"/>
        <w:szCs w:val="24"/>
        <w:lang w:val="pl-PL" w:eastAsia="pl-PL" w:bidi="pl-PL"/>
      </w:rPr>
    </w:lvl>
    <w:lvl w:ilvl="4">
      <w:numFmt w:val="bullet"/>
      <w:lvlText w:val="•"/>
      <w:lvlJc w:val="left"/>
      <w:pPr>
        <w:ind w:left="3851" w:hanging="425"/>
      </w:pPr>
      <w:rPr>
        <w:rFonts w:hint="default"/>
        <w:lang w:val="pl-PL" w:eastAsia="pl-PL" w:bidi="pl-PL"/>
      </w:rPr>
    </w:lvl>
    <w:lvl w:ilvl="5">
      <w:numFmt w:val="bullet"/>
      <w:lvlText w:val="•"/>
      <w:lvlJc w:val="left"/>
      <w:pPr>
        <w:ind w:left="4807" w:hanging="425"/>
      </w:pPr>
      <w:rPr>
        <w:rFonts w:hint="default"/>
        <w:lang w:val="pl-PL" w:eastAsia="pl-PL" w:bidi="pl-PL"/>
      </w:rPr>
    </w:lvl>
    <w:lvl w:ilvl="6">
      <w:numFmt w:val="bullet"/>
      <w:lvlText w:val="•"/>
      <w:lvlJc w:val="left"/>
      <w:pPr>
        <w:ind w:left="5763" w:hanging="425"/>
      </w:pPr>
      <w:rPr>
        <w:rFonts w:hint="default"/>
        <w:lang w:val="pl-PL" w:eastAsia="pl-PL" w:bidi="pl-PL"/>
      </w:rPr>
    </w:lvl>
    <w:lvl w:ilvl="7">
      <w:numFmt w:val="bullet"/>
      <w:lvlText w:val="•"/>
      <w:lvlJc w:val="left"/>
      <w:pPr>
        <w:ind w:left="6719" w:hanging="425"/>
      </w:pPr>
      <w:rPr>
        <w:rFonts w:hint="default"/>
        <w:lang w:val="pl-PL" w:eastAsia="pl-PL" w:bidi="pl-PL"/>
      </w:rPr>
    </w:lvl>
    <w:lvl w:ilvl="8">
      <w:numFmt w:val="bullet"/>
      <w:lvlText w:val="•"/>
      <w:lvlJc w:val="left"/>
      <w:pPr>
        <w:ind w:left="7674" w:hanging="425"/>
      </w:pPr>
      <w:rPr>
        <w:rFonts w:hint="default"/>
        <w:lang w:val="pl-PL" w:eastAsia="pl-PL" w:bidi="pl-PL"/>
      </w:rPr>
    </w:lvl>
  </w:abstractNum>
  <w:abstractNum w:abstractNumId="17" w15:restartNumberingAfterBreak="0">
    <w:nsid w:val="28F62604"/>
    <w:multiLevelType w:val="hybridMultilevel"/>
    <w:tmpl w:val="41A4B6C2"/>
    <w:lvl w:ilvl="0" w:tplc="D8A035CA">
      <w:start w:val="1"/>
      <w:numFmt w:val="decimal"/>
      <w:lvlText w:val="%1)"/>
      <w:lvlJc w:val="left"/>
      <w:pPr>
        <w:ind w:left="313" w:hanging="632"/>
      </w:pPr>
      <w:rPr>
        <w:rFonts w:ascii="Times New Roman" w:eastAsia="Times New Roman" w:hAnsi="Times New Roman" w:cs="Times New Roman" w:hint="default"/>
        <w:spacing w:val="-12"/>
        <w:w w:val="99"/>
        <w:sz w:val="24"/>
        <w:szCs w:val="24"/>
        <w:lang w:val="pl-PL" w:eastAsia="pl-PL" w:bidi="pl-PL"/>
      </w:rPr>
    </w:lvl>
    <w:lvl w:ilvl="1" w:tplc="CDA49E20">
      <w:numFmt w:val="bullet"/>
      <w:lvlText w:val="•"/>
      <w:lvlJc w:val="left"/>
      <w:pPr>
        <w:ind w:left="1246" w:hanging="632"/>
      </w:pPr>
      <w:rPr>
        <w:rFonts w:hint="default"/>
        <w:lang w:val="pl-PL" w:eastAsia="pl-PL" w:bidi="pl-PL"/>
      </w:rPr>
    </w:lvl>
    <w:lvl w:ilvl="2" w:tplc="A2CAD2D4">
      <w:numFmt w:val="bullet"/>
      <w:lvlText w:val="•"/>
      <w:lvlJc w:val="left"/>
      <w:pPr>
        <w:ind w:left="2173" w:hanging="632"/>
      </w:pPr>
      <w:rPr>
        <w:rFonts w:hint="default"/>
        <w:lang w:val="pl-PL" w:eastAsia="pl-PL" w:bidi="pl-PL"/>
      </w:rPr>
    </w:lvl>
    <w:lvl w:ilvl="3" w:tplc="B99C185E">
      <w:numFmt w:val="bullet"/>
      <w:lvlText w:val="•"/>
      <w:lvlJc w:val="left"/>
      <w:pPr>
        <w:ind w:left="3099" w:hanging="632"/>
      </w:pPr>
      <w:rPr>
        <w:rFonts w:hint="default"/>
        <w:lang w:val="pl-PL" w:eastAsia="pl-PL" w:bidi="pl-PL"/>
      </w:rPr>
    </w:lvl>
    <w:lvl w:ilvl="4" w:tplc="3042B752">
      <w:numFmt w:val="bullet"/>
      <w:lvlText w:val="•"/>
      <w:lvlJc w:val="left"/>
      <w:pPr>
        <w:ind w:left="4026" w:hanging="632"/>
      </w:pPr>
      <w:rPr>
        <w:rFonts w:hint="default"/>
        <w:lang w:val="pl-PL" w:eastAsia="pl-PL" w:bidi="pl-PL"/>
      </w:rPr>
    </w:lvl>
    <w:lvl w:ilvl="5" w:tplc="394C692E">
      <w:numFmt w:val="bullet"/>
      <w:lvlText w:val="•"/>
      <w:lvlJc w:val="left"/>
      <w:pPr>
        <w:ind w:left="4953" w:hanging="632"/>
      </w:pPr>
      <w:rPr>
        <w:rFonts w:hint="default"/>
        <w:lang w:val="pl-PL" w:eastAsia="pl-PL" w:bidi="pl-PL"/>
      </w:rPr>
    </w:lvl>
    <w:lvl w:ilvl="6" w:tplc="A0FEA9DA">
      <w:numFmt w:val="bullet"/>
      <w:lvlText w:val="•"/>
      <w:lvlJc w:val="left"/>
      <w:pPr>
        <w:ind w:left="5879" w:hanging="632"/>
      </w:pPr>
      <w:rPr>
        <w:rFonts w:hint="default"/>
        <w:lang w:val="pl-PL" w:eastAsia="pl-PL" w:bidi="pl-PL"/>
      </w:rPr>
    </w:lvl>
    <w:lvl w:ilvl="7" w:tplc="7B2A73A2">
      <w:numFmt w:val="bullet"/>
      <w:lvlText w:val="•"/>
      <w:lvlJc w:val="left"/>
      <w:pPr>
        <w:ind w:left="6806" w:hanging="632"/>
      </w:pPr>
      <w:rPr>
        <w:rFonts w:hint="default"/>
        <w:lang w:val="pl-PL" w:eastAsia="pl-PL" w:bidi="pl-PL"/>
      </w:rPr>
    </w:lvl>
    <w:lvl w:ilvl="8" w:tplc="A6D85326">
      <w:numFmt w:val="bullet"/>
      <w:lvlText w:val="•"/>
      <w:lvlJc w:val="left"/>
      <w:pPr>
        <w:ind w:left="7733" w:hanging="632"/>
      </w:pPr>
      <w:rPr>
        <w:rFonts w:hint="default"/>
        <w:lang w:val="pl-PL" w:eastAsia="pl-PL" w:bidi="pl-PL"/>
      </w:rPr>
    </w:lvl>
  </w:abstractNum>
  <w:abstractNum w:abstractNumId="18" w15:restartNumberingAfterBreak="0">
    <w:nsid w:val="313570FC"/>
    <w:multiLevelType w:val="hybridMultilevel"/>
    <w:tmpl w:val="6F9E58A4"/>
    <w:lvl w:ilvl="0" w:tplc="F416A316">
      <w:start w:val="1"/>
      <w:numFmt w:val="decimal"/>
      <w:lvlText w:val="%1)"/>
      <w:lvlJc w:val="left"/>
      <w:pPr>
        <w:ind w:left="1513" w:hanging="569"/>
      </w:pPr>
      <w:rPr>
        <w:rFonts w:ascii="Times New Roman" w:eastAsia="Times New Roman" w:hAnsi="Times New Roman" w:cs="Times New Roman" w:hint="default"/>
        <w:spacing w:val="-22"/>
        <w:w w:val="99"/>
        <w:sz w:val="24"/>
        <w:szCs w:val="24"/>
        <w:lang w:val="pl-PL" w:eastAsia="pl-PL" w:bidi="pl-PL"/>
      </w:rPr>
    </w:lvl>
    <w:lvl w:ilvl="1" w:tplc="09FAF92C">
      <w:start w:val="1"/>
      <w:numFmt w:val="lowerLetter"/>
      <w:lvlText w:val="%2)"/>
      <w:lvlJc w:val="left"/>
      <w:pPr>
        <w:ind w:left="2079" w:hanging="567"/>
      </w:pPr>
      <w:rPr>
        <w:rFonts w:ascii="Cambria" w:eastAsia="Cambria" w:hAnsi="Cambria" w:cs="Cambria" w:hint="default"/>
        <w:color w:val="333333"/>
        <w:spacing w:val="-13"/>
        <w:w w:val="100"/>
        <w:sz w:val="24"/>
        <w:szCs w:val="24"/>
        <w:lang w:val="pl-PL" w:eastAsia="pl-PL" w:bidi="pl-PL"/>
      </w:rPr>
    </w:lvl>
    <w:lvl w:ilvl="2" w:tplc="A0B02218">
      <w:numFmt w:val="bullet"/>
      <w:lvlText w:val="•"/>
      <w:lvlJc w:val="left"/>
      <w:pPr>
        <w:ind w:left="2914" w:hanging="567"/>
      </w:pPr>
      <w:rPr>
        <w:rFonts w:hint="default"/>
        <w:lang w:val="pl-PL" w:eastAsia="pl-PL" w:bidi="pl-PL"/>
      </w:rPr>
    </w:lvl>
    <w:lvl w:ilvl="3" w:tplc="64D84A1A">
      <w:numFmt w:val="bullet"/>
      <w:lvlText w:val="•"/>
      <w:lvlJc w:val="left"/>
      <w:pPr>
        <w:ind w:left="3748" w:hanging="567"/>
      </w:pPr>
      <w:rPr>
        <w:rFonts w:hint="default"/>
        <w:lang w:val="pl-PL" w:eastAsia="pl-PL" w:bidi="pl-PL"/>
      </w:rPr>
    </w:lvl>
    <w:lvl w:ilvl="4" w:tplc="21BED06A">
      <w:numFmt w:val="bullet"/>
      <w:lvlText w:val="•"/>
      <w:lvlJc w:val="left"/>
      <w:pPr>
        <w:ind w:left="4582" w:hanging="567"/>
      </w:pPr>
      <w:rPr>
        <w:rFonts w:hint="default"/>
        <w:lang w:val="pl-PL" w:eastAsia="pl-PL" w:bidi="pl-PL"/>
      </w:rPr>
    </w:lvl>
    <w:lvl w:ilvl="5" w:tplc="EC82E714">
      <w:numFmt w:val="bullet"/>
      <w:lvlText w:val="•"/>
      <w:lvlJc w:val="left"/>
      <w:pPr>
        <w:ind w:left="5416" w:hanging="567"/>
      </w:pPr>
      <w:rPr>
        <w:rFonts w:hint="default"/>
        <w:lang w:val="pl-PL" w:eastAsia="pl-PL" w:bidi="pl-PL"/>
      </w:rPr>
    </w:lvl>
    <w:lvl w:ilvl="6" w:tplc="9CECAB3E">
      <w:numFmt w:val="bullet"/>
      <w:lvlText w:val="•"/>
      <w:lvlJc w:val="left"/>
      <w:pPr>
        <w:ind w:left="6250" w:hanging="567"/>
      </w:pPr>
      <w:rPr>
        <w:rFonts w:hint="default"/>
        <w:lang w:val="pl-PL" w:eastAsia="pl-PL" w:bidi="pl-PL"/>
      </w:rPr>
    </w:lvl>
    <w:lvl w:ilvl="7" w:tplc="1E7CC646">
      <w:numFmt w:val="bullet"/>
      <w:lvlText w:val="•"/>
      <w:lvlJc w:val="left"/>
      <w:pPr>
        <w:ind w:left="7084" w:hanging="567"/>
      </w:pPr>
      <w:rPr>
        <w:rFonts w:hint="default"/>
        <w:lang w:val="pl-PL" w:eastAsia="pl-PL" w:bidi="pl-PL"/>
      </w:rPr>
    </w:lvl>
    <w:lvl w:ilvl="8" w:tplc="187CD730">
      <w:numFmt w:val="bullet"/>
      <w:lvlText w:val="•"/>
      <w:lvlJc w:val="left"/>
      <w:pPr>
        <w:ind w:left="7918" w:hanging="567"/>
      </w:pPr>
      <w:rPr>
        <w:rFonts w:hint="default"/>
        <w:lang w:val="pl-PL" w:eastAsia="pl-PL" w:bidi="pl-PL"/>
      </w:rPr>
    </w:lvl>
  </w:abstractNum>
  <w:abstractNum w:abstractNumId="19" w15:restartNumberingAfterBreak="0">
    <w:nsid w:val="336F6590"/>
    <w:multiLevelType w:val="hybridMultilevel"/>
    <w:tmpl w:val="44CA8C5E"/>
    <w:lvl w:ilvl="0" w:tplc="78B06CF2">
      <w:start w:val="1"/>
      <w:numFmt w:val="decimal"/>
      <w:lvlText w:val="%1)"/>
      <w:lvlJc w:val="left"/>
      <w:pPr>
        <w:ind w:left="1513" w:hanging="576"/>
      </w:pPr>
      <w:rPr>
        <w:rFonts w:ascii="Times New Roman" w:eastAsia="Times New Roman" w:hAnsi="Times New Roman" w:cs="Times New Roman" w:hint="default"/>
        <w:spacing w:val="-25"/>
        <w:w w:val="99"/>
        <w:sz w:val="24"/>
        <w:szCs w:val="24"/>
        <w:lang w:val="pl-PL" w:eastAsia="pl-PL" w:bidi="pl-PL"/>
      </w:rPr>
    </w:lvl>
    <w:lvl w:ilvl="1" w:tplc="F7368028">
      <w:numFmt w:val="bullet"/>
      <w:lvlText w:val="•"/>
      <w:lvlJc w:val="left"/>
      <w:pPr>
        <w:ind w:left="2326" w:hanging="576"/>
      </w:pPr>
      <w:rPr>
        <w:rFonts w:hint="default"/>
        <w:lang w:val="pl-PL" w:eastAsia="pl-PL" w:bidi="pl-PL"/>
      </w:rPr>
    </w:lvl>
    <w:lvl w:ilvl="2" w:tplc="EDCAEF70">
      <w:numFmt w:val="bullet"/>
      <w:lvlText w:val="•"/>
      <w:lvlJc w:val="left"/>
      <w:pPr>
        <w:ind w:left="3133" w:hanging="576"/>
      </w:pPr>
      <w:rPr>
        <w:rFonts w:hint="default"/>
        <w:lang w:val="pl-PL" w:eastAsia="pl-PL" w:bidi="pl-PL"/>
      </w:rPr>
    </w:lvl>
    <w:lvl w:ilvl="3" w:tplc="2CB23772">
      <w:numFmt w:val="bullet"/>
      <w:lvlText w:val="•"/>
      <w:lvlJc w:val="left"/>
      <w:pPr>
        <w:ind w:left="3939" w:hanging="576"/>
      </w:pPr>
      <w:rPr>
        <w:rFonts w:hint="default"/>
        <w:lang w:val="pl-PL" w:eastAsia="pl-PL" w:bidi="pl-PL"/>
      </w:rPr>
    </w:lvl>
    <w:lvl w:ilvl="4" w:tplc="6804EAE4">
      <w:numFmt w:val="bullet"/>
      <w:lvlText w:val="•"/>
      <w:lvlJc w:val="left"/>
      <w:pPr>
        <w:ind w:left="4746" w:hanging="576"/>
      </w:pPr>
      <w:rPr>
        <w:rFonts w:hint="default"/>
        <w:lang w:val="pl-PL" w:eastAsia="pl-PL" w:bidi="pl-PL"/>
      </w:rPr>
    </w:lvl>
    <w:lvl w:ilvl="5" w:tplc="C64A82C2">
      <w:numFmt w:val="bullet"/>
      <w:lvlText w:val="•"/>
      <w:lvlJc w:val="left"/>
      <w:pPr>
        <w:ind w:left="5553" w:hanging="576"/>
      </w:pPr>
      <w:rPr>
        <w:rFonts w:hint="default"/>
        <w:lang w:val="pl-PL" w:eastAsia="pl-PL" w:bidi="pl-PL"/>
      </w:rPr>
    </w:lvl>
    <w:lvl w:ilvl="6" w:tplc="DBEED9B8">
      <w:numFmt w:val="bullet"/>
      <w:lvlText w:val="•"/>
      <w:lvlJc w:val="left"/>
      <w:pPr>
        <w:ind w:left="6359" w:hanging="576"/>
      </w:pPr>
      <w:rPr>
        <w:rFonts w:hint="default"/>
        <w:lang w:val="pl-PL" w:eastAsia="pl-PL" w:bidi="pl-PL"/>
      </w:rPr>
    </w:lvl>
    <w:lvl w:ilvl="7" w:tplc="F580B79E">
      <w:numFmt w:val="bullet"/>
      <w:lvlText w:val="•"/>
      <w:lvlJc w:val="left"/>
      <w:pPr>
        <w:ind w:left="7166" w:hanging="576"/>
      </w:pPr>
      <w:rPr>
        <w:rFonts w:hint="default"/>
        <w:lang w:val="pl-PL" w:eastAsia="pl-PL" w:bidi="pl-PL"/>
      </w:rPr>
    </w:lvl>
    <w:lvl w:ilvl="8" w:tplc="C15A274C">
      <w:numFmt w:val="bullet"/>
      <w:lvlText w:val="•"/>
      <w:lvlJc w:val="left"/>
      <w:pPr>
        <w:ind w:left="7973" w:hanging="576"/>
      </w:pPr>
      <w:rPr>
        <w:rFonts w:hint="default"/>
        <w:lang w:val="pl-PL" w:eastAsia="pl-PL" w:bidi="pl-PL"/>
      </w:rPr>
    </w:lvl>
  </w:abstractNum>
  <w:abstractNum w:abstractNumId="20" w15:restartNumberingAfterBreak="0">
    <w:nsid w:val="33F5784E"/>
    <w:multiLevelType w:val="hybridMultilevel"/>
    <w:tmpl w:val="8E50235E"/>
    <w:lvl w:ilvl="0" w:tplc="82CC6720">
      <w:start w:val="1"/>
      <w:numFmt w:val="decimal"/>
      <w:lvlText w:val="%1."/>
      <w:lvlJc w:val="left"/>
      <w:pPr>
        <w:ind w:left="1131" w:hanging="360"/>
      </w:pPr>
      <w:rPr>
        <w:rFonts w:hint="default"/>
      </w:rPr>
    </w:lvl>
    <w:lvl w:ilvl="1" w:tplc="04150019" w:tentative="1">
      <w:start w:val="1"/>
      <w:numFmt w:val="lowerLetter"/>
      <w:lvlText w:val="%2."/>
      <w:lvlJc w:val="left"/>
      <w:pPr>
        <w:ind w:left="1851" w:hanging="360"/>
      </w:pPr>
    </w:lvl>
    <w:lvl w:ilvl="2" w:tplc="0415001B" w:tentative="1">
      <w:start w:val="1"/>
      <w:numFmt w:val="lowerRoman"/>
      <w:lvlText w:val="%3."/>
      <w:lvlJc w:val="right"/>
      <w:pPr>
        <w:ind w:left="2571" w:hanging="180"/>
      </w:pPr>
    </w:lvl>
    <w:lvl w:ilvl="3" w:tplc="0415000F" w:tentative="1">
      <w:start w:val="1"/>
      <w:numFmt w:val="decimal"/>
      <w:lvlText w:val="%4."/>
      <w:lvlJc w:val="left"/>
      <w:pPr>
        <w:ind w:left="3291" w:hanging="360"/>
      </w:pPr>
    </w:lvl>
    <w:lvl w:ilvl="4" w:tplc="04150019" w:tentative="1">
      <w:start w:val="1"/>
      <w:numFmt w:val="lowerLetter"/>
      <w:lvlText w:val="%5."/>
      <w:lvlJc w:val="left"/>
      <w:pPr>
        <w:ind w:left="4011" w:hanging="360"/>
      </w:pPr>
    </w:lvl>
    <w:lvl w:ilvl="5" w:tplc="0415001B" w:tentative="1">
      <w:start w:val="1"/>
      <w:numFmt w:val="lowerRoman"/>
      <w:lvlText w:val="%6."/>
      <w:lvlJc w:val="right"/>
      <w:pPr>
        <w:ind w:left="4731" w:hanging="180"/>
      </w:pPr>
    </w:lvl>
    <w:lvl w:ilvl="6" w:tplc="0415000F" w:tentative="1">
      <w:start w:val="1"/>
      <w:numFmt w:val="decimal"/>
      <w:lvlText w:val="%7."/>
      <w:lvlJc w:val="left"/>
      <w:pPr>
        <w:ind w:left="5451" w:hanging="360"/>
      </w:pPr>
    </w:lvl>
    <w:lvl w:ilvl="7" w:tplc="04150019" w:tentative="1">
      <w:start w:val="1"/>
      <w:numFmt w:val="lowerLetter"/>
      <w:lvlText w:val="%8."/>
      <w:lvlJc w:val="left"/>
      <w:pPr>
        <w:ind w:left="6171" w:hanging="360"/>
      </w:pPr>
    </w:lvl>
    <w:lvl w:ilvl="8" w:tplc="0415001B" w:tentative="1">
      <w:start w:val="1"/>
      <w:numFmt w:val="lowerRoman"/>
      <w:lvlText w:val="%9."/>
      <w:lvlJc w:val="right"/>
      <w:pPr>
        <w:ind w:left="6891" w:hanging="180"/>
      </w:pPr>
    </w:lvl>
  </w:abstractNum>
  <w:abstractNum w:abstractNumId="21" w15:restartNumberingAfterBreak="0">
    <w:nsid w:val="35263EC3"/>
    <w:multiLevelType w:val="multilevel"/>
    <w:tmpl w:val="D9FAEEA4"/>
    <w:lvl w:ilvl="0">
      <w:start w:val="13"/>
      <w:numFmt w:val="decimal"/>
      <w:lvlText w:val="%1"/>
      <w:lvlJc w:val="left"/>
      <w:pPr>
        <w:ind w:left="913" w:hanging="632"/>
      </w:pPr>
      <w:rPr>
        <w:rFonts w:hint="default"/>
        <w:lang w:val="pl-PL" w:eastAsia="pl-PL" w:bidi="pl-PL"/>
      </w:rPr>
    </w:lvl>
    <w:lvl w:ilvl="1">
      <w:start w:val="1"/>
      <w:numFmt w:val="decimal"/>
      <w:lvlText w:val="%1.%2."/>
      <w:lvlJc w:val="left"/>
      <w:pPr>
        <w:ind w:left="913" w:hanging="632"/>
        <w:jc w:val="right"/>
      </w:pPr>
      <w:rPr>
        <w:rFonts w:ascii="Times New Roman" w:eastAsia="Times New Roman" w:hAnsi="Times New Roman" w:cs="Times New Roman" w:hint="default"/>
        <w:spacing w:val="-29"/>
        <w:w w:val="100"/>
        <w:sz w:val="24"/>
        <w:szCs w:val="24"/>
        <w:lang w:val="pl-PL" w:eastAsia="pl-PL" w:bidi="pl-PL"/>
      </w:rPr>
    </w:lvl>
    <w:lvl w:ilvl="2">
      <w:numFmt w:val="bullet"/>
      <w:lvlText w:val="•"/>
      <w:lvlJc w:val="left"/>
      <w:pPr>
        <w:ind w:left="1882" w:hanging="632"/>
      </w:pPr>
      <w:rPr>
        <w:rFonts w:hint="default"/>
        <w:lang w:val="pl-PL" w:eastAsia="pl-PL" w:bidi="pl-PL"/>
      </w:rPr>
    </w:lvl>
    <w:lvl w:ilvl="3">
      <w:numFmt w:val="bullet"/>
      <w:lvlText w:val="•"/>
      <w:lvlJc w:val="left"/>
      <w:pPr>
        <w:ind w:left="2845" w:hanging="632"/>
      </w:pPr>
      <w:rPr>
        <w:rFonts w:hint="default"/>
        <w:lang w:val="pl-PL" w:eastAsia="pl-PL" w:bidi="pl-PL"/>
      </w:rPr>
    </w:lvl>
    <w:lvl w:ilvl="4">
      <w:numFmt w:val="bullet"/>
      <w:lvlText w:val="•"/>
      <w:lvlJc w:val="left"/>
      <w:pPr>
        <w:ind w:left="3808" w:hanging="632"/>
      </w:pPr>
      <w:rPr>
        <w:rFonts w:hint="default"/>
        <w:lang w:val="pl-PL" w:eastAsia="pl-PL" w:bidi="pl-PL"/>
      </w:rPr>
    </w:lvl>
    <w:lvl w:ilvl="5">
      <w:numFmt w:val="bullet"/>
      <w:lvlText w:val="•"/>
      <w:lvlJc w:val="left"/>
      <w:pPr>
        <w:ind w:left="4771" w:hanging="632"/>
      </w:pPr>
      <w:rPr>
        <w:rFonts w:hint="default"/>
        <w:lang w:val="pl-PL" w:eastAsia="pl-PL" w:bidi="pl-PL"/>
      </w:rPr>
    </w:lvl>
    <w:lvl w:ilvl="6">
      <w:numFmt w:val="bullet"/>
      <w:lvlText w:val="•"/>
      <w:lvlJc w:val="left"/>
      <w:pPr>
        <w:ind w:left="5734" w:hanging="632"/>
      </w:pPr>
      <w:rPr>
        <w:rFonts w:hint="default"/>
        <w:lang w:val="pl-PL" w:eastAsia="pl-PL" w:bidi="pl-PL"/>
      </w:rPr>
    </w:lvl>
    <w:lvl w:ilvl="7">
      <w:numFmt w:val="bullet"/>
      <w:lvlText w:val="•"/>
      <w:lvlJc w:val="left"/>
      <w:pPr>
        <w:ind w:left="6697" w:hanging="632"/>
      </w:pPr>
      <w:rPr>
        <w:rFonts w:hint="default"/>
        <w:lang w:val="pl-PL" w:eastAsia="pl-PL" w:bidi="pl-PL"/>
      </w:rPr>
    </w:lvl>
    <w:lvl w:ilvl="8">
      <w:numFmt w:val="bullet"/>
      <w:lvlText w:val="•"/>
      <w:lvlJc w:val="left"/>
      <w:pPr>
        <w:ind w:left="7660" w:hanging="632"/>
      </w:pPr>
      <w:rPr>
        <w:rFonts w:hint="default"/>
        <w:lang w:val="pl-PL" w:eastAsia="pl-PL" w:bidi="pl-PL"/>
      </w:rPr>
    </w:lvl>
  </w:abstractNum>
  <w:abstractNum w:abstractNumId="22" w15:restartNumberingAfterBreak="0">
    <w:nsid w:val="3BFE51F3"/>
    <w:multiLevelType w:val="multilevel"/>
    <w:tmpl w:val="A8E01554"/>
    <w:lvl w:ilvl="0">
      <w:start w:val="11"/>
      <w:numFmt w:val="decimal"/>
      <w:lvlText w:val="%1"/>
      <w:lvlJc w:val="left"/>
      <w:pPr>
        <w:ind w:left="944" w:hanging="708"/>
      </w:pPr>
      <w:rPr>
        <w:rFonts w:hint="default"/>
        <w:lang w:val="pl-PL" w:eastAsia="pl-PL" w:bidi="pl-PL"/>
      </w:rPr>
    </w:lvl>
    <w:lvl w:ilvl="1">
      <w:start w:val="1"/>
      <w:numFmt w:val="decimal"/>
      <w:lvlText w:val="%1.%2."/>
      <w:lvlJc w:val="left"/>
      <w:pPr>
        <w:ind w:left="944" w:hanging="708"/>
      </w:pPr>
      <w:rPr>
        <w:rFonts w:ascii="Cambria" w:eastAsia="Times New Roman" w:hAnsi="Cambria" w:cs="Times New Roman" w:hint="default"/>
        <w:b/>
        <w:bCs/>
        <w:spacing w:val="-13"/>
        <w:w w:val="99"/>
        <w:sz w:val="22"/>
        <w:szCs w:val="22"/>
        <w:lang w:val="pl-PL" w:eastAsia="pl-PL" w:bidi="pl-PL"/>
      </w:rPr>
    </w:lvl>
    <w:lvl w:ilvl="2">
      <w:start w:val="1"/>
      <w:numFmt w:val="decimal"/>
      <w:lvlText w:val="%3)"/>
      <w:lvlJc w:val="left"/>
      <w:pPr>
        <w:ind w:left="1654" w:hanging="718"/>
      </w:pPr>
      <w:rPr>
        <w:rFonts w:ascii="Times New Roman" w:eastAsia="Times New Roman" w:hAnsi="Times New Roman" w:cs="Times New Roman" w:hint="default"/>
        <w:spacing w:val="-23"/>
        <w:w w:val="99"/>
        <w:sz w:val="24"/>
        <w:szCs w:val="24"/>
        <w:lang w:val="pl-PL" w:eastAsia="pl-PL" w:bidi="pl-PL"/>
      </w:rPr>
    </w:lvl>
    <w:lvl w:ilvl="3">
      <w:start w:val="1"/>
      <w:numFmt w:val="lowerLetter"/>
      <w:lvlText w:val="%4)"/>
      <w:lvlJc w:val="left"/>
      <w:pPr>
        <w:ind w:left="2362" w:hanging="708"/>
      </w:pPr>
      <w:rPr>
        <w:rFonts w:ascii="Times New Roman" w:eastAsia="Times New Roman" w:hAnsi="Times New Roman" w:cs="Times New Roman" w:hint="default"/>
        <w:spacing w:val="-18"/>
        <w:w w:val="99"/>
        <w:sz w:val="24"/>
        <w:szCs w:val="24"/>
        <w:lang w:val="pl-PL" w:eastAsia="pl-PL" w:bidi="pl-PL"/>
      </w:rPr>
    </w:lvl>
    <w:lvl w:ilvl="4">
      <w:numFmt w:val="bullet"/>
      <w:lvlText w:val="•"/>
      <w:lvlJc w:val="left"/>
      <w:pPr>
        <w:ind w:left="3392" w:hanging="708"/>
      </w:pPr>
      <w:rPr>
        <w:rFonts w:hint="default"/>
        <w:lang w:val="pl-PL" w:eastAsia="pl-PL" w:bidi="pl-PL"/>
      </w:rPr>
    </w:lvl>
    <w:lvl w:ilvl="5">
      <w:numFmt w:val="bullet"/>
      <w:lvlText w:val="•"/>
      <w:lvlJc w:val="left"/>
      <w:pPr>
        <w:ind w:left="4424" w:hanging="708"/>
      </w:pPr>
      <w:rPr>
        <w:rFonts w:hint="default"/>
        <w:lang w:val="pl-PL" w:eastAsia="pl-PL" w:bidi="pl-PL"/>
      </w:rPr>
    </w:lvl>
    <w:lvl w:ilvl="6">
      <w:numFmt w:val="bullet"/>
      <w:lvlText w:val="•"/>
      <w:lvlJc w:val="left"/>
      <w:pPr>
        <w:ind w:left="5457" w:hanging="708"/>
      </w:pPr>
      <w:rPr>
        <w:rFonts w:hint="default"/>
        <w:lang w:val="pl-PL" w:eastAsia="pl-PL" w:bidi="pl-PL"/>
      </w:rPr>
    </w:lvl>
    <w:lvl w:ilvl="7">
      <w:numFmt w:val="bullet"/>
      <w:lvlText w:val="•"/>
      <w:lvlJc w:val="left"/>
      <w:pPr>
        <w:ind w:left="6489" w:hanging="708"/>
      </w:pPr>
      <w:rPr>
        <w:rFonts w:hint="default"/>
        <w:lang w:val="pl-PL" w:eastAsia="pl-PL" w:bidi="pl-PL"/>
      </w:rPr>
    </w:lvl>
    <w:lvl w:ilvl="8">
      <w:numFmt w:val="bullet"/>
      <w:lvlText w:val="•"/>
      <w:lvlJc w:val="left"/>
      <w:pPr>
        <w:ind w:left="7521" w:hanging="708"/>
      </w:pPr>
      <w:rPr>
        <w:rFonts w:hint="default"/>
        <w:lang w:val="pl-PL" w:eastAsia="pl-PL" w:bidi="pl-PL"/>
      </w:rPr>
    </w:lvl>
  </w:abstractNum>
  <w:abstractNum w:abstractNumId="23" w15:restartNumberingAfterBreak="0">
    <w:nsid w:val="3D7C703D"/>
    <w:multiLevelType w:val="hybridMultilevel"/>
    <w:tmpl w:val="E5D849CA"/>
    <w:lvl w:ilvl="0" w:tplc="FFFFFFFF">
      <w:start w:val="1"/>
      <w:numFmt w:val="lowerLetter"/>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4" w15:restartNumberingAfterBreak="0">
    <w:nsid w:val="3FB30020"/>
    <w:multiLevelType w:val="multilevel"/>
    <w:tmpl w:val="06B003D4"/>
    <w:lvl w:ilvl="0">
      <w:start w:val="10"/>
      <w:numFmt w:val="decimal"/>
      <w:lvlText w:val="%1"/>
      <w:lvlJc w:val="left"/>
      <w:pPr>
        <w:ind w:left="1021" w:hanging="785"/>
      </w:pPr>
      <w:rPr>
        <w:rFonts w:hint="default"/>
        <w:lang w:val="pl-PL" w:eastAsia="pl-PL" w:bidi="pl-PL"/>
      </w:rPr>
    </w:lvl>
    <w:lvl w:ilvl="1">
      <w:start w:val="1"/>
      <w:numFmt w:val="decimal"/>
      <w:lvlText w:val="%1.%2."/>
      <w:lvlJc w:val="left"/>
      <w:pPr>
        <w:ind w:left="1021" w:hanging="785"/>
      </w:pPr>
      <w:rPr>
        <w:rFonts w:ascii="Cambria" w:eastAsia="Times New Roman" w:hAnsi="Cambria" w:cs="Times New Roman" w:hint="default"/>
        <w:b/>
        <w:bCs/>
        <w:spacing w:val="-15"/>
        <w:w w:val="99"/>
        <w:sz w:val="22"/>
        <w:szCs w:val="22"/>
        <w:lang w:val="pl-PL" w:eastAsia="pl-PL" w:bidi="pl-PL"/>
      </w:rPr>
    </w:lvl>
    <w:lvl w:ilvl="2">
      <w:numFmt w:val="bullet"/>
      <w:lvlText w:val="•"/>
      <w:lvlJc w:val="left"/>
      <w:pPr>
        <w:ind w:left="2733" w:hanging="785"/>
      </w:pPr>
      <w:rPr>
        <w:rFonts w:hint="default"/>
        <w:lang w:val="pl-PL" w:eastAsia="pl-PL" w:bidi="pl-PL"/>
      </w:rPr>
    </w:lvl>
    <w:lvl w:ilvl="3">
      <w:numFmt w:val="bullet"/>
      <w:lvlText w:val="•"/>
      <w:lvlJc w:val="left"/>
      <w:pPr>
        <w:ind w:left="3589" w:hanging="785"/>
      </w:pPr>
      <w:rPr>
        <w:rFonts w:hint="default"/>
        <w:lang w:val="pl-PL" w:eastAsia="pl-PL" w:bidi="pl-PL"/>
      </w:rPr>
    </w:lvl>
    <w:lvl w:ilvl="4">
      <w:numFmt w:val="bullet"/>
      <w:lvlText w:val="•"/>
      <w:lvlJc w:val="left"/>
      <w:pPr>
        <w:ind w:left="4446" w:hanging="785"/>
      </w:pPr>
      <w:rPr>
        <w:rFonts w:hint="default"/>
        <w:lang w:val="pl-PL" w:eastAsia="pl-PL" w:bidi="pl-PL"/>
      </w:rPr>
    </w:lvl>
    <w:lvl w:ilvl="5">
      <w:numFmt w:val="bullet"/>
      <w:lvlText w:val="•"/>
      <w:lvlJc w:val="left"/>
      <w:pPr>
        <w:ind w:left="5303" w:hanging="785"/>
      </w:pPr>
      <w:rPr>
        <w:rFonts w:hint="default"/>
        <w:lang w:val="pl-PL" w:eastAsia="pl-PL" w:bidi="pl-PL"/>
      </w:rPr>
    </w:lvl>
    <w:lvl w:ilvl="6">
      <w:numFmt w:val="bullet"/>
      <w:lvlText w:val="•"/>
      <w:lvlJc w:val="left"/>
      <w:pPr>
        <w:ind w:left="6159" w:hanging="785"/>
      </w:pPr>
      <w:rPr>
        <w:rFonts w:hint="default"/>
        <w:lang w:val="pl-PL" w:eastAsia="pl-PL" w:bidi="pl-PL"/>
      </w:rPr>
    </w:lvl>
    <w:lvl w:ilvl="7">
      <w:numFmt w:val="bullet"/>
      <w:lvlText w:val="•"/>
      <w:lvlJc w:val="left"/>
      <w:pPr>
        <w:ind w:left="7016" w:hanging="785"/>
      </w:pPr>
      <w:rPr>
        <w:rFonts w:hint="default"/>
        <w:lang w:val="pl-PL" w:eastAsia="pl-PL" w:bidi="pl-PL"/>
      </w:rPr>
    </w:lvl>
    <w:lvl w:ilvl="8">
      <w:numFmt w:val="bullet"/>
      <w:lvlText w:val="•"/>
      <w:lvlJc w:val="left"/>
      <w:pPr>
        <w:ind w:left="7873" w:hanging="785"/>
      </w:pPr>
      <w:rPr>
        <w:rFonts w:hint="default"/>
        <w:lang w:val="pl-PL" w:eastAsia="pl-PL" w:bidi="pl-PL"/>
      </w:rPr>
    </w:lvl>
  </w:abstractNum>
  <w:abstractNum w:abstractNumId="25" w15:restartNumberingAfterBreak="0">
    <w:nsid w:val="427F433A"/>
    <w:multiLevelType w:val="multilevel"/>
    <w:tmpl w:val="6E007C52"/>
    <w:lvl w:ilvl="0">
      <w:start w:val="18"/>
      <w:numFmt w:val="decimal"/>
      <w:lvlText w:val="%1"/>
      <w:lvlJc w:val="left"/>
      <w:pPr>
        <w:ind w:left="802" w:hanging="550"/>
      </w:pPr>
      <w:rPr>
        <w:rFonts w:hint="default"/>
        <w:lang w:val="pl-PL" w:eastAsia="pl-PL" w:bidi="pl-PL"/>
      </w:rPr>
    </w:lvl>
    <w:lvl w:ilvl="1">
      <w:start w:val="1"/>
      <w:numFmt w:val="decimal"/>
      <w:lvlText w:val="%1.%2."/>
      <w:lvlJc w:val="left"/>
      <w:pPr>
        <w:ind w:left="802" w:hanging="550"/>
      </w:pPr>
      <w:rPr>
        <w:rFonts w:ascii="Cambria" w:eastAsia="Times New Roman" w:hAnsi="Cambria" w:cs="Times New Roman" w:hint="default"/>
        <w:w w:val="100"/>
        <w:sz w:val="22"/>
        <w:szCs w:val="22"/>
        <w:lang w:val="pl-PL" w:eastAsia="pl-PL" w:bidi="pl-PL"/>
      </w:rPr>
    </w:lvl>
    <w:lvl w:ilvl="2">
      <w:numFmt w:val="bullet"/>
      <w:lvlText w:val="•"/>
      <w:lvlJc w:val="left"/>
      <w:pPr>
        <w:ind w:left="2557" w:hanging="550"/>
      </w:pPr>
      <w:rPr>
        <w:rFonts w:hint="default"/>
        <w:lang w:val="pl-PL" w:eastAsia="pl-PL" w:bidi="pl-PL"/>
      </w:rPr>
    </w:lvl>
    <w:lvl w:ilvl="3">
      <w:numFmt w:val="bullet"/>
      <w:lvlText w:val="•"/>
      <w:lvlJc w:val="left"/>
      <w:pPr>
        <w:ind w:left="3435" w:hanging="550"/>
      </w:pPr>
      <w:rPr>
        <w:rFonts w:hint="default"/>
        <w:lang w:val="pl-PL" w:eastAsia="pl-PL" w:bidi="pl-PL"/>
      </w:rPr>
    </w:lvl>
    <w:lvl w:ilvl="4">
      <w:numFmt w:val="bullet"/>
      <w:lvlText w:val="•"/>
      <w:lvlJc w:val="left"/>
      <w:pPr>
        <w:ind w:left="4314" w:hanging="550"/>
      </w:pPr>
      <w:rPr>
        <w:rFonts w:hint="default"/>
        <w:lang w:val="pl-PL" w:eastAsia="pl-PL" w:bidi="pl-PL"/>
      </w:rPr>
    </w:lvl>
    <w:lvl w:ilvl="5">
      <w:numFmt w:val="bullet"/>
      <w:lvlText w:val="•"/>
      <w:lvlJc w:val="left"/>
      <w:pPr>
        <w:ind w:left="5193" w:hanging="550"/>
      </w:pPr>
      <w:rPr>
        <w:rFonts w:hint="default"/>
        <w:lang w:val="pl-PL" w:eastAsia="pl-PL" w:bidi="pl-PL"/>
      </w:rPr>
    </w:lvl>
    <w:lvl w:ilvl="6">
      <w:numFmt w:val="bullet"/>
      <w:lvlText w:val="•"/>
      <w:lvlJc w:val="left"/>
      <w:pPr>
        <w:ind w:left="6071" w:hanging="550"/>
      </w:pPr>
      <w:rPr>
        <w:rFonts w:hint="default"/>
        <w:lang w:val="pl-PL" w:eastAsia="pl-PL" w:bidi="pl-PL"/>
      </w:rPr>
    </w:lvl>
    <w:lvl w:ilvl="7">
      <w:numFmt w:val="bullet"/>
      <w:lvlText w:val="•"/>
      <w:lvlJc w:val="left"/>
      <w:pPr>
        <w:ind w:left="6950" w:hanging="550"/>
      </w:pPr>
      <w:rPr>
        <w:rFonts w:hint="default"/>
        <w:lang w:val="pl-PL" w:eastAsia="pl-PL" w:bidi="pl-PL"/>
      </w:rPr>
    </w:lvl>
    <w:lvl w:ilvl="8">
      <w:numFmt w:val="bullet"/>
      <w:lvlText w:val="•"/>
      <w:lvlJc w:val="left"/>
      <w:pPr>
        <w:ind w:left="7829" w:hanging="550"/>
      </w:pPr>
      <w:rPr>
        <w:rFonts w:hint="default"/>
        <w:lang w:val="pl-PL" w:eastAsia="pl-PL" w:bidi="pl-PL"/>
      </w:rPr>
    </w:lvl>
  </w:abstractNum>
  <w:abstractNum w:abstractNumId="26" w15:restartNumberingAfterBreak="0">
    <w:nsid w:val="461A0E2A"/>
    <w:multiLevelType w:val="multilevel"/>
    <w:tmpl w:val="1BEED9B4"/>
    <w:lvl w:ilvl="0">
      <w:start w:val="6"/>
      <w:numFmt w:val="decimal"/>
      <w:lvlText w:val="%1"/>
      <w:lvlJc w:val="left"/>
      <w:pPr>
        <w:ind w:left="360" w:hanging="360"/>
      </w:pPr>
      <w:rPr>
        <w:rFonts w:hint="default"/>
        <w:b/>
      </w:rPr>
    </w:lvl>
    <w:lvl w:ilvl="1">
      <w:start w:val="2"/>
      <w:numFmt w:val="decimal"/>
      <w:lvlText w:val="%1.%2"/>
      <w:lvlJc w:val="left"/>
      <w:pPr>
        <w:ind w:left="552" w:hanging="360"/>
      </w:pPr>
      <w:rPr>
        <w:rFonts w:hint="default"/>
        <w:b/>
      </w:rPr>
    </w:lvl>
    <w:lvl w:ilvl="2">
      <w:start w:val="1"/>
      <w:numFmt w:val="decimal"/>
      <w:lvlText w:val="%1.%2.%3"/>
      <w:lvlJc w:val="left"/>
      <w:pPr>
        <w:ind w:left="1104" w:hanging="720"/>
      </w:pPr>
      <w:rPr>
        <w:rFonts w:hint="default"/>
        <w:b/>
      </w:rPr>
    </w:lvl>
    <w:lvl w:ilvl="3">
      <w:start w:val="1"/>
      <w:numFmt w:val="decimal"/>
      <w:lvlText w:val="%1.%2.%3.%4"/>
      <w:lvlJc w:val="left"/>
      <w:pPr>
        <w:ind w:left="1296" w:hanging="720"/>
      </w:pPr>
      <w:rPr>
        <w:rFonts w:hint="default"/>
        <w:b/>
      </w:rPr>
    </w:lvl>
    <w:lvl w:ilvl="4">
      <w:start w:val="1"/>
      <w:numFmt w:val="decimal"/>
      <w:lvlText w:val="%1.%2.%3.%4.%5"/>
      <w:lvlJc w:val="left"/>
      <w:pPr>
        <w:ind w:left="1848" w:hanging="1080"/>
      </w:pPr>
      <w:rPr>
        <w:rFonts w:hint="default"/>
        <w:b/>
      </w:rPr>
    </w:lvl>
    <w:lvl w:ilvl="5">
      <w:start w:val="1"/>
      <w:numFmt w:val="decimal"/>
      <w:lvlText w:val="%1.%2.%3.%4.%5.%6"/>
      <w:lvlJc w:val="left"/>
      <w:pPr>
        <w:ind w:left="2040" w:hanging="1080"/>
      </w:pPr>
      <w:rPr>
        <w:rFonts w:hint="default"/>
        <w:b/>
      </w:rPr>
    </w:lvl>
    <w:lvl w:ilvl="6">
      <w:start w:val="1"/>
      <w:numFmt w:val="decimal"/>
      <w:lvlText w:val="%1.%2.%3.%4.%5.%6.%7"/>
      <w:lvlJc w:val="left"/>
      <w:pPr>
        <w:ind w:left="2592" w:hanging="1440"/>
      </w:pPr>
      <w:rPr>
        <w:rFonts w:hint="default"/>
        <w:b/>
      </w:rPr>
    </w:lvl>
    <w:lvl w:ilvl="7">
      <w:start w:val="1"/>
      <w:numFmt w:val="decimal"/>
      <w:lvlText w:val="%1.%2.%3.%4.%5.%6.%7.%8"/>
      <w:lvlJc w:val="left"/>
      <w:pPr>
        <w:ind w:left="2784" w:hanging="1440"/>
      </w:pPr>
      <w:rPr>
        <w:rFonts w:hint="default"/>
        <w:b/>
      </w:rPr>
    </w:lvl>
    <w:lvl w:ilvl="8">
      <w:start w:val="1"/>
      <w:numFmt w:val="decimal"/>
      <w:lvlText w:val="%1.%2.%3.%4.%5.%6.%7.%8.%9"/>
      <w:lvlJc w:val="left"/>
      <w:pPr>
        <w:ind w:left="3336" w:hanging="1800"/>
      </w:pPr>
      <w:rPr>
        <w:rFonts w:hint="default"/>
        <w:b/>
      </w:rPr>
    </w:lvl>
  </w:abstractNum>
  <w:abstractNum w:abstractNumId="27" w15:restartNumberingAfterBreak="0">
    <w:nsid w:val="467069D8"/>
    <w:multiLevelType w:val="multilevel"/>
    <w:tmpl w:val="E5E2B9C6"/>
    <w:lvl w:ilvl="0">
      <w:start w:val="10"/>
      <w:numFmt w:val="decimal"/>
      <w:lvlText w:val="%1"/>
      <w:lvlJc w:val="left"/>
      <w:pPr>
        <w:ind w:left="1088" w:hanging="864"/>
      </w:pPr>
      <w:rPr>
        <w:rFonts w:hint="default"/>
        <w:lang w:val="pl-PL" w:eastAsia="pl-PL" w:bidi="pl-PL"/>
      </w:rPr>
    </w:lvl>
    <w:lvl w:ilvl="1">
      <w:start w:val="5"/>
      <w:numFmt w:val="decimal"/>
      <w:lvlText w:val="%1.%2."/>
      <w:lvlJc w:val="left"/>
      <w:pPr>
        <w:ind w:left="1088" w:hanging="864"/>
      </w:pPr>
      <w:rPr>
        <w:rFonts w:ascii="Cambria" w:eastAsia="Times New Roman" w:hAnsi="Cambria" w:cs="Times New Roman" w:hint="default"/>
        <w:b/>
        <w:bCs/>
        <w:spacing w:val="-30"/>
        <w:w w:val="100"/>
        <w:sz w:val="22"/>
        <w:szCs w:val="22"/>
        <w:lang w:val="pl-PL" w:eastAsia="pl-PL" w:bidi="pl-PL"/>
      </w:rPr>
    </w:lvl>
    <w:lvl w:ilvl="2">
      <w:start w:val="1"/>
      <w:numFmt w:val="decimal"/>
      <w:lvlText w:val="%3)"/>
      <w:lvlJc w:val="left"/>
      <w:pPr>
        <w:ind w:left="1088" w:hanging="276"/>
      </w:pPr>
      <w:rPr>
        <w:rFonts w:ascii="Times New Roman" w:eastAsia="Times New Roman" w:hAnsi="Times New Roman" w:cs="Times New Roman" w:hint="default"/>
        <w:w w:val="99"/>
        <w:sz w:val="24"/>
        <w:szCs w:val="24"/>
        <w:lang w:val="pl-PL" w:eastAsia="pl-PL" w:bidi="pl-PL"/>
      </w:rPr>
    </w:lvl>
    <w:lvl w:ilvl="3">
      <w:numFmt w:val="bullet"/>
      <w:lvlText w:val="•"/>
      <w:lvlJc w:val="left"/>
      <w:pPr>
        <w:ind w:left="3631" w:hanging="276"/>
      </w:pPr>
      <w:rPr>
        <w:rFonts w:hint="default"/>
        <w:lang w:val="pl-PL" w:eastAsia="pl-PL" w:bidi="pl-PL"/>
      </w:rPr>
    </w:lvl>
    <w:lvl w:ilvl="4">
      <w:numFmt w:val="bullet"/>
      <w:lvlText w:val="•"/>
      <w:lvlJc w:val="left"/>
      <w:pPr>
        <w:ind w:left="4482" w:hanging="276"/>
      </w:pPr>
      <w:rPr>
        <w:rFonts w:hint="default"/>
        <w:lang w:val="pl-PL" w:eastAsia="pl-PL" w:bidi="pl-PL"/>
      </w:rPr>
    </w:lvl>
    <w:lvl w:ilvl="5">
      <w:numFmt w:val="bullet"/>
      <w:lvlText w:val="•"/>
      <w:lvlJc w:val="left"/>
      <w:pPr>
        <w:ind w:left="5333" w:hanging="276"/>
      </w:pPr>
      <w:rPr>
        <w:rFonts w:hint="default"/>
        <w:lang w:val="pl-PL" w:eastAsia="pl-PL" w:bidi="pl-PL"/>
      </w:rPr>
    </w:lvl>
    <w:lvl w:ilvl="6">
      <w:numFmt w:val="bullet"/>
      <w:lvlText w:val="•"/>
      <w:lvlJc w:val="left"/>
      <w:pPr>
        <w:ind w:left="6183" w:hanging="276"/>
      </w:pPr>
      <w:rPr>
        <w:rFonts w:hint="default"/>
        <w:lang w:val="pl-PL" w:eastAsia="pl-PL" w:bidi="pl-PL"/>
      </w:rPr>
    </w:lvl>
    <w:lvl w:ilvl="7">
      <w:numFmt w:val="bullet"/>
      <w:lvlText w:val="•"/>
      <w:lvlJc w:val="left"/>
      <w:pPr>
        <w:ind w:left="7034" w:hanging="276"/>
      </w:pPr>
      <w:rPr>
        <w:rFonts w:hint="default"/>
        <w:lang w:val="pl-PL" w:eastAsia="pl-PL" w:bidi="pl-PL"/>
      </w:rPr>
    </w:lvl>
    <w:lvl w:ilvl="8">
      <w:numFmt w:val="bullet"/>
      <w:lvlText w:val="•"/>
      <w:lvlJc w:val="left"/>
      <w:pPr>
        <w:ind w:left="7885" w:hanging="276"/>
      </w:pPr>
      <w:rPr>
        <w:rFonts w:hint="default"/>
        <w:lang w:val="pl-PL" w:eastAsia="pl-PL" w:bidi="pl-PL"/>
      </w:rPr>
    </w:lvl>
  </w:abstractNum>
  <w:abstractNum w:abstractNumId="28" w15:restartNumberingAfterBreak="0">
    <w:nsid w:val="47CE6DCF"/>
    <w:multiLevelType w:val="multilevel"/>
    <w:tmpl w:val="AEC2FD1A"/>
    <w:lvl w:ilvl="0">
      <w:start w:val="4"/>
      <w:numFmt w:val="decimal"/>
      <w:lvlText w:val="%1"/>
      <w:lvlJc w:val="left"/>
      <w:pPr>
        <w:ind w:left="944" w:hanging="708"/>
      </w:pPr>
      <w:rPr>
        <w:rFonts w:hint="default"/>
        <w:lang w:val="pl-PL" w:eastAsia="pl-PL" w:bidi="pl-PL"/>
      </w:rPr>
    </w:lvl>
    <w:lvl w:ilvl="1">
      <w:start w:val="1"/>
      <w:numFmt w:val="decimal"/>
      <w:lvlText w:val="%1.%2."/>
      <w:lvlJc w:val="left"/>
      <w:pPr>
        <w:ind w:left="944" w:hanging="708"/>
      </w:pPr>
      <w:rPr>
        <w:rFonts w:ascii="Cambria" w:eastAsia="Times New Roman" w:hAnsi="Cambria" w:cs="Times New Roman" w:hint="default"/>
        <w:b w:val="0"/>
        <w:bCs/>
        <w:spacing w:val="-13"/>
        <w:w w:val="99"/>
        <w:sz w:val="22"/>
        <w:szCs w:val="22"/>
        <w:lang w:val="pl-PL" w:eastAsia="pl-PL" w:bidi="pl-PL"/>
      </w:rPr>
    </w:lvl>
    <w:lvl w:ilvl="2">
      <w:numFmt w:val="bullet"/>
      <w:lvlText w:val="•"/>
      <w:lvlJc w:val="left"/>
      <w:pPr>
        <w:ind w:left="2669" w:hanging="708"/>
      </w:pPr>
      <w:rPr>
        <w:rFonts w:hint="default"/>
        <w:lang w:val="pl-PL" w:eastAsia="pl-PL" w:bidi="pl-PL"/>
      </w:rPr>
    </w:lvl>
    <w:lvl w:ilvl="3">
      <w:numFmt w:val="bullet"/>
      <w:lvlText w:val="•"/>
      <w:lvlJc w:val="left"/>
      <w:pPr>
        <w:ind w:left="3533" w:hanging="708"/>
      </w:pPr>
      <w:rPr>
        <w:rFonts w:hint="default"/>
        <w:lang w:val="pl-PL" w:eastAsia="pl-PL" w:bidi="pl-PL"/>
      </w:rPr>
    </w:lvl>
    <w:lvl w:ilvl="4">
      <w:numFmt w:val="bullet"/>
      <w:lvlText w:val="•"/>
      <w:lvlJc w:val="left"/>
      <w:pPr>
        <w:ind w:left="4398" w:hanging="708"/>
      </w:pPr>
      <w:rPr>
        <w:rFonts w:hint="default"/>
        <w:lang w:val="pl-PL" w:eastAsia="pl-PL" w:bidi="pl-PL"/>
      </w:rPr>
    </w:lvl>
    <w:lvl w:ilvl="5">
      <w:numFmt w:val="bullet"/>
      <w:lvlText w:val="•"/>
      <w:lvlJc w:val="left"/>
      <w:pPr>
        <w:ind w:left="5263" w:hanging="708"/>
      </w:pPr>
      <w:rPr>
        <w:rFonts w:hint="default"/>
        <w:lang w:val="pl-PL" w:eastAsia="pl-PL" w:bidi="pl-PL"/>
      </w:rPr>
    </w:lvl>
    <w:lvl w:ilvl="6">
      <w:numFmt w:val="bullet"/>
      <w:lvlText w:val="•"/>
      <w:lvlJc w:val="left"/>
      <w:pPr>
        <w:ind w:left="6127" w:hanging="708"/>
      </w:pPr>
      <w:rPr>
        <w:rFonts w:hint="default"/>
        <w:lang w:val="pl-PL" w:eastAsia="pl-PL" w:bidi="pl-PL"/>
      </w:rPr>
    </w:lvl>
    <w:lvl w:ilvl="7">
      <w:numFmt w:val="bullet"/>
      <w:lvlText w:val="•"/>
      <w:lvlJc w:val="left"/>
      <w:pPr>
        <w:ind w:left="6992" w:hanging="708"/>
      </w:pPr>
      <w:rPr>
        <w:rFonts w:hint="default"/>
        <w:lang w:val="pl-PL" w:eastAsia="pl-PL" w:bidi="pl-PL"/>
      </w:rPr>
    </w:lvl>
    <w:lvl w:ilvl="8">
      <w:numFmt w:val="bullet"/>
      <w:lvlText w:val="•"/>
      <w:lvlJc w:val="left"/>
      <w:pPr>
        <w:ind w:left="7857" w:hanging="708"/>
      </w:pPr>
      <w:rPr>
        <w:rFonts w:hint="default"/>
        <w:lang w:val="pl-PL" w:eastAsia="pl-PL" w:bidi="pl-PL"/>
      </w:rPr>
    </w:lvl>
  </w:abstractNum>
  <w:abstractNum w:abstractNumId="29" w15:restartNumberingAfterBreak="0">
    <w:nsid w:val="4A961D55"/>
    <w:multiLevelType w:val="hybridMultilevel"/>
    <w:tmpl w:val="0EE81820"/>
    <w:lvl w:ilvl="0" w:tplc="F6EE8D2A">
      <w:start w:val="1"/>
      <w:numFmt w:val="decimal"/>
      <w:lvlText w:val="%1)"/>
      <w:lvlJc w:val="left"/>
      <w:pPr>
        <w:ind w:left="1654" w:hanging="567"/>
      </w:pPr>
      <w:rPr>
        <w:rFonts w:ascii="Times New Roman" w:eastAsia="Times New Roman" w:hAnsi="Times New Roman" w:cs="Times New Roman" w:hint="default"/>
        <w:spacing w:val="-10"/>
        <w:w w:val="99"/>
        <w:sz w:val="24"/>
        <w:szCs w:val="24"/>
        <w:lang w:val="pl-PL" w:eastAsia="pl-PL" w:bidi="pl-PL"/>
      </w:rPr>
    </w:lvl>
    <w:lvl w:ilvl="1" w:tplc="1BF83CE2">
      <w:numFmt w:val="bullet"/>
      <w:lvlText w:val="•"/>
      <w:lvlJc w:val="left"/>
      <w:pPr>
        <w:ind w:left="2452" w:hanging="567"/>
      </w:pPr>
      <w:rPr>
        <w:rFonts w:hint="default"/>
        <w:lang w:val="pl-PL" w:eastAsia="pl-PL" w:bidi="pl-PL"/>
      </w:rPr>
    </w:lvl>
    <w:lvl w:ilvl="2" w:tplc="3DC059C2">
      <w:numFmt w:val="bullet"/>
      <w:lvlText w:val="•"/>
      <w:lvlJc w:val="left"/>
      <w:pPr>
        <w:ind w:left="3245" w:hanging="567"/>
      </w:pPr>
      <w:rPr>
        <w:rFonts w:hint="default"/>
        <w:lang w:val="pl-PL" w:eastAsia="pl-PL" w:bidi="pl-PL"/>
      </w:rPr>
    </w:lvl>
    <w:lvl w:ilvl="3" w:tplc="CBF86C36">
      <w:numFmt w:val="bullet"/>
      <w:lvlText w:val="•"/>
      <w:lvlJc w:val="left"/>
      <w:pPr>
        <w:ind w:left="4037" w:hanging="567"/>
      </w:pPr>
      <w:rPr>
        <w:rFonts w:hint="default"/>
        <w:lang w:val="pl-PL" w:eastAsia="pl-PL" w:bidi="pl-PL"/>
      </w:rPr>
    </w:lvl>
    <w:lvl w:ilvl="4" w:tplc="D04CB2E4">
      <w:numFmt w:val="bullet"/>
      <w:lvlText w:val="•"/>
      <w:lvlJc w:val="left"/>
      <w:pPr>
        <w:ind w:left="4830" w:hanging="567"/>
      </w:pPr>
      <w:rPr>
        <w:rFonts w:hint="default"/>
        <w:lang w:val="pl-PL" w:eastAsia="pl-PL" w:bidi="pl-PL"/>
      </w:rPr>
    </w:lvl>
    <w:lvl w:ilvl="5" w:tplc="885E20BE">
      <w:numFmt w:val="bullet"/>
      <w:lvlText w:val="•"/>
      <w:lvlJc w:val="left"/>
      <w:pPr>
        <w:ind w:left="5623" w:hanging="567"/>
      </w:pPr>
      <w:rPr>
        <w:rFonts w:hint="default"/>
        <w:lang w:val="pl-PL" w:eastAsia="pl-PL" w:bidi="pl-PL"/>
      </w:rPr>
    </w:lvl>
    <w:lvl w:ilvl="6" w:tplc="A2DA04BE">
      <w:numFmt w:val="bullet"/>
      <w:lvlText w:val="•"/>
      <w:lvlJc w:val="left"/>
      <w:pPr>
        <w:ind w:left="6415" w:hanging="567"/>
      </w:pPr>
      <w:rPr>
        <w:rFonts w:hint="default"/>
        <w:lang w:val="pl-PL" w:eastAsia="pl-PL" w:bidi="pl-PL"/>
      </w:rPr>
    </w:lvl>
    <w:lvl w:ilvl="7" w:tplc="5A447236">
      <w:numFmt w:val="bullet"/>
      <w:lvlText w:val="•"/>
      <w:lvlJc w:val="left"/>
      <w:pPr>
        <w:ind w:left="7208" w:hanging="567"/>
      </w:pPr>
      <w:rPr>
        <w:rFonts w:hint="default"/>
        <w:lang w:val="pl-PL" w:eastAsia="pl-PL" w:bidi="pl-PL"/>
      </w:rPr>
    </w:lvl>
    <w:lvl w:ilvl="8" w:tplc="E01E6B92">
      <w:numFmt w:val="bullet"/>
      <w:lvlText w:val="•"/>
      <w:lvlJc w:val="left"/>
      <w:pPr>
        <w:ind w:left="8001" w:hanging="567"/>
      </w:pPr>
      <w:rPr>
        <w:rFonts w:hint="default"/>
        <w:lang w:val="pl-PL" w:eastAsia="pl-PL" w:bidi="pl-PL"/>
      </w:rPr>
    </w:lvl>
  </w:abstractNum>
  <w:abstractNum w:abstractNumId="30" w15:restartNumberingAfterBreak="0">
    <w:nsid w:val="4ED32F69"/>
    <w:multiLevelType w:val="multilevel"/>
    <w:tmpl w:val="AEC2FD1A"/>
    <w:lvl w:ilvl="0">
      <w:start w:val="4"/>
      <w:numFmt w:val="decimal"/>
      <w:lvlText w:val="%1"/>
      <w:lvlJc w:val="left"/>
      <w:pPr>
        <w:ind w:left="944" w:hanging="708"/>
      </w:pPr>
      <w:rPr>
        <w:rFonts w:hint="default"/>
        <w:lang w:val="pl-PL" w:eastAsia="pl-PL" w:bidi="pl-PL"/>
      </w:rPr>
    </w:lvl>
    <w:lvl w:ilvl="1">
      <w:start w:val="1"/>
      <w:numFmt w:val="decimal"/>
      <w:lvlText w:val="%1.%2."/>
      <w:lvlJc w:val="left"/>
      <w:pPr>
        <w:ind w:left="944" w:hanging="708"/>
      </w:pPr>
      <w:rPr>
        <w:rFonts w:ascii="Cambria" w:eastAsia="Times New Roman" w:hAnsi="Cambria" w:cs="Times New Roman" w:hint="default"/>
        <w:b w:val="0"/>
        <w:bCs/>
        <w:spacing w:val="-13"/>
        <w:w w:val="99"/>
        <w:sz w:val="22"/>
        <w:szCs w:val="22"/>
        <w:lang w:val="pl-PL" w:eastAsia="pl-PL" w:bidi="pl-PL"/>
      </w:rPr>
    </w:lvl>
    <w:lvl w:ilvl="2">
      <w:numFmt w:val="bullet"/>
      <w:lvlText w:val="•"/>
      <w:lvlJc w:val="left"/>
      <w:pPr>
        <w:ind w:left="2669" w:hanging="708"/>
      </w:pPr>
      <w:rPr>
        <w:rFonts w:hint="default"/>
        <w:lang w:val="pl-PL" w:eastAsia="pl-PL" w:bidi="pl-PL"/>
      </w:rPr>
    </w:lvl>
    <w:lvl w:ilvl="3">
      <w:numFmt w:val="bullet"/>
      <w:lvlText w:val="•"/>
      <w:lvlJc w:val="left"/>
      <w:pPr>
        <w:ind w:left="3533" w:hanging="708"/>
      </w:pPr>
      <w:rPr>
        <w:rFonts w:hint="default"/>
        <w:lang w:val="pl-PL" w:eastAsia="pl-PL" w:bidi="pl-PL"/>
      </w:rPr>
    </w:lvl>
    <w:lvl w:ilvl="4">
      <w:numFmt w:val="bullet"/>
      <w:lvlText w:val="•"/>
      <w:lvlJc w:val="left"/>
      <w:pPr>
        <w:ind w:left="4398" w:hanging="708"/>
      </w:pPr>
      <w:rPr>
        <w:rFonts w:hint="default"/>
        <w:lang w:val="pl-PL" w:eastAsia="pl-PL" w:bidi="pl-PL"/>
      </w:rPr>
    </w:lvl>
    <w:lvl w:ilvl="5">
      <w:numFmt w:val="bullet"/>
      <w:lvlText w:val="•"/>
      <w:lvlJc w:val="left"/>
      <w:pPr>
        <w:ind w:left="5263" w:hanging="708"/>
      </w:pPr>
      <w:rPr>
        <w:rFonts w:hint="default"/>
        <w:lang w:val="pl-PL" w:eastAsia="pl-PL" w:bidi="pl-PL"/>
      </w:rPr>
    </w:lvl>
    <w:lvl w:ilvl="6">
      <w:numFmt w:val="bullet"/>
      <w:lvlText w:val="•"/>
      <w:lvlJc w:val="left"/>
      <w:pPr>
        <w:ind w:left="6127" w:hanging="708"/>
      </w:pPr>
      <w:rPr>
        <w:rFonts w:hint="default"/>
        <w:lang w:val="pl-PL" w:eastAsia="pl-PL" w:bidi="pl-PL"/>
      </w:rPr>
    </w:lvl>
    <w:lvl w:ilvl="7">
      <w:numFmt w:val="bullet"/>
      <w:lvlText w:val="•"/>
      <w:lvlJc w:val="left"/>
      <w:pPr>
        <w:ind w:left="6992" w:hanging="708"/>
      </w:pPr>
      <w:rPr>
        <w:rFonts w:hint="default"/>
        <w:lang w:val="pl-PL" w:eastAsia="pl-PL" w:bidi="pl-PL"/>
      </w:rPr>
    </w:lvl>
    <w:lvl w:ilvl="8">
      <w:numFmt w:val="bullet"/>
      <w:lvlText w:val="•"/>
      <w:lvlJc w:val="left"/>
      <w:pPr>
        <w:ind w:left="7857" w:hanging="708"/>
      </w:pPr>
      <w:rPr>
        <w:rFonts w:hint="default"/>
        <w:lang w:val="pl-PL" w:eastAsia="pl-PL" w:bidi="pl-PL"/>
      </w:rPr>
    </w:lvl>
  </w:abstractNum>
  <w:abstractNum w:abstractNumId="31" w15:restartNumberingAfterBreak="0">
    <w:nsid w:val="56AB1709"/>
    <w:multiLevelType w:val="multilevel"/>
    <w:tmpl w:val="099876A2"/>
    <w:lvl w:ilvl="0">
      <w:start w:val="11"/>
      <w:numFmt w:val="decimal"/>
      <w:lvlText w:val="%1"/>
      <w:lvlJc w:val="left"/>
      <w:pPr>
        <w:ind w:left="937" w:hanging="701"/>
      </w:pPr>
      <w:rPr>
        <w:rFonts w:hint="default"/>
        <w:lang w:val="pl-PL" w:eastAsia="pl-PL" w:bidi="pl-PL"/>
      </w:rPr>
    </w:lvl>
    <w:lvl w:ilvl="1">
      <w:start w:val="4"/>
      <w:numFmt w:val="decimal"/>
      <w:lvlText w:val="%1.%2."/>
      <w:lvlJc w:val="left"/>
      <w:pPr>
        <w:ind w:left="937" w:hanging="701"/>
      </w:pPr>
      <w:rPr>
        <w:rFonts w:ascii="Cambria" w:eastAsia="Times New Roman" w:hAnsi="Cambria" w:cs="Times New Roman" w:hint="default"/>
        <w:b/>
        <w:bCs/>
        <w:spacing w:val="-20"/>
        <w:w w:val="99"/>
        <w:sz w:val="22"/>
        <w:szCs w:val="22"/>
        <w:lang w:val="pl-PL" w:eastAsia="pl-PL" w:bidi="pl-PL"/>
      </w:rPr>
    </w:lvl>
    <w:lvl w:ilvl="2">
      <w:start w:val="1"/>
      <w:numFmt w:val="decimal"/>
      <w:lvlText w:val="%3)"/>
      <w:lvlJc w:val="left"/>
      <w:pPr>
        <w:ind w:left="1654" w:hanging="718"/>
      </w:pPr>
      <w:rPr>
        <w:rFonts w:ascii="Times New Roman" w:eastAsia="Times New Roman" w:hAnsi="Times New Roman" w:cs="Times New Roman" w:hint="default"/>
        <w:spacing w:val="-23"/>
        <w:w w:val="99"/>
        <w:sz w:val="24"/>
        <w:szCs w:val="24"/>
        <w:lang w:val="pl-PL" w:eastAsia="pl-PL" w:bidi="pl-PL"/>
      </w:rPr>
    </w:lvl>
    <w:lvl w:ilvl="3">
      <w:start w:val="1"/>
      <w:numFmt w:val="lowerLetter"/>
      <w:lvlText w:val="%4)"/>
      <w:lvlJc w:val="left"/>
      <w:pPr>
        <w:ind w:left="2362" w:hanging="708"/>
      </w:pPr>
      <w:rPr>
        <w:rFonts w:ascii="Times New Roman" w:eastAsia="Times New Roman" w:hAnsi="Times New Roman" w:cs="Times New Roman" w:hint="default"/>
        <w:spacing w:val="-26"/>
        <w:w w:val="99"/>
        <w:sz w:val="24"/>
        <w:szCs w:val="24"/>
        <w:lang w:val="pl-PL" w:eastAsia="pl-PL" w:bidi="pl-PL"/>
      </w:rPr>
    </w:lvl>
    <w:lvl w:ilvl="4">
      <w:numFmt w:val="bullet"/>
      <w:lvlText w:val="•"/>
      <w:lvlJc w:val="left"/>
      <w:pPr>
        <w:ind w:left="4166" w:hanging="708"/>
      </w:pPr>
      <w:rPr>
        <w:rFonts w:hint="default"/>
        <w:lang w:val="pl-PL" w:eastAsia="pl-PL" w:bidi="pl-PL"/>
      </w:rPr>
    </w:lvl>
    <w:lvl w:ilvl="5">
      <w:numFmt w:val="bullet"/>
      <w:lvlText w:val="•"/>
      <w:lvlJc w:val="left"/>
      <w:pPr>
        <w:ind w:left="5069" w:hanging="708"/>
      </w:pPr>
      <w:rPr>
        <w:rFonts w:hint="default"/>
        <w:lang w:val="pl-PL" w:eastAsia="pl-PL" w:bidi="pl-PL"/>
      </w:rPr>
    </w:lvl>
    <w:lvl w:ilvl="6">
      <w:numFmt w:val="bullet"/>
      <w:lvlText w:val="•"/>
      <w:lvlJc w:val="left"/>
      <w:pPr>
        <w:ind w:left="5973" w:hanging="708"/>
      </w:pPr>
      <w:rPr>
        <w:rFonts w:hint="default"/>
        <w:lang w:val="pl-PL" w:eastAsia="pl-PL" w:bidi="pl-PL"/>
      </w:rPr>
    </w:lvl>
    <w:lvl w:ilvl="7">
      <w:numFmt w:val="bullet"/>
      <w:lvlText w:val="•"/>
      <w:lvlJc w:val="left"/>
      <w:pPr>
        <w:ind w:left="6876" w:hanging="708"/>
      </w:pPr>
      <w:rPr>
        <w:rFonts w:hint="default"/>
        <w:lang w:val="pl-PL" w:eastAsia="pl-PL" w:bidi="pl-PL"/>
      </w:rPr>
    </w:lvl>
    <w:lvl w:ilvl="8">
      <w:numFmt w:val="bullet"/>
      <w:lvlText w:val="•"/>
      <w:lvlJc w:val="left"/>
      <w:pPr>
        <w:ind w:left="7779" w:hanging="708"/>
      </w:pPr>
      <w:rPr>
        <w:rFonts w:hint="default"/>
        <w:lang w:val="pl-PL" w:eastAsia="pl-PL" w:bidi="pl-PL"/>
      </w:rPr>
    </w:lvl>
  </w:abstractNum>
  <w:abstractNum w:abstractNumId="32" w15:restartNumberingAfterBreak="0">
    <w:nsid w:val="59C06FD5"/>
    <w:multiLevelType w:val="multilevel"/>
    <w:tmpl w:val="F84897F6"/>
    <w:lvl w:ilvl="0">
      <w:start w:val="19"/>
      <w:numFmt w:val="decimal"/>
      <w:lvlText w:val="%1"/>
      <w:lvlJc w:val="left"/>
      <w:pPr>
        <w:ind w:left="420" w:hanging="420"/>
      </w:pPr>
      <w:rPr>
        <w:rFonts w:ascii="Times New Roman" w:hAnsi="Times New Roman" w:hint="default"/>
      </w:rPr>
    </w:lvl>
    <w:lvl w:ilvl="1">
      <w:start w:val="1"/>
      <w:numFmt w:val="decimal"/>
      <w:lvlText w:val="%1.%2"/>
      <w:lvlJc w:val="left"/>
      <w:pPr>
        <w:ind w:left="1140" w:hanging="420"/>
      </w:pPr>
      <w:rPr>
        <w:rFonts w:ascii="Times New Roman" w:hAnsi="Times New Roman" w:hint="default"/>
      </w:rPr>
    </w:lvl>
    <w:lvl w:ilvl="2">
      <w:start w:val="1"/>
      <w:numFmt w:val="decimal"/>
      <w:lvlText w:val="%1.%2.%3"/>
      <w:lvlJc w:val="left"/>
      <w:pPr>
        <w:ind w:left="2160" w:hanging="720"/>
      </w:pPr>
      <w:rPr>
        <w:rFonts w:ascii="Times New Roman" w:hAnsi="Times New Roman" w:hint="default"/>
      </w:rPr>
    </w:lvl>
    <w:lvl w:ilvl="3">
      <w:start w:val="1"/>
      <w:numFmt w:val="decimal"/>
      <w:lvlText w:val="%1.%2.%3.%4"/>
      <w:lvlJc w:val="left"/>
      <w:pPr>
        <w:ind w:left="3240" w:hanging="1080"/>
      </w:pPr>
      <w:rPr>
        <w:rFonts w:ascii="Times New Roman" w:hAnsi="Times New Roman" w:hint="default"/>
      </w:rPr>
    </w:lvl>
    <w:lvl w:ilvl="4">
      <w:start w:val="1"/>
      <w:numFmt w:val="decimal"/>
      <w:lvlText w:val="%1.%2.%3.%4.%5"/>
      <w:lvlJc w:val="left"/>
      <w:pPr>
        <w:ind w:left="3960" w:hanging="1080"/>
      </w:pPr>
      <w:rPr>
        <w:rFonts w:ascii="Times New Roman" w:hAnsi="Times New Roman" w:hint="default"/>
      </w:rPr>
    </w:lvl>
    <w:lvl w:ilvl="5">
      <w:start w:val="1"/>
      <w:numFmt w:val="decimal"/>
      <w:lvlText w:val="%1.%2.%3.%4.%5.%6"/>
      <w:lvlJc w:val="left"/>
      <w:pPr>
        <w:ind w:left="5040" w:hanging="1440"/>
      </w:pPr>
      <w:rPr>
        <w:rFonts w:ascii="Times New Roman" w:hAnsi="Times New Roman" w:hint="default"/>
      </w:rPr>
    </w:lvl>
    <w:lvl w:ilvl="6">
      <w:start w:val="1"/>
      <w:numFmt w:val="decimal"/>
      <w:lvlText w:val="%1.%2.%3.%4.%5.%6.%7"/>
      <w:lvlJc w:val="left"/>
      <w:pPr>
        <w:ind w:left="5760" w:hanging="1440"/>
      </w:pPr>
      <w:rPr>
        <w:rFonts w:ascii="Times New Roman" w:hAnsi="Times New Roman" w:hint="default"/>
      </w:rPr>
    </w:lvl>
    <w:lvl w:ilvl="7">
      <w:start w:val="1"/>
      <w:numFmt w:val="decimal"/>
      <w:lvlText w:val="%1.%2.%3.%4.%5.%6.%7.%8"/>
      <w:lvlJc w:val="left"/>
      <w:pPr>
        <w:ind w:left="6840" w:hanging="1800"/>
      </w:pPr>
      <w:rPr>
        <w:rFonts w:ascii="Times New Roman" w:hAnsi="Times New Roman" w:hint="default"/>
      </w:rPr>
    </w:lvl>
    <w:lvl w:ilvl="8">
      <w:start w:val="1"/>
      <w:numFmt w:val="decimal"/>
      <w:lvlText w:val="%1.%2.%3.%4.%5.%6.%7.%8.%9"/>
      <w:lvlJc w:val="left"/>
      <w:pPr>
        <w:ind w:left="7560" w:hanging="1800"/>
      </w:pPr>
      <w:rPr>
        <w:rFonts w:ascii="Times New Roman" w:hAnsi="Times New Roman" w:hint="default"/>
      </w:rPr>
    </w:lvl>
  </w:abstractNum>
  <w:abstractNum w:abstractNumId="33" w15:restartNumberingAfterBreak="0">
    <w:nsid w:val="5A5E22EE"/>
    <w:multiLevelType w:val="multilevel"/>
    <w:tmpl w:val="D6B0A690"/>
    <w:lvl w:ilvl="0">
      <w:start w:val="8"/>
      <w:numFmt w:val="decimal"/>
      <w:lvlText w:val="%1"/>
      <w:lvlJc w:val="left"/>
      <w:pPr>
        <w:ind w:left="802" w:hanging="567"/>
      </w:pPr>
      <w:rPr>
        <w:rFonts w:hint="default"/>
        <w:lang w:val="pl-PL" w:eastAsia="pl-PL" w:bidi="pl-PL"/>
      </w:rPr>
    </w:lvl>
    <w:lvl w:ilvl="1">
      <w:start w:val="1"/>
      <w:numFmt w:val="decimal"/>
      <w:lvlText w:val="%1.%2."/>
      <w:lvlJc w:val="left"/>
      <w:pPr>
        <w:ind w:left="802" w:hanging="567"/>
      </w:pPr>
      <w:rPr>
        <w:rFonts w:ascii="Cambria" w:eastAsia="Times New Roman" w:hAnsi="Cambria" w:cs="Times New Roman" w:hint="default"/>
        <w:b/>
        <w:bCs w:val="0"/>
        <w:color w:val="auto"/>
        <w:spacing w:val="-20"/>
        <w:w w:val="99"/>
        <w:sz w:val="22"/>
        <w:szCs w:val="22"/>
        <w:lang w:val="pl-PL" w:eastAsia="pl-PL" w:bidi="pl-PL"/>
      </w:rPr>
    </w:lvl>
    <w:lvl w:ilvl="2">
      <w:numFmt w:val="bullet"/>
      <w:lvlText w:val="•"/>
      <w:lvlJc w:val="left"/>
      <w:pPr>
        <w:ind w:left="2557" w:hanging="567"/>
      </w:pPr>
      <w:rPr>
        <w:rFonts w:hint="default"/>
        <w:lang w:val="pl-PL" w:eastAsia="pl-PL" w:bidi="pl-PL"/>
      </w:rPr>
    </w:lvl>
    <w:lvl w:ilvl="3">
      <w:numFmt w:val="bullet"/>
      <w:lvlText w:val="•"/>
      <w:lvlJc w:val="left"/>
      <w:pPr>
        <w:ind w:left="3435" w:hanging="567"/>
      </w:pPr>
      <w:rPr>
        <w:rFonts w:hint="default"/>
        <w:lang w:val="pl-PL" w:eastAsia="pl-PL" w:bidi="pl-PL"/>
      </w:rPr>
    </w:lvl>
    <w:lvl w:ilvl="4">
      <w:numFmt w:val="bullet"/>
      <w:lvlText w:val="•"/>
      <w:lvlJc w:val="left"/>
      <w:pPr>
        <w:ind w:left="4314" w:hanging="567"/>
      </w:pPr>
      <w:rPr>
        <w:rFonts w:hint="default"/>
        <w:lang w:val="pl-PL" w:eastAsia="pl-PL" w:bidi="pl-PL"/>
      </w:rPr>
    </w:lvl>
    <w:lvl w:ilvl="5">
      <w:numFmt w:val="bullet"/>
      <w:lvlText w:val="•"/>
      <w:lvlJc w:val="left"/>
      <w:pPr>
        <w:ind w:left="5193" w:hanging="567"/>
      </w:pPr>
      <w:rPr>
        <w:rFonts w:hint="default"/>
        <w:lang w:val="pl-PL" w:eastAsia="pl-PL" w:bidi="pl-PL"/>
      </w:rPr>
    </w:lvl>
    <w:lvl w:ilvl="6">
      <w:numFmt w:val="bullet"/>
      <w:lvlText w:val="•"/>
      <w:lvlJc w:val="left"/>
      <w:pPr>
        <w:ind w:left="6071" w:hanging="567"/>
      </w:pPr>
      <w:rPr>
        <w:rFonts w:hint="default"/>
        <w:lang w:val="pl-PL" w:eastAsia="pl-PL" w:bidi="pl-PL"/>
      </w:rPr>
    </w:lvl>
    <w:lvl w:ilvl="7">
      <w:numFmt w:val="bullet"/>
      <w:lvlText w:val="•"/>
      <w:lvlJc w:val="left"/>
      <w:pPr>
        <w:ind w:left="6950" w:hanging="567"/>
      </w:pPr>
      <w:rPr>
        <w:rFonts w:hint="default"/>
        <w:lang w:val="pl-PL" w:eastAsia="pl-PL" w:bidi="pl-PL"/>
      </w:rPr>
    </w:lvl>
    <w:lvl w:ilvl="8">
      <w:numFmt w:val="bullet"/>
      <w:lvlText w:val="•"/>
      <w:lvlJc w:val="left"/>
      <w:pPr>
        <w:ind w:left="7829" w:hanging="567"/>
      </w:pPr>
      <w:rPr>
        <w:rFonts w:hint="default"/>
        <w:lang w:val="pl-PL" w:eastAsia="pl-PL" w:bidi="pl-PL"/>
      </w:rPr>
    </w:lvl>
  </w:abstractNum>
  <w:abstractNum w:abstractNumId="34" w15:restartNumberingAfterBreak="0">
    <w:nsid w:val="5DAE15BC"/>
    <w:multiLevelType w:val="multilevel"/>
    <w:tmpl w:val="1D08112A"/>
    <w:lvl w:ilvl="0">
      <w:start w:val="19"/>
      <w:numFmt w:val="decimal"/>
      <w:lvlText w:val="%1"/>
      <w:lvlJc w:val="left"/>
      <w:pPr>
        <w:ind w:left="420" w:hanging="420"/>
      </w:pPr>
      <w:rPr>
        <w:rFonts w:ascii="Times New Roman" w:hAnsi="Times New Roman" w:hint="default"/>
      </w:rPr>
    </w:lvl>
    <w:lvl w:ilvl="1">
      <w:start w:val="1"/>
      <w:numFmt w:val="decimal"/>
      <w:lvlText w:val="%1.%2"/>
      <w:lvlJc w:val="left"/>
      <w:pPr>
        <w:ind w:left="840" w:hanging="420"/>
      </w:pPr>
      <w:rPr>
        <w:rFonts w:ascii="Times New Roman" w:hAnsi="Times New Roman" w:hint="default"/>
      </w:rPr>
    </w:lvl>
    <w:lvl w:ilvl="2">
      <w:start w:val="1"/>
      <w:numFmt w:val="decimal"/>
      <w:lvlText w:val="%1.%2.%3"/>
      <w:lvlJc w:val="left"/>
      <w:pPr>
        <w:ind w:left="1560" w:hanging="720"/>
      </w:pPr>
      <w:rPr>
        <w:rFonts w:ascii="Times New Roman" w:hAnsi="Times New Roman" w:hint="default"/>
      </w:rPr>
    </w:lvl>
    <w:lvl w:ilvl="3">
      <w:start w:val="1"/>
      <w:numFmt w:val="decimal"/>
      <w:lvlText w:val="%1.%2.%3.%4"/>
      <w:lvlJc w:val="left"/>
      <w:pPr>
        <w:ind w:left="2340" w:hanging="1080"/>
      </w:pPr>
      <w:rPr>
        <w:rFonts w:ascii="Times New Roman" w:hAnsi="Times New Roman" w:hint="default"/>
      </w:rPr>
    </w:lvl>
    <w:lvl w:ilvl="4">
      <w:start w:val="1"/>
      <w:numFmt w:val="decimal"/>
      <w:lvlText w:val="%1.%2.%3.%4.%5"/>
      <w:lvlJc w:val="left"/>
      <w:pPr>
        <w:ind w:left="2760" w:hanging="1080"/>
      </w:pPr>
      <w:rPr>
        <w:rFonts w:ascii="Times New Roman" w:hAnsi="Times New Roman" w:hint="default"/>
      </w:rPr>
    </w:lvl>
    <w:lvl w:ilvl="5">
      <w:start w:val="1"/>
      <w:numFmt w:val="decimal"/>
      <w:lvlText w:val="%1.%2.%3.%4.%5.%6"/>
      <w:lvlJc w:val="left"/>
      <w:pPr>
        <w:ind w:left="3540" w:hanging="1440"/>
      </w:pPr>
      <w:rPr>
        <w:rFonts w:ascii="Times New Roman" w:hAnsi="Times New Roman" w:hint="default"/>
      </w:rPr>
    </w:lvl>
    <w:lvl w:ilvl="6">
      <w:start w:val="1"/>
      <w:numFmt w:val="decimal"/>
      <w:lvlText w:val="%1.%2.%3.%4.%5.%6.%7"/>
      <w:lvlJc w:val="left"/>
      <w:pPr>
        <w:ind w:left="3960" w:hanging="1440"/>
      </w:pPr>
      <w:rPr>
        <w:rFonts w:ascii="Times New Roman" w:hAnsi="Times New Roman" w:hint="default"/>
      </w:rPr>
    </w:lvl>
    <w:lvl w:ilvl="7">
      <w:start w:val="1"/>
      <w:numFmt w:val="decimal"/>
      <w:lvlText w:val="%1.%2.%3.%4.%5.%6.%7.%8"/>
      <w:lvlJc w:val="left"/>
      <w:pPr>
        <w:ind w:left="4740" w:hanging="1800"/>
      </w:pPr>
      <w:rPr>
        <w:rFonts w:ascii="Times New Roman" w:hAnsi="Times New Roman" w:hint="default"/>
      </w:rPr>
    </w:lvl>
    <w:lvl w:ilvl="8">
      <w:start w:val="1"/>
      <w:numFmt w:val="decimal"/>
      <w:lvlText w:val="%1.%2.%3.%4.%5.%6.%7.%8.%9"/>
      <w:lvlJc w:val="left"/>
      <w:pPr>
        <w:ind w:left="5160" w:hanging="1800"/>
      </w:pPr>
      <w:rPr>
        <w:rFonts w:ascii="Times New Roman" w:hAnsi="Times New Roman" w:hint="default"/>
      </w:rPr>
    </w:lvl>
  </w:abstractNum>
  <w:abstractNum w:abstractNumId="35" w15:restartNumberingAfterBreak="0">
    <w:nsid w:val="61AC5678"/>
    <w:multiLevelType w:val="multilevel"/>
    <w:tmpl w:val="EAAEB404"/>
    <w:lvl w:ilvl="0">
      <w:start w:val="6"/>
      <w:numFmt w:val="decimal"/>
      <w:lvlText w:val="%1"/>
      <w:lvlJc w:val="left"/>
      <w:pPr>
        <w:ind w:left="944" w:hanging="708"/>
      </w:pPr>
      <w:rPr>
        <w:rFonts w:hint="default"/>
        <w:lang w:val="pl-PL" w:eastAsia="pl-PL" w:bidi="pl-PL"/>
      </w:rPr>
    </w:lvl>
    <w:lvl w:ilvl="1">
      <w:start w:val="13"/>
      <w:numFmt w:val="decimal"/>
      <w:lvlText w:val="%1.%2."/>
      <w:lvlJc w:val="left"/>
      <w:pPr>
        <w:ind w:left="944" w:hanging="708"/>
      </w:pPr>
      <w:rPr>
        <w:rFonts w:ascii="Times New Roman" w:eastAsia="Times New Roman" w:hAnsi="Times New Roman" w:cs="Times New Roman" w:hint="default"/>
        <w:spacing w:val="-13"/>
        <w:w w:val="99"/>
        <w:sz w:val="24"/>
        <w:szCs w:val="24"/>
        <w:lang w:val="pl-PL" w:eastAsia="pl-PL" w:bidi="pl-PL"/>
      </w:rPr>
    </w:lvl>
    <w:lvl w:ilvl="2">
      <w:numFmt w:val="bullet"/>
      <w:lvlText w:val="•"/>
      <w:lvlJc w:val="left"/>
      <w:pPr>
        <w:ind w:left="2669" w:hanging="708"/>
      </w:pPr>
      <w:rPr>
        <w:rFonts w:hint="default"/>
        <w:lang w:val="pl-PL" w:eastAsia="pl-PL" w:bidi="pl-PL"/>
      </w:rPr>
    </w:lvl>
    <w:lvl w:ilvl="3">
      <w:numFmt w:val="bullet"/>
      <w:lvlText w:val="•"/>
      <w:lvlJc w:val="left"/>
      <w:pPr>
        <w:ind w:left="3533" w:hanging="708"/>
      </w:pPr>
      <w:rPr>
        <w:rFonts w:hint="default"/>
        <w:lang w:val="pl-PL" w:eastAsia="pl-PL" w:bidi="pl-PL"/>
      </w:rPr>
    </w:lvl>
    <w:lvl w:ilvl="4">
      <w:numFmt w:val="bullet"/>
      <w:lvlText w:val="•"/>
      <w:lvlJc w:val="left"/>
      <w:pPr>
        <w:ind w:left="4398" w:hanging="708"/>
      </w:pPr>
      <w:rPr>
        <w:rFonts w:hint="default"/>
        <w:lang w:val="pl-PL" w:eastAsia="pl-PL" w:bidi="pl-PL"/>
      </w:rPr>
    </w:lvl>
    <w:lvl w:ilvl="5">
      <w:numFmt w:val="bullet"/>
      <w:lvlText w:val="•"/>
      <w:lvlJc w:val="left"/>
      <w:pPr>
        <w:ind w:left="5263" w:hanging="708"/>
      </w:pPr>
      <w:rPr>
        <w:rFonts w:hint="default"/>
        <w:lang w:val="pl-PL" w:eastAsia="pl-PL" w:bidi="pl-PL"/>
      </w:rPr>
    </w:lvl>
    <w:lvl w:ilvl="6">
      <w:numFmt w:val="bullet"/>
      <w:lvlText w:val="•"/>
      <w:lvlJc w:val="left"/>
      <w:pPr>
        <w:ind w:left="6127" w:hanging="708"/>
      </w:pPr>
      <w:rPr>
        <w:rFonts w:hint="default"/>
        <w:lang w:val="pl-PL" w:eastAsia="pl-PL" w:bidi="pl-PL"/>
      </w:rPr>
    </w:lvl>
    <w:lvl w:ilvl="7">
      <w:numFmt w:val="bullet"/>
      <w:lvlText w:val="•"/>
      <w:lvlJc w:val="left"/>
      <w:pPr>
        <w:ind w:left="6992" w:hanging="708"/>
      </w:pPr>
      <w:rPr>
        <w:rFonts w:hint="default"/>
        <w:lang w:val="pl-PL" w:eastAsia="pl-PL" w:bidi="pl-PL"/>
      </w:rPr>
    </w:lvl>
    <w:lvl w:ilvl="8">
      <w:numFmt w:val="bullet"/>
      <w:lvlText w:val="•"/>
      <w:lvlJc w:val="left"/>
      <w:pPr>
        <w:ind w:left="7857" w:hanging="708"/>
      </w:pPr>
      <w:rPr>
        <w:rFonts w:hint="default"/>
        <w:lang w:val="pl-PL" w:eastAsia="pl-PL" w:bidi="pl-PL"/>
      </w:rPr>
    </w:lvl>
  </w:abstractNum>
  <w:abstractNum w:abstractNumId="36" w15:restartNumberingAfterBreak="0">
    <w:nsid w:val="61D27204"/>
    <w:multiLevelType w:val="multilevel"/>
    <w:tmpl w:val="C8F4BE10"/>
    <w:lvl w:ilvl="0">
      <w:start w:val="6"/>
      <w:numFmt w:val="decimal"/>
      <w:lvlText w:val="%1"/>
      <w:lvlJc w:val="left"/>
      <w:pPr>
        <w:ind w:left="944" w:hanging="708"/>
      </w:pPr>
      <w:rPr>
        <w:rFonts w:hint="default"/>
        <w:lang w:val="pl-PL" w:eastAsia="pl-PL" w:bidi="pl-PL"/>
      </w:rPr>
    </w:lvl>
    <w:lvl w:ilvl="1">
      <w:start w:val="22"/>
      <w:numFmt w:val="decimal"/>
      <w:lvlText w:val="%1.%2."/>
      <w:lvlJc w:val="left"/>
      <w:pPr>
        <w:ind w:left="944" w:hanging="708"/>
      </w:pPr>
      <w:rPr>
        <w:rFonts w:ascii="Times New Roman" w:eastAsia="Times New Roman" w:hAnsi="Times New Roman" w:cs="Times New Roman" w:hint="default"/>
        <w:spacing w:val="-13"/>
        <w:w w:val="99"/>
        <w:sz w:val="24"/>
        <w:szCs w:val="24"/>
        <w:lang w:val="pl-PL" w:eastAsia="pl-PL" w:bidi="pl-PL"/>
      </w:rPr>
    </w:lvl>
    <w:lvl w:ilvl="2">
      <w:numFmt w:val="bullet"/>
      <w:lvlText w:val="•"/>
      <w:lvlJc w:val="left"/>
      <w:pPr>
        <w:ind w:left="2669" w:hanging="708"/>
      </w:pPr>
      <w:rPr>
        <w:rFonts w:hint="default"/>
        <w:lang w:val="pl-PL" w:eastAsia="pl-PL" w:bidi="pl-PL"/>
      </w:rPr>
    </w:lvl>
    <w:lvl w:ilvl="3">
      <w:numFmt w:val="bullet"/>
      <w:lvlText w:val="•"/>
      <w:lvlJc w:val="left"/>
      <w:pPr>
        <w:ind w:left="3533" w:hanging="708"/>
      </w:pPr>
      <w:rPr>
        <w:rFonts w:hint="default"/>
        <w:lang w:val="pl-PL" w:eastAsia="pl-PL" w:bidi="pl-PL"/>
      </w:rPr>
    </w:lvl>
    <w:lvl w:ilvl="4">
      <w:numFmt w:val="bullet"/>
      <w:lvlText w:val="•"/>
      <w:lvlJc w:val="left"/>
      <w:pPr>
        <w:ind w:left="4398" w:hanging="708"/>
      </w:pPr>
      <w:rPr>
        <w:rFonts w:hint="default"/>
        <w:lang w:val="pl-PL" w:eastAsia="pl-PL" w:bidi="pl-PL"/>
      </w:rPr>
    </w:lvl>
    <w:lvl w:ilvl="5">
      <w:numFmt w:val="bullet"/>
      <w:lvlText w:val="•"/>
      <w:lvlJc w:val="left"/>
      <w:pPr>
        <w:ind w:left="5263" w:hanging="708"/>
      </w:pPr>
      <w:rPr>
        <w:rFonts w:hint="default"/>
        <w:lang w:val="pl-PL" w:eastAsia="pl-PL" w:bidi="pl-PL"/>
      </w:rPr>
    </w:lvl>
    <w:lvl w:ilvl="6">
      <w:numFmt w:val="bullet"/>
      <w:lvlText w:val="•"/>
      <w:lvlJc w:val="left"/>
      <w:pPr>
        <w:ind w:left="6127" w:hanging="708"/>
      </w:pPr>
      <w:rPr>
        <w:rFonts w:hint="default"/>
        <w:lang w:val="pl-PL" w:eastAsia="pl-PL" w:bidi="pl-PL"/>
      </w:rPr>
    </w:lvl>
    <w:lvl w:ilvl="7">
      <w:numFmt w:val="bullet"/>
      <w:lvlText w:val="•"/>
      <w:lvlJc w:val="left"/>
      <w:pPr>
        <w:ind w:left="6992" w:hanging="708"/>
      </w:pPr>
      <w:rPr>
        <w:rFonts w:hint="default"/>
        <w:lang w:val="pl-PL" w:eastAsia="pl-PL" w:bidi="pl-PL"/>
      </w:rPr>
    </w:lvl>
    <w:lvl w:ilvl="8">
      <w:numFmt w:val="bullet"/>
      <w:lvlText w:val="•"/>
      <w:lvlJc w:val="left"/>
      <w:pPr>
        <w:ind w:left="7857" w:hanging="708"/>
      </w:pPr>
      <w:rPr>
        <w:rFonts w:hint="default"/>
        <w:lang w:val="pl-PL" w:eastAsia="pl-PL" w:bidi="pl-PL"/>
      </w:rPr>
    </w:lvl>
  </w:abstractNum>
  <w:abstractNum w:abstractNumId="37" w15:restartNumberingAfterBreak="0">
    <w:nsid w:val="621F1784"/>
    <w:multiLevelType w:val="hybridMultilevel"/>
    <w:tmpl w:val="C2302F5E"/>
    <w:lvl w:ilvl="0" w:tplc="7222DACC">
      <w:start w:val="1"/>
      <w:numFmt w:val="decimal"/>
      <w:lvlText w:val="%1)"/>
      <w:lvlJc w:val="left"/>
      <w:pPr>
        <w:ind w:left="944" w:hanging="632"/>
      </w:pPr>
      <w:rPr>
        <w:rFonts w:ascii="Times New Roman" w:eastAsia="Times New Roman" w:hAnsi="Times New Roman" w:cs="Times New Roman" w:hint="default"/>
        <w:spacing w:val="-1"/>
        <w:w w:val="99"/>
        <w:sz w:val="24"/>
        <w:szCs w:val="24"/>
        <w:lang w:val="pl-PL" w:eastAsia="pl-PL" w:bidi="pl-PL"/>
      </w:rPr>
    </w:lvl>
    <w:lvl w:ilvl="1" w:tplc="3C2602DA">
      <w:numFmt w:val="bullet"/>
      <w:lvlText w:val="•"/>
      <w:lvlJc w:val="left"/>
      <w:pPr>
        <w:ind w:left="1804" w:hanging="632"/>
      </w:pPr>
      <w:rPr>
        <w:rFonts w:hint="default"/>
        <w:lang w:val="pl-PL" w:eastAsia="pl-PL" w:bidi="pl-PL"/>
      </w:rPr>
    </w:lvl>
    <w:lvl w:ilvl="2" w:tplc="E326EA0C">
      <w:numFmt w:val="bullet"/>
      <w:lvlText w:val="•"/>
      <w:lvlJc w:val="left"/>
      <w:pPr>
        <w:ind w:left="2669" w:hanging="632"/>
      </w:pPr>
      <w:rPr>
        <w:rFonts w:hint="default"/>
        <w:lang w:val="pl-PL" w:eastAsia="pl-PL" w:bidi="pl-PL"/>
      </w:rPr>
    </w:lvl>
    <w:lvl w:ilvl="3" w:tplc="5B10D000">
      <w:numFmt w:val="bullet"/>
      <w:lvlText w:val="•"/>
      <w:lvlJc w:val="left"/>
      <w:pPr>
        <w:ind w:left="3533" w:hanging="632"/>
      </w:pPr>
      <w:rPr>
        <w:rFonts w:hint="default"/>
        <w:lang w:val="pl-PL" w:eastAsia="pl-PL" w:bidi="pl-PL"/>
      </w:rPr>
    </w:lvl>
    <w:lvl w:ilvl="4" w:tplc="1C14A4CA">
      <w:numFmt w:val="bullet"/>
      <w:lvlText w:val="•"/>
      <w:lvlJc w:val="left"/>
      <w:pPr>
        <w:ind w:left="4398" w:hanging="632"/>
      </w:pPr>
      <w:rPr>
        <w:rFonts w:hint="default"/>
        <w:lang w:val="pl-PL" w:eastAsia="pl-PL" w:bidi="pl-PL"/>
      </w:rPr>
    </w:lvl>
    <w:lvl w:ilvl="5" w:tplc="8D80D26A">
      <w:numFmt w:val="bullet"/>
      <w:lvlText w:val="•"/>
      <w:lvlJc w:val="left"/>
      <w:pPr>
        <w:ind w:left="5263" w:hanging="632"/>
      </w:pPr>
      <w:rPr>
        <w:rFonts w:hint="default"/>
        <w:lang w:val="pl-PL" w:eastAsia="pl-PL" w:bidi="pl-PL"/>
      </w:rPr>
    </w:lvl>
    <w:lvl w:ilvl="6" w:tplc="AEF6A2FC">
      <w:numFmt w:val="bullet"/>
      <w:lvlText w:val="•"/>
      <w:lvlJc w:val="left"/>
      <w:pPr>
        <w:ind w:left="6127" w:hanging="632"/>
      </w:pPr>
      <w:rPr>
        <w:rFonts w:hint="default"/>
        <w:lang w:val="pl-PL" w:eastAsia="pl-PL" w:bidi="pl-PL"/>
      </w:rPr>
    </w:lvl>
    <w:lvl w:ilvl="7" w:tplc="25E089B2">
      <w:numFmt w:val="bullet"/>
      <w:lvlText w:val="•"/>
      <w:lvlJc w:val="left"/>
      <w:pPr>
        <w:ind w:left="6992" w:hanging="632"/>
      </w:pPr>
      <w:rPr>
        <w:rFonts w:hint="default"/>
        <w:lang w:val="pl-PL" w:eastAsia="pl-PL" w:bidi="pl-PL"/>
      </w:rPr>
    </w:lvl>
    <w:lvl w:ilvl="8" w:tplc="F914373E">
      <w:numFmt w:val="bullet"/>
      <w:lvlText w:val="•"/>
      <w:lvlJc w:val="left"/>
      <w:pPr>
        <w:ind w:left="7857" w:hanging="632"/>
      </w:pPr>
      <w:rPr>
        <w:rFonts w:hint="default"/>
        <w:lang w:val="pl-PL" w:eastAsia="pl-PL" w:bidi="pl-PL"/>
      </w:rPr>
    </w:lvl>
  </w:abstractNum>
  <w:abstractNum w:abstractNumId="38" w15:restartNumberingAfterBreak="0">
    <w:nsid w:val="62A3645F"/>
    <w:multiLevelType w:val="multilevel"/>
    <w:tmpl w:val="581CA90A"/>
    <w:lvl w:ilvl="0">
      <w:start w:val="6"/>
      <w:numFmt w:val="decimal"/>
      <w:lvlText w:val="%1"/>
      <w:lvlJc w:val="left"/>
      <w:pPr>
        <w:ind w:left="814" w:hanging="490"/>
      </w:pPr>
      <w:rPr>
        <w:rFonts w:hint="default"/>
        <w:lang w:val="pl-PL" w:eastAsia="pl-PL" w:bidi="pl-PL"/>
      </w:rPr>
    </w:lvl>
    <w:lvl w:ilvl="1">
      <w:start w:val="1"/>
      <w:numFmt w:val="decimal"/>
      <w:lvlText w:val="%1.%2."/>
      <w:lvlJc w:val="left"/>
      <w:pPr>
        <w:ind w:left="814" w:hanging="490"/>
        <w:jc w:val="right"/>
      </w:pPr>
      <w:rPr>
        <w:rFonts w:ascii="Cambria" w:eastAsia="Times New Roman" w:hAnsi="Cambria" w:cs="Times New Roman" w:hint="default"/>
        <w:b/>
        <w:bCs/>
        <w:spacing w:val="-17"/>
        <w:w w:val="99"/>
        <w:sz w:val="22"/>
        <w:szCs w:val="22"/>
        <w:lang w:val="pl-PL" w:eastAsia="pl-PL" w:bidi="pl-PL"/>
      </w:rPr>
    </w:lvl>
    <w:lvl w:ilvl="2">
      <w:start w:val="1"/>
      <w:numFmt w:val="lowerLetter"/>
      <w:lvlText w:val="%3)"/>
      <w:lvlJc w:val="left"/>
      <w:pPr>
        <w:ind w:left="944" w:hanging="271"/>
      </w:pPr>
      <w:rPr>
        <w:rFonts w:ascii="Times New Roman" w:eastAsia="Times New Roman" w:hAnsi="Times New Roman" w:cs="Times New Roman" w:hint="default"/>
        <w:spacing w:val="-1"/>
        <w:w w:val="100"/>
        <w:sz w:val="24"/>
        <w:szCs w:val="24"/>
        <w:lang w:val="pl-PL" w:eastAsia="pl-PL" w:bidi="pl-PL"/>
      </w:rPr>
    </w:lvl>
    <w:lvl w:ilvl="3">
      <w:numFmt w:val="bullet"/>
      <w:lvlText w:val="•"/>
      <w:lvlJc w:val="left"/>
      <w:pPr>
        <w:ind w:left="2650" w:hanging="271"/>
      </w:pPr>
      <w:rPr>
        <w:rFonts w:hint="default"/>
        <w:lang w:val="pl-PL" w:eastAsia="pl-PL" w:bidi="pl-PL"/>
      </w:rPr>
    </w:lvl>
    <w:lvl w:ilvl="4">
      <w:numFmt w:val="bullet"/>
      <w:lvlText w:val="•"/>
      <w:lvlJc w:val="left"/>
      <w:pPr>
        <w:ind w:left="3641" w:hanging="271"/>
      </w:pPr>
      <w:rPr>
        <w:rFonts w:hint="default"/>
        <w:lang w:val="pl-PL" w:eastAsia="pl-PL" w:bidi="pl-PL"/>
      </w:rPr>
    </w:lvl>
    <w:lvl w:ilvl="5">
      <w:numFmt w:val="bullet"/>
      <w:lvlText w:val="•"/>
      <w:lvlJc w:val="left"/>
      <w:pPr>
        <w:ind w:left="4632" w:hanging="271"/>
      </w:pPr>
      <w:rPr>
        <w:rFonts w:hint="default"/>
        <w:lang w:val="pl-PL" w:eastAsia="pl-PL" w:bidi="pl-PL"/>
      </w:rPr>
    </w:lvl>
    <w:lvl w:ilvl="6">
      <w:numFmt w:val="bullet"/>
      <w:lvlText w:val="•"/>
      <w:lvlJc w:val="left"/>
      <w:pPr>
        <w:ind w:left="5623" w:hanging="271"/>
      </w:pPr>
      <w:rPr>
        <w:rFonts w:hint="default"/>
        <w:lang w:val="pl-PL" w:eastAsia="pl-PL" w:bidi="pl-PL"/>
      </w:rPr>
    </w:lvl>
    <w:lvl w:ilvl="7">
      <w:numFmt w:val="bullet"/>
      <w:lvlText w:val="•"/>
      <w:lvlJc w:val="left"/>
      <w:pPr>
        <w:ind w:left="6614" w:hanging="271"/>
      </w:pPr>
      <w:rPr>
        <w:rFonts w:hint="default"/>
        <w:lang w:val="pl-PL" w:eastAsia="pl-PL" w:bidi="pl-PL"/>
      </w:rPr>
    </w:lvl>
    <w:lvl w:ilvl="8">
      <w:numFmt w:val="bullet"/>
      <w:lvlText w:val="•"/>
      <w:lvlJc w:val="left"/>
      <w:pPr>
        <w:ind w:left="7604" w:hanging="271"/>
      </w:pPr>
      <w:rPr>
        <w:rFonts w:hint="default"/>
        <w:lang w:val="pl-PL" w:eastAsia="pl-PL" w:bidi="pl-PL"/>
      </w:rPr>
    </w:lvl>
  </w:abstractNum>
  <w:abstractNum w:abstractNumId="39" w15:restartNumberingAfterBreak="0">
    <w:nsid w:val="656A6CB0"/>
    <w:multiLevelType w:val="multilevel"/>
    <w:tmpl w:val="520042A2"/>
    <w:lvl w:ilvl="0">
      <w:start w:val="15"/>
      <w:numFmt w:val="decimal"/>
      <w:lvlText w:val="%1"/>
      <w:lvlJc w:val="left"/>
      <w:pPr>
        <w:ind w:left="944" w:hanging="708"/>
      </w:pPr>
      <w:rPr>
        <w:rFonts w:hint="default"/>
        <w:lang w:val="pl-PL" w:eastAsia="pl-PL" w:bidi="pl-PL"/>
      </w:rPr>
    </w:lvl>
    <w:lvl w:ilvl="1">
      <w:start w:val="1"/>
      <w:numFmt w:val="decimal"/>
      <w:lvlText w:val="%1.%2."/>
      <w:lvlJc w:val="left"/>
      <w:pPr>
        <w:ind w:left="944" w:hanging="708"/>
        <w:jc w:val="right"/>
      </w:pPr>
      <w:rPr>
        <w:rFonts w:ascii="Cambria" w:eastAsia="Times New Roman" w:hAnsi="Cambria" w:cs="Times New Roman" w:hint="default"/>
        <w:b/>
        <w:bCs/>
        <w:spacing w:val="-17"/>
        <w:w w:val="99"/>
        <w:sz w:val="22"/>
        <w:szCs w:val="22"/>
        <w:lang w:val="pl-PL" w:eastAsia="pl-PL" w:bidi="pl-PL"/>
      </w:rPr>
    </w:lvl>
    <w:lvl w:ilvl="2">
      <w:start w:val="1"/>
      <w:numFmt w:val="decimal"/>
      <w:lvlText w:val="%3)"/>
      <w:lvlJc w:val="left"/>
      <w:pPr>
        <w:ind w:left="1513" w:hanging="576"/>
      </w:pPr>
      <w:rPr>
        <w:rFonts w:ascii="Times New Roman" w:eastAsia="Times New Roman" w:hAnsi="Times New Roman" w:cs="Times New Roman" w:hint="default"/>
        <w:spacing w:val="-8"/>
        <w:w w:val="99"/>
        <w:sz w:val="24"/>
        <w:szCs w:val="24"/>
        <w:lang w:val="pl-PL" w:eastAsia="pl-PL" w:bidi="pl-PL"/>
      </w:rPr>
    </w:lvl>
    <w:lvl w:ilvl="3">
      <w:numFmt w:val="bullet"/>
      <w:lvlText w:val="•"/>
      <w:lvlJc w:val="left"/>
      <w:pPr>
        <w:ind w:left="3312" w:hanging="576"/>
      </w:pPr>
      <w:rPr>
        <w:rFonts w:hint="default"/>
        <w:lang w:val="pl-PL" w:eastAsia="pl-PL" w:bidi="pl-PL"/>
      </w:rPr>
    </w:lvl>
    <w:lvl w:ilvl="4">
      <w:numFmt w:val="bullet"/>
      <w:lvlText w:val="•"/>
      <w:lvlJc w:val="left"/>
      <w:pPr>
        <w:ind w:left="4208" w:hanging="576"/>
      </w:pPr>
      <w:rPr>
        <w:rFonts w:hint="default"/>
        <w:lang w:val="pl-PL" w:eastAsia="pl-PL" w:bidi="pl-PL"/>
      </w:rPr>
    </w:lvl>
    <w:lvl w:ilvl="5">
      <w:numFmt w:val="bullet"/>
      <w:lvlText w:val="•"/>
      <w:lvlJc w:val="left"/>
      <w:pPr>
        <w:ind w:left="5105" w:hanging="576"/>
      </w:pPr>
      <w:rPr>
        <w:rFonts w:hint="default"/>
        <w:lang w:val="pl-PL" w:eastAsia="pl-PL" w:bidi="pl-PL"/>
      </w:rPr>
    </w:lvl>
    <w:lvl w:ilvl="6">
      <w:numFmt w:val="bullet"/>
      <w:lvlText w:val="•"/>
      <w:lvlJc w:val="left"/>
      <w:pPr>
        <w:ind w:left="6001" w:hanging="576"/>
      </w:pPr>
      <w:rPr>
        <w:rFonts w:hint="default"/>
        <w:lang w:val="pl-PL" w:eastAsia="pl-PL" w:bidi="pl-PL"/>
      </w:rPr>
    </w:lvl>
    <w:lvl w:ilvl="7">
      <w:numFmt w:val="bullet"/>
      <w:lvlText w:val="•"/>
      <w:lvlJc w:val="left"/>
      <w:pPr>
        <w:ind w:left="6897" w:hanging="576"/>
      </w:pPr>
      <w:rPr>
        <w:rFonts w:hint="default"/>
        <w:lang w:val="pl-PL" w:eastAsia="pl-PL" w:bidi="pl-PL"/>
      </w:rPr>
    </w:lvl>
    <w:lvl w:ilvl="8">
      <w:numFmt w:val="bullet"/>
      <w:lvlText w:val="•"/>
      <w:lvlJc w:val="left"/>
      <w:pPr>
        <w:ind w:left="7793" w:hanging="576"/>
      </w:pPr>
      <w:rPr>
        <w:rFonts w:hint="default"/>
        <w:lang w:val="pl-PL" w:eastAsia="pl-PL" w:bidi="pl-PL"/>
      </w:rPr>
    </w:lvl>
  </w:abstractNum>
  <w:abstractNum w:abstractNumId="40" w15:restartNumberingAfterBreak="0">
    <w:nsid w:val="67C704B1"/>
    <w:multiLevelType w:val="multilevel"/>
    <w:tmpl w:val="5136FDC2"/>
    <w:lvl w:ilvl="0">
      <w:start w:val="12"/>
      <w:numFmt w:val="decimal"/>
      <w:lvlText w:val="%1"/>
      <w:lvlJc w:val="left"/>
      <w:pPr>
        <w:ind w:left="944" w:hanging="632"/>
      </w:pPr>
      <w:rPr>
        <w:rFonts w:hint="default"/>
        <w:lang w:val="pl-PL" w:eastAsia="pl-PL" w:bidi="pl-PL"/>
      </w:rPr>
    </w:lvl>
    <w:lvl w:ilvl="1">
      <w:start w:val="1"/>
      <w:numFmt w:val="decimal"/>
      <w:lvlText w:val="%1.%2."/>
      <w:lvlJc w:val="left"/>
      <w:pPr>
        <w:ind w:left="944" w:hanging="632"/>
        <w:jc w:val="right"/>
      </w:pPr>
      <w:rPr>
        <w:rFonts w:ascii="Cambria" w:eastAsia="Times New Roman" w:hAnsi="Cambria" w:cs="Times New Roman" w:hint="default"/>
        <w:spacing w:val="-30"/>
        <w:w w:val="99"/>
        <w:sz w:val="22"/>
        <w:szCs w:val="22"/>
        <w:lang w:val="pl-PL" w:eastAsia="pl-PL" w:bidi="pl-PL"/>
      </w:rPr>
    </w:lvl>
    <w:lvl w:ilvl="2">
      <w:numFmt w:val="bullet"/>
      <w:lvlText w:val="•"/>
      <w:lvlJc w:val="left"/>
      <w:pPr>
        <w:ind w:left="2669" w:hanging="632"/>
      </w:pPr>
      <w:rPr>
        <w:rFonts w:hint="default"/>
        <w:lang w:val="pl-PL" w:eastAsia="pl-PL" w:bidi="pl-PL"/>
      </w:rPr>
    </w:lvl>
    <w:lvl w:ilvl="3">
      <w:numFmt w:val="bullet"/>
      <w:lvlText w:val="•"/>
      <w:lvlJc w:val="left"/>
      <w:pPr>
        <w:ind w:left="3533" w:hanging="632"/>
      </w:pPr>
      <w:rPr>
        <w:rFonts w:hint="default"/>
        <w:lang w:val="pl-PL" w:eastAsia="pl-PL" w:bidi="pl-PL"/>
      </w:rPr>
    </w:lvl>
    <w:lvl w:ilvl="4">
      <w:numFmt w:val="bullet"/>
      <w:lvlText w:val="•"/>
      <w:lvlJc w:val="left"/>
      <w:pPr>
        <w:ind w:left="4398" w:hanging="632"/>
      </w:pPr>
      <w:rPr>
        <w:rFonts w:hint="default"/>
        <w:lang w:val="pl-PL" w:eastAsia="pl-PL" w:bidi="pl-PL"/>
      </w:rPr>
    </w:lvl>
    <w:lvl w:ilvl="5">
      <w:numFmt w:val="bullet"/>
      <w:lvlText w:val="•"/>
      <w:lvlJc w:val="left"/>
      <w:pPr>
        <w:ind w:left="5263" w:hanging="632"/>
      </w:pPr>
      <w:rPr>
        <w:rFonts w:hint="default"/>
        <w:lang w:val="pl-PL" w:eastAsia="pl-PL" w:bidi="pl-PL"/>
      </w:rPr>
    </w:lvl>
    <w:lvl w:ilvl="6">
      <w:numFmt w:val="bullet"/>
      <w:lvlText w:val="•"/>
      <w:lvlJc w:val="left"/>
      <w:pPr>
        <w:ind w:left="6127" w:hanging="632"/>
      </w:pPr>
      <w:rPr>
        <w:rFonts w:hint="default"/>
        <w:lang w:val="pl-PL" w:eastAsia="pl-PL" w:bidi="pl-PL"/>
      </w:rPr>
    </w:lvl>
    <w:lvl w:ilvl="7">
      <w:numFmt w:val="bullet"/>
      <w:lvlText w:val="•"/>
      <w:lvlJc w:val="left"/>
      <w:pPr>
        <w:ind w:left="6992" w:hanging="632"/>
      </w:pPr>
      <w:rPr>
        <w:rFonts w:hint="default"/>
        <w:lang w:val="pl-PL" w:eastAsia="pl-PL" w:bidi="pl-PL"/>
      </w:rPr>
    </w:lvl>
    <w:lvl w:ilvl="8">
      <w:numFmt w:val="bullet"/>
      <w:lvlText w:val="•"/>
      <w:lvlJc w:val="left"/>
      <w:pPr>
        <w:ind w:left="7857" w:hanging="632"/>
      </w:pPr>
      <w:rPr>
        <w:rFonts w:hint="default"/>
        <w:lang w:val="pl-PL" w:eastAsia="pl-PL" w:bidi="pl-PL"/>
      </w:rPr>
    </w:lvl>
  </w:abstractNum>
  <w:abstractNum w:abstractNumId="41" w15:restartNumberingAfterBreak="0">
    <w:nsid w:val="78E66D8D"/>
    <w:multiLevelType w:val="hybridMultilevel"/>
    <w:tmpl w:val="375E7DE4"/>
    <w:lvl w:ilvl="0" w:tplc="08B6916C">
      <w:start w:val="1"/>
      <w:numFmt w:val="decimal"/>
      <w:lvlText w:val="%1)"/>
      <w:lvlJc w:val="left"/>
      <w:pPr>
        <w:ind w:left="1654" w:hanging="711"/>
      </w:pPr>
      <w:rPr>
        <w:rFonts w:ascii="Times New Roman" w:eastAsia="Times New Roman" w:hAnsi="Times New Roman" w:cs="Times New Roman" w:hint="default"/>
        <w:spacing w:val="-30"/>
        <w:w w:val="99"/>
        <w:sz w:val="24"/>
        <w:szCs w:val="24"/>
        <w:lang w:val="pl-PL" w:eastAsia="pl-PL" w:bidi="pl-PL"/>
      </w:rPr>
    </w:lvl>
    <w:lvl w:ilvl="1" w:tplc="68749EE4">
      <w:numFmt w:val="bullet"/>
      <w:lvlText w:val="•"/>
      <w:lvlJc w:val="left"/>
      <w:pPr>
        <w:ind w:left="2452" w:hanging="711"/>
      </w:pPr>
      <w:rPr>
        <w:rFonts w:hint="default"/>
        <w:lang w:val="pl-PL" w:eastAsia="pl-PL" w:bidi="pl-PL"/>
      </w:rPr>
    </w:lvl>
    <w:lvl w:ilvl="2" w:tplc="0E704E28">
      <w:numFmt w:val="bullet"/>
      <w:lvlText w:val="•"/>
      <w:lvlJc w:val="left"/>
      <w:pPr>
        <w:ind w:left="3245" w:hanging="711"/>
      </w:pPr>
      <w:rPr>
        <w:rFonts w:hint="default"/>
        <w:lang w:val="pl-PL" w:eastAsia="pl-PL" w:bidi="pl-PL"/>
      </w:rPr>
    </w:lvl>
    <w:lvl w:ilvl="3" w:tplc="AA40E8F2">
      <w:numFmt w:val="bullet"/>
      <w:lvlText w:val="•"/>
      <w:lvlJc w:val="left"/>
      <w:pPr>
        <w:ind w:left="4037" w:hanging="711"/>
      </w:pPr>
      <w:rPr>
        <w:rFonts w:hint="default"/>
        <w:lang w:val="pl-PL" w:eastAsia="pl-PL" w:bidi="pl-PL"/>
      </w:rPr>
    </w:lvl>
    <w:lvl w:ilvl="4" w:tplc="2B1063FE">
      <w:numFmt w:val="bullet"/>
      <w:lvlText w:val="•"/>
      <w:lvlJc w:val="left"/>
      <w:pPr>
        <w:ind w:left="4830" w:hanging="711"/>
      </w:pPr>
      <w:rPr>
        <w:rFonts w:hint="default"/>
        <w:lang w:val="pl-PL" w:eastAsia="pl-PL" w:bidi="pl-PL"/>
      </w:rPr>
    </w:lvl>
    <w:lvl w:ilvl="5" w:tplc="69F8C494">
      <w:numFmt w:val="bullet"/>
      <w:lvlText w:val="•"/>
      <w:lvlJc w:val="left"/>
      <w:pPr>
        <w:ind w:left="5623" w:hanging="711"/>
      </w:pPr>
      <w:rPr>
        <w:rFonts w:hint="default"/>
        <w:lang w:val="pl-PL" w:eastAsia="pl-PL" w:bidi="pl-PL"/>
      </w:rPr>
    </w:lvl>
    <w:lvl w:ilvl="6" w:tplc="FDF2DB30">
      <w:numFmt w:val="bullet"/>
      <w:lvlText w:val="•"/>
      <w:lvlJc w:val="left"/>
      <w:pPr>
        <w:ind w:left="6415" w:hanging="711"/>
      </w:pPr>
      <w:rPr>
        <w:rFonts w:hint="default"/>
        <w:lang w:val="pl-PL" w:eastAsia="pl-PL" w:bidi="pl-PL"/>
      </w:rPr>
    </w:lvl>
    <w:lvl w:ilvl="7" w:tplc="3DDC9076">
      <w:numFmt w:val="bullet"/>
      <w:lvlText w:val="•"/>
      <w:lvlJc w:val="left"/>
      <w:pPr>
        <w:ind w:left="7208" w:hanging="711"/>
      </w:pPr>
      <w:rPr>
        <w:rFonts w:hint="default"/>
        <w:lang w:val="pl-PL" w:eastAsia="pl-PL" w:bidi="pl-PL"/>
      </w:rPr>
    </w:lvl>
    <w:lvl w:ilvl="8" w:tplc="91C6DC52">
      <w:numFmt w:val="bullet"/>
      <w:lvlText w:val="•"/>
      <w:lvlJc w:val="left"/>
      <w:pPr>
        <w:ind w:left="8001" w:hanging="711"/>
      </w:pPr>
      <w:rPr>
        <w:rFonts w:hint="default"/>
        <w:lang w:val="pl-PL" w:eastAsia="pl-PL" w:bidi="pl-PL"/>
      </w:rPr>
    </w:lvl>
  </w:abstractNum>
  <w:abstractNum w:abstractNumId="42" w15:restartNumberingAfterBreak="0">
    <w:nsid w:val="7D62734C"/>
    <w:multiLevelType w:val="multilevel"/>
    <w:tmpl w:val="7AD23BE0"/>
    <w:lvl w:ilvl="0">
      <w:start w:val="3"/>
      <w:numFmt w:val="decimal"/>
      <w:lvlText w:val="%1"/>
      <w:lvlJc w:val="left"/>
      <w:pPr>
        <w:ind w:left="944" w:hanging="632"/>
      </w:pPr>
      <w:rPr>
        <w:rFonts w:hint="default"/>
        <w:lang w:val="pl-PL" w:eastAsia="pl-PL" w:bidi="pl-PL"/>
      </w:rPr>
    </w:lvl>
    <w:lvl w:ilvl="1">
      <w:start w:val="4"/>
      <w:numFmt w:val="decimal"/>
      <w:lvlText w:val="%1.%2."/>
      <w:lvlJc w:val="left"/>
      <w:pPr>
        <w:ind w:left="944" w:hanging="632"/>
        <w:jc w:val="right"/>
      </w:pPr>
      <w:rPr>
        <w:rFonts w:ascii="Cambria" w:eastAsia="Times New Roman" w:hAnsi="Cambria" w:cs="Times New Roman" w:hint="default"/>
        <w:spacing w:val="-29"/>
        <w:w w:val="100"/>
        <w:sz w:val="22"/>
        <w:szCs w:val="22"/>
        <w:lang w:val="pl-PL" w:eastAsia="pl-PL" w:bidi="pl-PL"/>
      </w:rPr>
    </w:lvl>
    <w:lvl w:ilvl="2">
      <w:start w:val="1"/>
      <w:numFmt w:val="lowerLetter"/>
      <w:lvlText w:val="%3)"/>
      <w:lvlJc w:val="left"/>
      <w:pPr>
        <w:ind w:left="1513" w:hanging="579"/>
      </w:pPr>
      <w:rPr>
        <w:rFonts w:ascii="Times New Roman" w:eastAsia="Times New Roman" w:hAnsi="Times New Roman" w:cs="Times New Roman" w:hint="default"/>
        <w:spacing w:val="-30"/>
        <w:w w:val="99"/>
        <w:sz w:val="24"/>
        <w:szCs w:val="24"/>
        <w:lang w:val="pl-PL" w:eastAsia="pl-PL" w:bidi="pl-PL"/>
      </w:rPr>
    </w:lvl>
    <w:lvl w:ilvl="3">
      <w:numFmt w:val="bullet"/>
      <w:lvlText w:val="•"/>
      <w:lvlJc w:val="left"/>
      <w:pPr>
        <w:ind w:left="2650" w:hanging="579"/>
      </w:pPr>
      <w:rPr>
        <w:rFonts w:hint="default"/>
        <w:lang w:val="pl-PL" w:eastAsia="pl-PL" w:bidi="pl-PL"/>
      </w:rPr>
    </w:lvl>
    <w:lvl w:ilvl="4">
      <w:numFmt w:val="bullet"/>
      <w:lvlText w:val="•"/>
      <w:lvlJc w:val="left"/>
      <w:pPr>
        <w:ind w:left="3641" w:hanging="579"/>
      </w:pPr>
      <w:rPr>
        <w:rFonts w:hint="default"/>
        <w:lang w:val="pl-PL" w:eastAsia="pl-PL" w:bidi="pl-PL"/>
      </w:rPr>
    </w:lvl>
    <w:lvl w:ilvl="5">
      <w:numFmt w:val="bullet"/>
      <w:lvlText w:val="•"/>
      <w:lvlJc w:val="left"/>
      <w:pPr>
        <w:ind w:left="4632" w:hanging="579"/>
      </w:pPr>
      <w:rPr>
        <w:rFonts w:hint="default"/>
        <w:lang w:val="pl-PL" w:eastAsia="pl-PL" w:bidi="pl-PL"/>
      </w:rPr>
    </w:lvl>
    <w:lvl w:ilvl="6">
      <w:numFmt w:val="bullet"/>
      <w:lvlText w:val="•"/>
      <w:lvlJc w:val="left"/>
      <w:pPr>
        <w:ind w:left="5623" w:hanging="579"/>
      </w:pPr>
      <w:rPr>
        <w:rFonts w:hint="default"/>
        <w:lang w:val="pl-PL" w:eastAsia="pl-PL" w:bidi="pl-PL"/>
      </w:rPr>
    </w:lvl>
    <w:lvl w:ilvl="7">
      <w:numFmt w:val="bullet"/>
      <w:lvlText w:val="•"/>
      <w:lvlJc w:val="left"/>
      <w:pPr>
        <w:ind w:left="6614" w:hanging="579"/>
      </w:pPr>
      <w:rPr>
        <w:rFonts w:hint="default"/>
        <w:lang w:val="pl-PL" w:eastAsia="pl-PL" w:bidi="pl-PL"/>
      </w:rPr>
    </w:lvl>
    <w:lvl w:ilvl="8">
      <w:numFmt w:val="bullet"/>
      <w:lvlText w:val="•"/>
      <w:lvlJc w:val="left"/>
      <w:pPr>
        <w:ind w:left="7604" w:hanging="579"/>
      </w:pPr>
      <w:rPr>
        <w:rFonts w:hint="default"/>
        <w:lang w:val="pl-PL" w:eastAsia="pl-PL" w:bidi="pl-PL"/>
      </w:rPr>
    </w:lvl>
  </w:abstractNum>
  <w:abstractNum w:abstractNumId="43" w15:restartNumberingAfterBreak="0">
    <w:nsid w:val="7F204CAD"/>
    <w:multiLevelType w:val="multilevel"/>
    <w:tmpl w:val="7804B4C8"/>
    <w:lvl w:ilvl="0">
      <w:start w:val="14"/>
      <w:numFmt w:val="decimal"/>
      <w:lvlText w:val="%1"/>
      <w:lvlJc w:val="left"/>
      <w:pPr>
        <w:ind w:left="944" w:hanging="708"/>
      </w:pPr>
      <w:rPr>
        <w:rFonts w:hint="default"/>
        <w:lang w:val="pl-PL" w:eastAsia="pl-PL" w:bidi="pl-PL"/>
      </w:rPr>
    </w:lvl>
    <w:lvl w:ilvl="1">
      <w:start w:val="1"/>
      <w:numFmt w:val="decimal"/>
      <w:lvlText w:val="%1.%2."/>
      <w:lvlJc w:val="left"/>
      <w:pPr>
        <w:ind w:left="944" w:hanging="708"/>
      </w:pPr>
      <w:rPr>
        <w:rFonts w:ascii="Times New Roman" w:eastAsia="Times New Roman" w:hAnsi="Times New Roman" w:cs="Times New Roman" w:hint="default"/>
        <w:spacing w:val="-30"/>
        <w:w w:val="100"/>
        <w:sz w:val="24"/>
        <w:szCs w:val="24"/>
        <w:lang w:val="pl-PL" w:eastAsia="pl-PL" w:bidi="pl-PL"/>
      </w:rPr>
    </w:lvl>
    <w:lvl w:ilvl="2">
      <w:start w:val="1"/>
      <w:numFmt w:val="decimal"/>
      <w:lvlText w:val="%3)"/>
      <w:lvlJc w:val="left"/>
      <w:pPr>
        <w:ind w:left="1654" w:hanging="711"/>
      </w:pPr>
      <w:rPr>
        <w:rFonts w:ascii="Times New Roman" w:eastAsia="Times New Roman" w:hAnsi="Times New Roman" w:cs="Times New Roman" w:hint="default"/>
        <w:spacing w:val="-30"/>
        <w:w w:val="99"/>
        <w:sz w:val="24"/>
        <w:szCs w:val="24"/>
        <w:lang w:val="pl-PL" w:eastAsia="pl-PL" w:bidi="pl-PL"/>
      </w:rPr>
    </w:lvl>
    <w:lvl w:ilvl="3">
      <w:start w:val="1"/>
      <w:numFmt w:val="lowerLetter"/>
      <w:lvlText w:val="%4)"/>
      <w:lvlJc w:val="left"/>
      <w:pPr>
        <w:ind w:left="2362" w:hanging="711"/>
      </w:pPr>
      <w:rPr>
        <w:rFonts w:ascii="Times New Roman" w:eastAsia="Times New Roman" w:hAnsi="Times New Roman" w:cs="Times New Roman" w:hint="default"/>
        <w:spacing w:val="-16"/>
        <w:w w:val="99"/>
        <w:sz w:val="24"/>
        <w:szCs w:val="24"/>
        <w:lang w:val="pl-PL" w:eastAsia="pl-PL" w:bidi="pl-PL"/>
      </w:rPr>
    </w:lvl>
    <w:lvl w:ilvl="4">
      <w:numFmt w:val="bullet"/>
      <w:lvlText w:val="•"/>
      <w:lvlJc w:val="left"/>
      <w:pPr>
        <w:ind w:left="4166" w:hanging="711"/>
      </w:pPr>
      <w:rPr>
        <w:rFonts w:hint="default"/>
        <w:lang w:val="pl-PL" w:eastAsia="pl-PL" w:bidi="pl-PL"/>
      </w:rPr>
    </w:lvl>
    <w:lvl w:ilvl="5">
      <w:numFmt w:val="bullet"/>
      <w:lvlText w:val="•"/>
      <w:lvlJc w:val="left"/>
      <w:pPr>
        <w:ind w:left="5069" w:hanging="711"/>
      </w:pPr>
      <w:rPr>
        <w:rFonts w:hint="default"/>
        <w:lang w:val="pl-PL" w:eastAsia="pl-PL" w:bidi="pl-PL"/>
      </w:rPr>
    </w:lvl>
    <w:lvl w:ilvl="6">
      <w:numFmt w:val="bullet"/>
      <w:lvlText w:val="•"/>
      <w:lvlJc w:val="left"/>
      <w:pPr>
        <w:ind w:left="5973" w:hanging="711"/>
      </w:pPr>
      <w:rPr>
        <w:rFonts w:hint="default"/>
        <w:lang w:val="pl-PL" w:eastAsia="pl-PL" w:bidi="pl-PL"/>
      </w:rPr>
    </w:lvl>
    <w:lvl w:ilvl="7">
      <w:numFmt w:val="bullet"/>
      <w:lvlText w:val="•"/>
      <w:lvlJc w:val="left"/>
      <w:pPr>
        <w:ind w:left="6876" w:hanging="711"/>
      </w:pPr>
      <w:rPr>
        <w:rFonts w:hint="default"/>
        <w:lang w:val="pl-PL" w:eastAsia="pl-PL" w:bidi="pl-PL"/>
      </w:rPr>
    </w:lvl>
    <w:lvl w:ilvl="8">
      <w:numFmt w:val="bullet"/>
      <w:lvlText w:val="•"/>
      <w:lvlJc w:val="left"/>
      <w:pPr>
        <w:ind w:left="7779" w:hanging="711"/>
      </w:pPr>
      <w:rPr>
        <w:rFonts w:hint="default"/>
        <w:lang w:val="pl-PL" w:eastAsia="pl-PL" w:bidi="pl-PL"/>
      </w:rPr>
    </w:lvl>
  </w:abstractNum>
  <w:num w:numId="1" w16cid:durableId="1644002045">
    <w:abstractNumId w:val="1"/>
  </w:num>
  <w:num w:numId="2" w16cid:durableId="733891860">
    <w:abstractNumId w:val="17"/>
  </w:num>
  <w:num w:numId="3" w16cid:durableId="35474123">
    <w:abstractNumId w:val="37"/>
  </w:num>
  <w:num w:numId="4" w16cid:durableId="1925408467">
    <w:abstractNumId w:val="11"/>
  </w:num>
  <w:num w:numId="5" w16cid:durableId="203753172">
    <w:abstractNumId w:val="25"/>
  </w:num>
  <w:num w:numId="6" w16cid:durableId="1083648429">
    <w:abstractNumId w:val="0"/>
  </w:num>
  <w:num w:numId="7" w16cid:durableId="1272783979">
    <w:abstractNumId w:val="29"/>
  </w:num>
  <w:num w:numId="8" w16cid:durableId="2084596756">
    <w:abstractNumId w:val="41"/>
  </w:num>
  <w:num w:numId="9" w16cid:durableId="1416780804">
    <w:abstractNumId w:val="18"/>
  </w:num>
  <w:num w:numId="10" w16cid:durableId="180096894">
    <w:abstractNumId w:val="19"/>
  </w:num>
  <w:num w:numId="11" w16cid:durableId="1959558907">
    <w:abstractNumId w:val="15"/>
  </w:num>
  <w:num w:numId="12" w16cid:durableId="1885749907">
    <w:abstractNumId w:val="9"/>
  </w:num>
  <w:num w:numId="13" w16cid:durableId="19748430">
    <w:abstractNumId w:val="4"/>
  </w:num>
  <w:num w:numId="14" w16cid:durableId="2008701681">
    <w:abstractNumId w:val="39"/>
  </w:num>
  <w:num w:numId="15" w16cid:durableId="1002322479">
    <w:abstractNumId w:val="43"/>
  </w:num>
  <w:num w:numId="16" w16cid:durableId="1985500531">
    <w:abstractNumId w:val="21"/>
  </w:num>
  <w:num w:numId="17" w16cid:durableId="1995142431">
    <w:abstractNumId w:val="40"/>
  </w:num>
  <w:num w:numId="18" w16cid:durableId="1662267569">
    <w:abstractNumId w:val="31"/>
  </w:num>
  <w:num w:numId="19" w16cid:durableId="10448901">
    <w:abstractNumId w:val="22"/>
  </w:num>
  <w:num w:numId="20" w16cid:durableId="1135752825">
    <w:abstractNumId w:val="27"/>
  </w:num>
  <w:num w:numId="21" w16cid:durableId="390152378">
    <w:abstractNumId w:val="24"/>
  </w:num>
  <w:num w:numId="22" w16cid:durableId="1350640471">
    <w:abstractNumId w:val="16"/>
  </w:num>
  <w:num w:numId="23" w16cid:durableId="1002465569">
    <w:abstractNumId w:val="33"/>
  </w:num>
  <w:num w:numId="24" w16cid:durableId="993295093">
    <w:abstractNumId w:val="36"/>
  </w:num>
  <w:num w:numId="25" w16cid:durableId="1098911046">
    <w:abstractNumId w:val="35"/>
  </w:num>
  <w:num w:numId="26" w16cid:durableId="1902595294">
    <w:abstractNumId w:val="14"/>
  </w:num>
  <w:num w:numId="27" w16cid:durableId="305594672">
    <w:abstractNumId w:val="38"/>
  </w:num>
  <w:num w:numId="28" w16cid:durableId="1920402172">
    <w:abstractNumId w:val="8"/>
  </w:num>
  <w:num w:numId="29" w16cid:durableId="1010983483">
    <w:abstractNumId w:val="30"/>
  </w:num>
  <w:num w:numId="30" w16cid:durableId="708988799">
    <w:abstractNumId w:val="42"/>
  </w:num>
  <w:num w:numId="31" w16cid:durableId="1995336451">
    <w:abstractNumId w:val="10"/>
  </w:num>
  <w:num w:numId="32" w16cid:durableId="890266840">
    <w:abstractNumId w:val="13"/>
  </w:num>
  <w:num w:numId="33" w16cid:durableId="1606696713">
    <w:abstractNumId w:val="2"/>
  </w:num>
  <w:num w:numId="34" w16cid:durableId="696808937">
    <w:abstractNumId w:val="5"/>
  </w:num>
  <w:num w:numId="35" w16cid:durableId="402338846">
    <w:abstractNumId w:val="23"/>
  </w:num>
  <w:num w:numId="36" w16cid:durableId="1109813051">
    <w:abstractNumId w:val="26"/>
  </w:num>
  <w:num w:numId="37" w16cid:durableId="9343657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30849204">
    <w:abstractNumId w:val="7"/>
  </w:num>
  <w:num w:numId="39" w16cid:durableId="606697790">
    <w:abstractNumId w:val="32"/>
  </w:num>
  <w:num w:numId="40" w16cid:durableId="2001038437">
    <w:abstractNumId w:val="34"/>
  </w:num>
  <w:num w:numId="41" w16cid:durableId="1328557796">
    <w:abstractNumId w:val="12"/>
  </w:num>
  <w:num w:numId="42" w16cid:durableId="2017295903">
    <w:abstractNumId w:val="20"/>
  </w:num>
  <w:num w:numId="43" w16cid:durableId="197280232">
    <w:abstractNumId w:val="3"/>
  </w:num>
  <w:num w:numId="44" w16cid:durableId="1493914269">
    <w:abstractNumId w:val="6"/>
  </w:num>
  <w:num w:numId="45" w16cid:durableId="209905975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109"/>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376448"/>
    <w:rsid w:val="00053CA0"/>
    <w:rsid w:val="00080226"/>
    <w:rsid w:val="00091C0C"/>
    <w:rsid w:val="000C577A"/>
    <w:rsid w:val="000D3DB2"/>
    <w:rsid w:val="000E5BD0"/>
    <w:rsid w:val="00107F1A"/>
    <w:rsid w:val="001122D4"/>
    <w:rsid w:val="00157BAE"/>
    <w:rsid w:val="00173D64"/>
    <w:rsid w:val="001A56CB"/>
    <w:rsid w:val="001B348C"/>
    <w:rsid w:val="001F5D49"/>
    <w:rsid w:val="002152A9"/>
    <w:rsid w:val="0022624E"/>
    <w:rsid w:val="00273E73"/>
    <w:rsid w:val="002A6716"/>
    <w:rsid w:val="002B243F"/>
    <w:rsid w:val="002E5D7B"/>
    <w:rsid w:val="003058A7"/>
    <w:rsid w:val="00375D0C"/>
    <w:rsid w:val="00376448"/>
    <w:rsid w:val="003825D4"/>
    <w:rsid w:val="003A5196"/>
    <w:rsid w:val="003C2C77"/>
    <w:rsid w:val="003E3B2A"/>
    <w:rsid w:val="00417D83"/>
    <w:rsid w:val="0044122F"/>
    <w:rsid w:val="004442CF"/>
    <w:rsid w:val="004B3AFB"/>
    <w:rsid w:val="004D6DAD"/>
    <w:rsid w:val="0050118D"/>
    <w:rsid w:val="00595FBD"/>
    <w:rsid w:val="005B7CF5"/>
    <w:rsid w:val="005C124F"/>
    <w:rsid w:val="005E0383"/>
    <w:rsid w:val="006B2891"/>
    <w:rsid w:val="006E6A4B"/>
    <w:rsid w:val="006F7D4B"/>
    <w:rsid w:val="00723DFA"/>
    <w:rsid w:val="007B25A9"/>
    <w:rsid w:val="007C2A8D"/>
    <w:rsid w:val="00831FA7"/>
    <w:rsid w:val="008B15AC"/>
    <w:rsid w:val="00902F6C"/>
    <w:rsid w:val="0094731F"/>
    <w:rsid w:val="00955FEB"/>
    <w:rsid w:val="009A06D0"/>
    <w:rsid w:val="009F70ED"/>
    <w:rsid w:val="00A74F3A"/>
    <w:rsid w:val="00A93F85"/>
    <w:rsid w:val="00AC78F0"/>
    <w:rsid w:val="00AD7E96"/>
    <w:rsid w:val="00B17D82"/>
    <w:rsid w:val="00B86208"/>
    <w:rsid w:val="00BC00CA"/>
    <w:rsid w:val="00C05BB1"/>
    <w:rsid w:val="00C3433C"/>
    <w:rsid w:val="00CA77FA"/>
    <w:rsid w:val="00CE0180"/>
    <w:rsid w:val="00D53655"/>
    <w:rsid w:val="00D60B6F"/>
    <w:rsid w:val="00D7483C"/>
    <w:rsid w:val="00E05211"/>
    <w:rsid w:val="00E9260A"/>
    <w:rsid w:val="00EE198D"/>
    <w:rsid w:val="00EE2CE7"/>
    <w:rsid w:val="00F227E3"/>
    <w:rsid w:val="00F32222"/>
    <w:rsid w:val="00F856CF"/>
    <w:rsid w:val="00F9546B"/>
    <w:rsid w:val="00FC17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109"/>
    <o:shapelayout v:ext="edit">
      <o:idmap v:ext="edit" data="2"/>
    </o:shapelayout>
  </w:shapeDefaults>
  <w:decimalSymbol w:val=","/>
  <w:listSeparator w:val=";"/>
  <w14:docId w14:val="31A71AA6"/>
  <w15:docId w15:val="{BB9347C5-479A-480C-8608-0B8E09178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eastAsia="pl-PL" w:bidi="pl-PL"/>
    </w:rPr>
  </w:style>
  <w:style w:type="paragraph" w:styleId="Nagwek1">
    <w:name w:val="heading 1"/>
    <w:basedOn w:val="Normalny"/>
    <w:uiPriority w:val="9"/>
    <w:qFormat/>
    <w:pPr>
      <w:spacing w:before="20"/>
      <w:ind w:left="108"/>
      <w:outlineLvl w:val="0"/>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944"/>
      <w:jc w:val="both"/>
    </w:pPr>
    <w:rPr>
      <w:sz w:val="24"/>
      <w:szCs w:val="24"/>
    </w:rPr>
  </w:style>
  <w:style w:type="paragraph" w:styleId="Akapitzlist">
    <w:name w:val="List Paragraph"/>
    <w:basedOn w:val="Normalny"/>
    <w:uiPriority w:val="1"/>
    <w:qFormat/>
    <w:pPr>
      <w:spacing w:before="120"/>
      <w:ind w:left="944" w:hanging="708"/>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0C577A"/>
    <w:rPr>
      <w:color w:val="0000FF" w:themeColor="hyperlink"/>
      <w:u w:val="single"/>
    </w:rPr>
  </w:style>
  <w:style w:type="character" w:styleId="Nierozpoznanawzmianka">
    <w:name w:val="Unresolved Mention"/>
    <w:basedOn w:val="Domylnaczcionkaakapitu"/>
    <w:uiPriority w:val="99"/>
    <w:semiHidden/>
    <w:unhideWhenUsed/>
    <w:rsid w:val="000C577A"/>
    <w:rPr>
      <w:color w:val="605E5C"/>
      <w:shd w:val="clear" w:color="auto" w:fill="E1DFDD"/>
    </w:rPr>
  </w:style>
  <w:style w:type="paragraph" w:styleId="Lista">
    <w:name w:val="List"/>
    <w:basedOn w:val="Tekstpodstawowy"/>
    <w:rsid w:val="002B243F"/>
    <w:pPr>
      <w:widowControl/>
      <w:suppressAutoHyphens/>
      <w:autoSpaceDE/>
      <w:autoSpaceDN/>
      <w:spacing w:after="120"/>
      <w:ind w:left="0"/>
      <w:jc w:val="left"/>
    </w:pPr>
    <w:rPr>
      <w:rFonts w:ascii="Calibri" w:eastAsia="Calibri" w:hAnsi="Calibri" w:cs="Tahoma"/>
      <w:sz w:val="20"/>
      <w:szCs w:val="20"/>
      <w:lang w:eastAsia="ar-SA" w:bidi="ar-SA"/>
    </w:rPr>
  </w:style>
  <w:style w:type="character" w:customStyle="1" w:styleId="WW8Num39z4">
    <w:name w:val="WW8Num39z4"/>
    <w:rsid w:val="002B24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ezamowienia.gov.pl/mp-client/tenders/ocds-148610-63bdb607-cc84-43d6-93e6-7486c38a75c3" TargetMode="External"/><Relationship Id="rId18" Type="http://schemas.openxmlformats.org/officeDocument/2006/relationships/hyperlink" Target="https://www.gov.pl/web/e-dowod/podpis-osobisty"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ezamowienia.gov.pl/mp-client/tenders/ocds-148610-63bdb607-cc84-43d6-93e6-7486c38a75c3" TargetMode="External"/><Relationship Id="rId17" Type="http://schemas.openxmlformats.org/officeDocument/2006/relationships/hyperlink" Target="https://www.gov.pl/web/gov/zaloz-profil-zaufany" TargetMode="External"/><Relationship Id="rId2" Type="http://schemas.openxmlformats.org/officeDocument/2006/relationships/styles" Target="styles.xml"/><Relationship Id="rId16" Type="http://schemas.openxmlformats.org/officeDocument/2006/relationships/hyperlink" Target="http://www.nccert.pl/kontakt.htm" TargetMode="External"/><Relationship Id="rId20" Type="http://schemas.openxmlformats.org/officeDocument/2006/relationships/hyperlink" Target="https://media.ezamowienia.gov.pl/pod/2021/10/Oferty-5.2.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mp-client/tenders/ocds-148610-63bdb607-cc84-43d6-93e6-7486c38a75c3" TargetMode="External"/><Relationship Id="rId5" Type="http://schemas.openxmlformats.org/officeDocument/2006/relationships/footnotes" Target="footnotes.xml"/><Relationship Id="rId15" Type="http://schemas.openxmlformats.org/officeDocument/2006/relationships/hyperlink" Target="https://media.ezamowienia.gov.pl/pod/2021/10/Komunikacja-w-postepowaniu-5.1.pdf" TargetMode="External"/><Relationship Id="rId10" Type="http://schemas.openxmlformats.org/officeDocument/2006/relationships/hyperlink" Target="https://www.gov.pl/web/nadlesnictwo-kamienna/zamowienia-publiczne2" TargetMode="External"/><Relationship Id="rId19" Type="http://schemas.openxmlformats.org/officeDocument/2006/relationships/hyperlink" Target="https://media.ezamowienia.gov.pl/pod/2022/07/Oferty-5.2.1.pdf" TargetMode="External"/><Relationship Id="rId4" Type="http://schemas.openxmlformats.org/officeDocument/2006/relationships/webSettings" Target="webSettings.xml"/><Relationship Id="rId9" Type="http://schemas.openxmlformats.org/officeDocument/2006/relationships/hyperlink" Target="https://kamienna.wroclaw.lasy.gov.pl" TargetMode="External"/><Relationship Id="rId14" Type="http://schemas.openxmlformats.org/officeDocument/2006/relationships/hyperlink" Target="mailto:kamienna@wroclaw.lasy.gov.p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406</TotalTime>
  <Pages>32</Pages>
  <Words>13251</Words>
  <Characters>79508</Characters>
  <Application>Microsoft Office Word</Application>
  <DocSecurity>0</DocSecurity>
  <Lines>662</Lines>
  <Paragraphs>185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Paulina Kozłowska</dc:creator>
  <cp:lastModifiedBy>Anna Andrzejewska-Pasiut</cp:lastModifiedBy>
  <cp:revision>26</cp:revision>
  <cp:lastPrinted>2025-09-09T09:09:00Z</cp:lastPrinted>
  <dcterms:created xsi:type="dcterms:W3CDTF">2025-08-27T06:21:00Z</dcterms:created>
  <dcterms:modified xsi:type="dcterms:W3CDTF">2026-01-28T14:02:00Z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2025-07-23T00:00:00Z</vt:filetime>
  </property>
  <property fmtid="{D5CDD505-2E9C-101B-9397-08002B2CF9AE}" pid="3" name="Creator">
    <vt:lpwstr>Microsoft® Word 2016</vt:lpwstr>
  </property>
  <property fmtid="{D5CDD505-2E9C-101B-9397-08002B2CF9AE}" pid="4" name="LastSaved">
    <vt:filetime>2025-08-27T00:00:00Z</vt:filetime>
  </property>
</Properties>
</file>